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9510E">
      <w:pPr>
        <w:jc w:val="center"/>
        <w:rPr>
          <w:rFonts w:hint="default" w:ascii="Times New Roman" w:hAnsi="Times New Roman" w:cs="Times New Roman"/>
        </w:rPr>
      </w:pPr>
      <w:r>
        <w:rPr>
          <w:rFonts w:hint="default" w:ascii="Times New Roman" w:hAnsi="Times New Roman" w:cs="Times New Roman"/>
          <w:b/>
          <w:sz w:val="32"/>
        </w:rPr>
        <w:t>PROJECT PROPOSAL</w:t>
      </w:r>
      <w:bookmarkStart w:id="0" w:name="_GoBack"/>
      <w:bookmarkEnd w:id="0"/>
    </w:p>
    <w:p w14:paraId="5BC3E975">
      <w:pPr>
        <w:jc w:val="center"/>
        <w:rPr>
          <w:rFonts w:hint="default" w:ascii="Times New Roman" w:hAnsi="Times New Roman" w:cs="Times New Roman"/>
        </w:rPr>
      </w:pPr>
      <w:r>
        <w:rPr>
          <w:rFonts w:hint="default" w:ascii="Times New Roman" w:hAnsi="Times New Roman" w:cs="Times New Roman"/>
          <w:b/>
          <w:sz w:val="24"/>
        </w:rPr>
        <w:t>Social Media Impact on Student Life - Predicting Overall Impact</w:t>
      </w:r>
    </w:p>
    <w:p w14:paraId="46EF8CD2">
      <w:pPr>
        <w:ind w:firstLine="3870" w:firstLineChars="2150"/>
        <w:jc w:val="both"/>
        <w:rPr>
          <w:rFonts w:hint="default" w:ascii="Times New Roman" w:hAnsi="Times New Roman" w:cs="Times New Roman"/>
          <w:lang w:val="en-US"/>
        </w:rPr>
      </w:pPr>
      <w:r>
        <w:rPr>
          <w:rFonts w:hint="default" w:ascii="Times New Roman" w:hAnsi="Times New Roman" w:cs="Times New Roman"/>
          <w:sz w:val="18"/>
        </w:rPr>
        <w:t xml:space="preserve"> </w:t>
      </w:r>
      <w:r>
        <w:rPr>
          <w:rFonts w:hint="default" w:ascii="Times New Roman" w:hAnsi="Times New Roman" w:cs="Times New Roman"/>
          <w:sz w:val="18"/>
          <w:lang w:val="en-US"/>
        </w:rPr>
        <w:t>(</w:t>
      </w:r>
      <w:r>
        <w:rPr>
          <w:rFonts w:hint="default" w:ascii="Times New Roman" w:hAnsi="Times New Roman" w:cs="Times New Roman"/>
          <w:sz w:val="18"/>
        </w:rPr>
        <w:t>Introduction to Machine Learning</w:t>
      </w:r>
      <w:r>
        <w:rPr>
          <w:rFonts w:hint="default" w:ascii="Times New Roman" w:hAnsi="Times New Roman" w:cs="Times New Roman"/>
          <w:sz w:val="18"/>
          <w:lang w:val="en-US"/>
        </w:rPr>
        <w:t>)</w:t>
      </w:r>
    </w:p>
    <w:p w14:paraId="3B76D51A">
      <w:pPr>
        <w:spacing w:before="100" w:after="40"/>
        <w:rPr>
          <w:rFonts w:hint="default" w:ascii="Times New Roman" w:hAnsi="Times New Roman" w:cs="Times New Roman"/>
          <w:b/>
          <w:sz w:val="22"/>
        </w:rPr>
      </w:pPr>
    </w:p>
    <w:p w14:paraId="3B93F4F0">
      <w:pPr>
        <w:spacing w:before="100" w:after="40"/>
        <w:rPr>
          <w:rFonts w:hint="default" w:ascii="Times New Roman" w:hAnsi="Times New Roman" w:cs="Times New Roman"/>
          <w:sz w:val="32"/>
          <w:szCs w:val="32"/>
        </w:rPr>
      </w:pPr>
      <w:r>
        <w:rPr>
          <w:rFonts w:hint="default" w:ascii="Times New Roman" w:hAnsi="Times New Roman" w:cs="Times New Roman"/>
          <w:b/>
          <w:sz w:val="32"/>
          <w:szCs w:val="32"/>
        </w:rPr>
        <w:t>1. Project Overview</w:t>
      </w:r>
    </w:p>
    <w:p w14:paraId="6AC090B4">
      <w:pPr>
        <w:spacing w:after="60" w:line="252" w:lineRule="auto"/>
        <w:rPr>
          <w:rFonts w:hint="default" w:ascii="Times New Roman" w:hAnsi="Times New Roman" w:cs="Times New Roman"/>
          <w:sz w:val="24"/>
          <w:szCs w:val="24"/>
        </w:rPr>
      </w:pPr>
      <w:r>
        <w:rPr>
          <w:rFonts w:hint="default" w:ascii="Times New Roman" w:hAnsi="Times New Roman" w:cs="Times New Roman"/>
          <w:sz w:val="24"/>
          <w:szCs w:val="24"/>
        </w:rPr>
        <w:t xml:space="preserve">Social media is an important part of student life and can affect students in different ways. For some students it supports communication, learning and access to information, while for others it may be linked with poor sleep, stress or lower academic performance. This project uses machine learning to study these patterns and predict whether the overall impact of social media on a student is Negative, Neutral or Beneficial. The task is therefore a </w:t>
      </w:r>
      <w:r>
        <w:rPr>
          <w:rFonts w:hint="default" w:ascii="Times New Roman" w:hAnsi="Times New Roman" w:cs="Times New Roman"/>
          <w:sz w:val="24"/>
          <w:szCs w:val="24"/>
          <w:lang w:val="en-US"/>
        </w:rPr>
        <w:t>multi class</w:t>
      </w:r>
      <w:r>
        <w:rPr>
          <w:rFonts w:hint="default" w:ascii="Times New Roman" w:hAnsi="Times New Roman" w:cs="Times New Roman"/>
          <w:sz w:val="24"/>
          <w:szCs w:val="24"/>
        </w:rPr>
        <w:t xml:space="preserve"> classification problem.</w:t>
      </w:r>
    </w:p>
    <w:p w14:paraId="6B77BCF5">
      <w:pPr>
        <w:spacing w:before="100" w:after="40"/>
        <w:rPr>
          <w:rFonts w:hint="default" w:ascii="Times New Roman" w:hAnsi="Times New Roman" w:cs="Times New Roman"/>
          <w:sz w:val="32"/>
          <w:szCs w:val="32"/>
        </w:rPr>
      </w:pPr>
      <w:r>
        <w:rPr>
          <w:rFonts w:hint="default" w:ascii="Times New Roman" w:hAnsi="Times New Roman" w:cs="Times New Roman"/>
          <w:b/>
          <w:sz w:val="32"/>
          <w:szCs w:val="32"/>
        </w:rPr>
        <w:t>2. Dataset Description</w:t>
      </w:r>
    </w:p>
    <w:p w14:paraId="06BD9ACB">
      <w:pPr>
        <w:spacing w:after="60" w:line="252" w:lineRule="auto"/>
        <w:rPr>
          <w:rFonts w:hint="default" w:ascii="Times New Roman" w:hAnsi="Times New Roman" w:cs="Times New Roman"/>
        </w:rPr>
      </w:pPr>
      <w:r>
        <w:rPr>
          <w:rFonts w:hint="default" w:ascii="Times New Roman" w:hAnsi="Times New Roman" w:cs="Times New Roman"/>
          <w:sz w:val="24"/>
          <w:szCs w:val="24"/>
        </w:rPr>
        <w:t>The project uses the dataset Social_media_impact_on_life.csv, which contains about 4,500 student records and 16 columns. It includes both numerical and categorical features such as age, gender, academic level, primary social media platform, daily usage hours, weekend extra hours, device type, sleep duration, sleep quality, late-night usage, social comparison frequency, perceived stress, mental health index and academic performance GPA. Student_ID is treated only as an identifier and is not used as a predictive feature.</w:t>
      </w:r>
    </w:p>
    <w:p w14:paraId="0D90B02D">
      <w:pPr>
        <w:spacing w:before="100" w:after="40"/>
        <w:rPr>
          <w:rFonts w:hint="default" w:ascii="Times New Roman" w:hAnsi="Times New Roman" w:cs="Times New Roman"/>
          <w:sz w:val="32"/>
          <w:szCs w:val="32"/>
        </w:rPr>
      </w:pPr>
      <w:r>
        <w:rPr>
          <w:rFonts w:hint="default" w:ascii="Times New Roman" w:hAnsi="Times New Roman" w:cs="Times New Roman"/>
          <w:b/>
          <w:sz w:val="32"/>
          <w:szCs w:val="32"/>
        </w:rPr>
        <w:t>3. Target Variable</w:t>
      </w:r>
    </w:p>
    <w:p w14:paraId="063A985B">
      <w:pPr>
        <w:spacing w:after="60" w:line="252" w:lineRule="auto"/>
        <w:rPr>
          <w:rFonts w:hint="default" w:ascii="Times New Roman" w:hAnsi="Times New Roman" w:cs="Times New Roman"/>
          <w:sz w:val="24"/>
          <w:szCs w:val="24"/>
        </w:rPr>
      </w:pPr>
      <w:r>
        <w:rPr>
          <w:rFonts w:hint="default" w:ascii="Times New Roman" w:hAnsi="Times New Roman" w:cs="Times New Roman"/>
          <w:sz w:val="24"/>
          <w:szCs w:val="24"/>
        </w:rPr>
        <w:t>The prediction target is Overall_Impact. It contains three classes: Negative, Neutral and Beneficial. Negative represents a harmful overall effect, Neutral represents no clear positive or negative effect, and Beneficial represents a positive overall effect. The model will learn the relationship between student characteristics, social media habits and these three outcome classes.</w:t>
      </w:r>
    </w:p>
    <w:p w14:paraId="29301504">
      <w:pPr>
        <w:spacing w:before="100" w:after="40"/>
        <w:rPr>
          <w:rFonts w:hint="default" w:ascii="Times New Roman" w:hAnsi="Times New Roman" w:cs="Times New Roman"/>
          <w:sz w:val="32"/>
          <w:szCs w:val="32"/>
        </w:rPr>
      </w:pPr>
      <w:r>
        <w:rPr>
          <w:rFonts w:hint="default" w:ascii="Times New Roman" w:hAnsi="Times New Roman" w:cs="Times New Roman"/>
          <w:b/>
          <w:sz w:val="32"/>
          <w:szCs w:val="32"/>
        </w:rPr>
        <w:t>4. Data Preparation and Method</w:t>
      </w:r>
    </w:p>
    <w:p w14:paraId="6217BCB9">
      <w:pPr>
        <w:spacing w:after="60" w:line="252"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datasets</w:t>
      </w:r>
      <w:r>
        <w:rPr>
          <w:rFonts w:hint="default" w:ascii="Times New Roman" w:hAnsi="Times New Roman" w:cs="Times New Roman"/>
          <w:sz w:val="24"/>
          <w:szCs w:val="24"/>
        </w:rPr>
        <w:t xml:space="preserve"> will be checked for missing values, unusual values and outliers. Suitable imputation will be used where needed. Numerical features will be scaled when required, while categorical features will be converted into numerical form using appropriate encoding methods. Feature construction and selection will also be considered. A scikit-learn Pipeline and </w:t>
      </w:r>
      <w:r>
        <w:rPr>
          <w:rFonts w:hint="default" w:ascii="Times New Roman" w:hAnsi="Times New Roman" w:cs="Times New Roman"/>
          <w:sz w:val="24"/>
          <w:szCs w:val="24"/>
          <w:lang w:val="en-US"/>
        </w:rPr>
        <w:t>Column Transformer</w:t>
      </w:r>
      <w:r>
        <w:rPr>
          <w:rFonts w:hint="default" w:ascii="Times New Roman" w:hAnsi="Times New Roman" w:cs="Times New Roman"/>
          <w:sz w:val="24"/>
          <w:szCs w:val="24"/>
        </w:rPr>
        <w:t xml:space="preserve"> will be used so that preprocessing is learned from the training data only. This reduces the risk of data leakage. Exploratory Data Analysis will include at least three visualisations to study the target distribution and important relationships in the data.</w:t>
      </w:r>
    </w:p>
    <w:p w14:paraId="30609B21">
      <w:pPr>
        <w:spacing w:before="100" w:after="40"/>
        <w:rPr>
          <w:rFonts w:hint="default" w:ascii="Times New Roman" w:hAnsi="Times New Roman" w:cs="Times New Roman"/>
          <w:sz w:val="32"/>
          <w:szCs w:val="32"/>
        </w:rPr>
      </w:pPr>
      <w:r>
        <w:rPr>
          <w:rFonts w:hint="default" w:ascii="Times New Roman" w:hAnsi="Times New Roman" w:cs="Times New Roman"/>
          <w:b/>
          <w:sz w:val="32"/>
          <w:szCs w:val="32"/>
        </w:rPr>
        <w:t>5. Evaluation and Expected Outcome</w:t>
      </w:r>
    </w:p>
    <w:p w14:paraId="56AEB3AC">
      <w:pPr>
        <w:spacing w:after="60" w:line="252" w:lineRule="auto"/>
        <w:rPr>
          <w:rFonts w:hint="default" w:ascii="Times New Roman" w:hAnsi="Times New Roman" w:cs="Times New Roman"/>
          <w:sz w:val="24"/>
          <w:szCs w:val="24"/>
        </w:rPr>
      </w:pPr>
      <w:r>
        <w:rPr>
          <w:rFonts w:hint="default" w:ascii="Times New Roman" w:hAnsi="Times New Roman" w:cs="Times New Roman"/>
          <w:sz w:val="24"/>
          <w:szCs w:val="24"/>
        </w:rPr>
        <w:t>Because the three target classes are not equally represented, the main evaluation measure will be the Macro F1-score. Accuracy, balanced accuracy, per-class recall and one-vs-rest ROC-AUC will also be used where appropriate. The expected outcome is a reliable machine learning model that can classify the overall impact of social media on students and provide useful insight into how usage habits, sleep, stress, mental health and academic performance relate to the final impact category.</w:t>
      </w:r>
    </w:p>
    <w:sectPr>
      <w:pgSz w:w="12240" w:h="15840"/>
      <w:pgMar w:top="864"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B302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402</Words>
  <Characters>2369</Characters>
  <Lines>0</Lines>
  <Paragraphs>0</Paragraphs>
  <TotalTime>5</TotalTime>
  <ScaleCrop>false</ScaleCrop>
  <LinksUpToDate>false</LinksUpToDate>
  <CharactersWithSpaces>2758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Ahmad Hassan</cp:lastModifiedBy>
  <dcterms:modified xsi:type="dcterms:W3CDTF">2026-10-17T10:28:25Z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eyJoZGlkIjoiMDZkNzNjNzNiZWY0NTJiNWQ3MjEyZTQyODk2ZWZiZDAiLCJ1c2VySWQiOiIxOTI0MTY1MjE1NTcwIn0=</vt:lpwstr>
  </property>
  <property fmtid="{D5CDD505-2E9C-101B-9397-08002B2CF9AE}" pid="3" name="KSOProductBuildVer">
    <vt:lpwstr>1033-12.1.0.28485</vt:lpwstr>
  </property>
  <property fmtid="{D5CDD505-2E9C-101B-9397-08002B2CF9AE}" pid="4" name="ICV">
    <vt:lpwstr>890674F4D71F4EF1845A3E9099DDA564_13</vt:lpwstr>
  </property>
</Properties>
</file>