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r>
        <w:rPr>
          <w:rFonts w:hint="eastAsia"/>
        </w:rPr>
        <w:t>성아</w:t>
      </w:r>
      <w:r w:rsidR="003E4533">
        <w:rPr>
          <w:rFonts w:hint="eastAsia"/>
        </w:rPr>
        <w:t>영</w:t>
      </w:r>
    </w:p>
    <w:p w14:paraId="650135B3" w14:textId="1C3CAAC6" w:rsidR="00660DCD" w:rsidRDefault="00660DCD">
      <w:r>
        <w:br w:type="page"/>
      </w:r>
    </w:p>
    <w:p w14:paraId="2F9A1D79" w14:textId="27E2BD92" w:rsidR="00660DCD" w:rsidRDefault="00406ECD" w:rsidP="00406ECD">
      <w:pPr>
        <w:pStyle w:val="1"/>
      </w:pPr>
      <w:r>
        <w:rPr>
          <w:rFonts w:hint="eastAsia"/>
        </w:rPr>
        <w:lastRenderedPageBreak/>
        <w:t>컴파일러</w:t>
      </w:r>
      <w:r w:rsidR="00D75F38">
        <w:rPr>
          <w:rFonts w:hint="eastAsia"/>
        </w:rPr>
        <w:t xml:space="preserve"> 매뉴얼</w:t>
      </w:r>
    </w:p>
    <w:p w14:paraId="3E80A348" w14:textId="57F1F6A7" w:rsidR="00D75F38" w:rsidRPr="00D75F38" w:rsidRDefault="00D75F38" w:rsidP="00D75F38">
      <w:pPr>
        <w:pStyle w:val="2"/>
        <w:rPr>
          <w:rFonts w:hint="eastAsia"/>
        </w:rPr>
      </w:pPr>
      <w:r>
        <w:rPr>
          <w:rFonts w:hint="eastAsia"/>
        </w:rPr>
        <w:t>개발 환경</w:t>
      </w:r>
    </w:p>
    <w:p w14:paraId="4B722CE0" w14:textId="2281E99F" w:rsidR="00406ECD" w:rsidRDefault="00406ECD" w:rsidP="00406ECD">
      <w:r>
        <w:rPr>
          <w:rFonts w:hint="eastAsia"/>
        </w:rPr>
        <w:t xml:space="preserve">사용한 언어는 </w:t>
      </w:r>
      <w:r>
        <w:t>Python</w:t>
      </w:r>
      <w:r>
        <w:rPr>
          <w:rFonts w:hint="eastAsia"/>
        </w:rPr>
        <w:t>이며,</w:t>
      </w:r>
      <w:r>
        <w:t xml:space="preserve"> </w:t>
      </w:r>
      <w:r w:rsidR="0057530D">
        <w:rPr>
          <w:rFonts w:hint="eastAsia"/>
        </w:rPr>
        <w:t xml:space="preserve">파이썬 </w:t>
      </w:r>
      <w:r>
        <w:rPr>
          <w:rFonts w:hint="eastAsia"/>
        </w:rPr>
        <w:t xml:space="preserve">인터프리터 버전은 </w:t>
      </w:r>
      <w:r>
        <w:t>3.8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개발에 사용한 </w:t>
      </w:r>
      <w:r>
        <w:t>IDE</w:t>
      </w:r>
      <w:r>
        <w:rPr>
          <w:rFonts w:hint="eastAsia"/>
        </w:rPr>
        <w:t xml:space="preserve">는 </w:t>
      </w:r>
      <w:r>
        <w:t>JetBrain</w:t>
      </w:r>
      <w:r>
        <w:rPr>
          <w:rFonts w:hint="eastAsia"/>
        </w:rPr>
        <w:t xml:space="preserve">s사의 </w:t>
      </w:r>
      <w:r>
        <w:t>PyCharm</w:t>
      </w:r>
      <w:r>
        <w:rPr>
          <w:rFonts w:hint="eastAsia"/>
        </w:rPr>
        <w:t>이고,</w:t>
      </w:r>
      <w:r>
        <w:t xml:space="preserve"> </w:t>
      </w:r>
      <w:r w:rsidR="007D227A">
        <w:rPr>
          <w:rFonts w:hint="eastAsia"/>
        </w:rPr>
        <w:t>G</w:t>
      </w:r>
      <w:r w:rsidR="007D227A">
        <w:t>ithub</w:t>
      </w:r>
      <w:r>
        <w:rPr>
          <w:rFonts w:hint="eastAsia"/>
        </w:rPr>
        <w:t xml:space="preserve">를 </w:t>
      </w:r>
      <w:r w:rsidR="007D227A">
        <w:rPr>
          <w:rFonts w:hint="eastAsia"/>
        </w:rPr>
        <w:t>사용</w:t>
      </w:r>
      <w:r>
        <w:rPr>
          <w:rFonts w:hint="eastAsia"/>
        </w:rPr>
        <w:t>해 협업을 진행했다.</w:t>
      </w:r>
    </w:p>
    <w:p w14:paraId="4019CD52" w14:textId="38E686E6" w:rsidR="00D75F38" w:rsidRDefault="00D75F38" w:rsidP="00406ECD"/>
    <w:p w14:paraId="7ED203A9" w14:textId="1CF19017" w:rsidR="00D75F38" w:rsidRDefault="00D75F38" w:rsidP="00D75F38">
      <w:pPr>
        <w:pStyle w:val="2"/>
      </w:pPr>
      <w:r>
        <w:rPr>
          <w:rFonts w:hint="eastAsia"/>
        </w:rPr>
        <w:t>실행 방법</w:t>
      </w:r>
    </w:p>
    <w:p w14:paraId="7A317454" w14:textId="71637D90" w:rsidR="00D75F38" w:rsidRDefault="00D75F38" w:rsidP="00D75F38">
      <w:r>
        <w:t>py compiler.py</w:t>
      </w:r>
      <w:r w:rsidR="00F533AB">
        <w:rPr>
          <w:rFonts w:hint="eastAsia"/>
        </w:rPr>
        <w:t>입력으로 실행하고,</w:t>
      </w:r>
    </w:p>
    <w:p w14:paraId="10D4E311" w14:textId="785D6133" w:rsidR="00F533AB" w:rsidRPr="00D75F38" w:rsidRDefault="00F533AB" w:rsidP="00D75F38">
      <w:pPr>
        <w:rPr>
          <w:rFonts w:hint="eastAsia"/>
        </w:rPr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소스 코드의 위치를 입력하여 컴파일을 실행할 수 있다.</w:t>
      </w:r>
    </w:p>
    <w:p w14:paraId="054C3805" w14:textId="77777777" w:rsidR="00D75F38" w:rsidRPr="00406ECD" w:rsidRDefault="00D75F38" w:rsidP="00406ECD">
      <w:pPr>
        <w:rPr>
          <w:rFonts w:hint="eastAsia"/>
        </w:rPr>
      </w:pPr>
    </w:p>
    <w:p w14:paraId="1DD37A0A" w14:textId="77777777" w:rsidR="00660DCD" w:rsidRDefault="00660DCD"/>
    <w:p w14:paraId="44E8BE73" w14:textId="3CAEC338" w:rsidR="004D35FA" w:rsidRPr="0057530D" w:rsidRDefault="00B642AF">
      <w:pPr>
        <w:rPr>
          <w:rFonts w:hint="eastAsia"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1CC56C1D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decl,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5CD157AB" w:rsidR="007F6869" w:rsidRDefault="007F6869" w:rsidP="007F6869">
      <w:pPr>
        <w:pStyle w:val="3"/>
      </w:pPr>
      <w:r>
        <w:rPr>
          <w:rFonts w:hint="eastAsia"/>
        </w:rPr>
        <w:lastRenderedPageBreak/>
        <w:t>토큰이 속한 블록 번호</w:t>
      </w:r>
    </w:p>
    <w:p w14:paraId="1B131782" w14:textId="662C600B" w:rsidR="004D35FA" w:rsidRDefault="00744EE7">
      <w:r>
        <w:rPr>
          <w:rFonts w:hint="eastAsia"/>
        </w:rPr>
        <w:t>블록 번호란,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4425CA10" w:rsidR="00FA77B7" w:rsidRDefault="00B163B8">
      <w:pPr>
        <w:rPr>
          <w:rFonts w:hint="eastAsia"/>
        </w:rPr>
      </w:pPr>
      <w:r>
        <w:rPr>
          <w:rFonts w:hint="eastAsia"/>
        </w:rPr>
        <w:t>l</w:t>
      </w:r>
      <w:r>
        <w:t>eaf node</w:t>
      </w:r>
      <w:r>
        <w:rPr>
          <w:rFonts w:hint="eastAsia"/>
        </w:rPr>
        <w:t>들은 대응되는 문자열도 저장된다.</w:t>
      </w:r>
    </w:p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6C1938E0" w14:textId="61E3D343" w:rsidR="005E36CB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</w:t>
      </w:r>
      <w:r w:rsidR="00A5638E">
        <w:rPr>
          <w:rFonts w:hint="eastAsia"/>
        </w:rPr>
        <w:t>,</w:t>
      </w:r>
      <w:r w:rsidR="00A5638E">
        <w:t xml:space="preserve"> </w:t>
      </w:r>
      <w:r w:rsidR="00A5638E">
        <w:rPr>
          <w:rFonts w:hint="eastAsia"/>
        </w:rPr>
        <w:t>v</w:t>
      </w:r>
      <w:r w:rsidR="00A5638E">
        <w:t>alid</w:t>
      </w:r>
      <w:r w:rsidR="00A5638E">
        <w:rPr>
          <w:rFonts w:hint="eastAsia"/>
        </w:rPr>
        <w:t>를</w:t>
      </w:r>
      <w:r>
        <w:rPr>
          <w:rFonts w:hint="eastAsia"/>
        </w:rPr>
        <w:t xml:space="preserve">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</w:p>
    <w:p w14:paraId="0EF138FA" w14:textId="3BD16B96" w:rsidR="00FA77B7" w:rsidRDefault="00A5638E" w:rsidP="00FA77B7">
      <w:r>
        <w:t>valid</w:t>
      </w:r>
      <w:r>
        <w:rPr>
          <w:rFonts w:hint="eastAsia"/>
        </w:rPr>
        <w:t xml:space="preserve">는 변수에 값이 할당되었는지 확인하는 </w:t>
      </w:r>
      <w:r w:rsidR="007D4CF2">
        <w:rPr>
          <w:rFonts w:hint="eastAsia"/>
        </w:rPr>
        <w:t>값이다.</w:t>
      </w:r>
      <w:r w:rsidR="007D4CF2">
        <w:t xml:space="preserve"> </w:t>
      </w:r>
      <w:r w:rsidR="007D4CF2">
        <w:rPr>
          <w:rFonts w:hint="eastAsia"/>
        </w:rPr>
        <w:t>v</w:t>
      </w:r>
      <w:r w:rsidR="007D4CF2">
        <w:t>alid</w:t>
      </w:r>
      <w:r w:rsidR="007D4CF2">
        <w:rPr>
          <w:rFonts w:hint="eastAsia"/>
        </w:rPr>
        <w:t xml:space="preserve">가 </w:t>
      </w:r>
      <w:r w:rsidR="007D4CF2">
        <w:t>1</w:t>
      </w:r>
      <w:r w:rsidR="007D4CF2">
        <w:rPr>
          <w:rFonts w:hint="eastAsia"/>
        </w:rPr>
        <w:t>이면</w:t>
      </w:r>
      <w:r w:rsidR="00E40136">
        <w:rPr>
          <w:rFonts w:hint="eastAsia"/>
        </w:rPr>
        <w:t xml:space="preserve"> 변수가 초기화되었다는 뜻으로</w:t>
      </w:r>
      <w:r w:rsidR="007D4CF2">
        <w:rPr>
          <w:rFonts w:hint="eastAsia"/>
        </w:rPr>
        <w:t>,</w:t>
      </w:r>
      <w:r w:rsidR="007D4CF2">
        <w:t xml:space="preserve"> </w:t>
      </w:r>
      <w:r w:rsidR="007D4CF2">
        <w:rPr>
          <w:rFonts w:hint="eastAsia"/>
        </w:rPr>
        <w:t>변수의 값을 가져올 수 있다.</w:t>
      </w:r>
      <w:r w:rsidR="007D4CF2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23364F7B" w:rsidR="00C61239" w:rsidRDefault="00A5638E" w:rsidP="008F6EB9">
      <w:pPr>
        <w:jc w:val="center"/>
      </w:pPr>
      <w:r>
        <w:rPr>
          <w:noProof/>
        </w:rPr>
        <w:drawing>
          <wp:inline distT="0" distB="0" distL="0" distR="0" wp14:anchorId="5170F217" wp14:editId="4D8C877B">
            <wp:extent cx="4067175" cy="1952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29E" w14:textId="7EB74126" w:rsidR="00F74E7D" w:rsidRPr="00E40136" w:rsidRDefault="008F6EB9" w:rsidP="00E40136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56B1B44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 w:rsidR="004D3734">
        <w:rPr>
          <w:rFonts w:hint="eastAsia"/>
        </w:rPr>
        <w:t>모호함을 없애기</w:t>
      </w:r>
      <w:r>
        <w:rPr>
          <w:rFonts w:hint="eastAsia"/>
        </w:rPr>
        <w:t xml:space="preserve">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r>
        <w:rPr>
          <w:rFonts w:hint="eastAsia"/>
        </w:rPr>
        <w:t>d</w:t>
      </w:r>
      <w:r>
        <w:t xml:space="preserve">ecls </w:t>
      </w:r>
      <w:r w:rsidR="004308CA">
        <w:rPr>
          <w:rFonts w:eastAsiaTheme="minorHAnsi"/>
        </w:rPr>
        <w:t>→</w:t>
      </w:r>
      <w:r>
        <w:t xml:space="preserve"> decls decl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decls </w:t>
      </w:r>
      <w:r w:rsidR="004308CA">
        <w:rPr>
          <w:rFonts w:eastAsiaTheme="minorHAnsi"/>
        </w:rPr>
        <w:t>→</w:t>
      </w:r>
      <w:r>
        <w:t xml:space="preserve"> decl decls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slist </w:t>
      </w:r>
      <w:r w:rsidR="004308CA">
        <w:rPr>
          <w:rFonts w:eastAsiaTheme="minorHAnsi"/>
        </w:rPr>
        <w:t>→</w:t>
      </w:r>
      <w:r>
        <w:t xml:space="preserve"> slist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slist </w:t>
      </w:r>
      <w:r w:rsidR="004308CA">
        <w:rPr>
          <w:rFonts w:eastAsiaTheme="minorHAnsi"/>
        </w:rPr>
        <w:t>→</w:t>
      </w:r>
      <w:r>
        <w:t xml:space="preserve"> stat slist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cond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cond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cond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cond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cond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cond </w:t>
      </w:r>
      <w:r w:rsidR="004308CA">
        <w:rPr>
          <w:rFonts w:eastAsiaTheme="minorHAnsi"/>
        </w:rPr>
        <w:t>→</w:t>
      </w:r>
      <w:r>
        <w:t xml:space="preserve"> expr expr’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term’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>fact fact’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decls slist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decl</w:t>
      </w:r>
      <w:r>
        <w:rPr>
          <w:rFonts w:hint="eastAsia"/>
        </w:rPr>
        <w:t xml:space="preserve">에서 </w:t>
      </w:r>
      <w:r>
        <w:t>vtype</w:t>
      </w:r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vtype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vtype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r>
        <w:t xml:space="preserve">decls </w:t>
      </w:r>
      <w:r>
        <w:rPr>
          <w:rFonts w:eastAsiaTheme="minorHAnsi"/>
        </w:rPr>
        <w:t xml:space="preserve">→ decl decls | </w:t>
      </w:r>
    </w:p>
    <w:p w14:paraId="51278C6F" w14:textId="2EA7DBE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ecl → vtype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v</w:t>
      </w:r>
      <w:r>
        <w:rPr>
          <w:rFonts w:eastAsiaTheme="minorHAnsi"/>
        </w:rPr>
        <w:t>type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>lock → { decls slist }</w:t>
      </w:r>
    </w:p>
    <w:p w14:paraId="4823D64B" w14:textId="294BFF0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list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slist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cond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>| WHILE cond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ond → expr expr’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 → term term’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erm → fact fact’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4ADF6ABB" w:rsidR="001F33E7" w:rsidRDefault="007E4126" w:rsidP="001F33E7">
      <w:r>
        <w:rPr>
          <w:rFonts w:hint="eastAsia"/>
        </w:rPr>
        <w:t>S</w:t>
      </w:r>
      <w:r>
        <w:t>ymbol Table</w:t>
      </w:r>
      <w:r>
        <w:rPr>
          <w:rFonts w:hint="eastAsia"/>
        </w:rPr>
        <w:t>에 변수를 추가할 때,</w:t>
      </w:r>
      <w:r>
        <w:t xml:space="preserve"> </w:t>
      </w:r>
      <w:r>
        <w:rPr>
          <w:rFonts w:hint="eastAsia"/>
        </w:rPr>
        <w:t xml:space="preserve">같은 블록 번호에 같은 식별자의 </w:t>
      </w:r>
      <w:r>
        <w:t>Symbol</w:t>
      </w:r>
      <w:r>
        <w:rPr>
          <w:rFonts w:hint="eastAsia"/>
        </w:rPr>
        <w:t>이 이미 존재하면 변수를 중복 선언한 것으로 간주하여</w:t>
      </w:r>
      <w:r w:rsidR="001F33E7">
        <w:rPr>
          <w:rFonts w:hint="eastAsia"/>
        </w:rPr>
        <w:t xml:space="preserve">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2DF2FFCC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</w:t>
      </w:r>
      <w:r w:rsidR="0025308E">
        <w:rPr>
          <w:rFonts w:hint="eastAsia"/>
        </w:rPr>
        <w:t xml:space="preserve">을 </w:t>
      </w:r>
      <w:r w:rsidR="0025308E">
        <w:t xml:space="preserve">targetCode.code </w:t>
      </w:r>
      <w:r w:rsidR="0025308E">
        <w:rPr>
          <w:rFonts w:hint="eastAsia"/>
        </w:rPr>
        <w:t>파일에 저장한다.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5E58F7">
            <w:r w:rsidRPr="00762EB0">
              <w:rPr>
                <w:rFonts w:hint="eastAsia"/>
              </w:rPr>
              <w:t>L</w:t>
            </w:r>
            <w:r w:rsidRPr="00762EB0">
              <w:t>DB       Reg#1, addr</w:t>
            </w:r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5E58F7">
            <w:r>
              <w:rPr>
                <w:rFonts w:hint="eastAsia"/>
              </w:rPr>
              <w:t>a</w:t>
            </w:r>
            <w:r>
              <w:t xml:space="preserve">ddr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5E58F7">
            <w:r>
              <w:rPr>
                <w:rFonts w:hint="eastAsia"/>
              </w:rPr>
              <w:t>S</w:t>
            </w:r>
            <w:r>
              <w:t>TB       Reg#1, addr</w:t>
            </w:r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5E58F7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 xml:space="preserve">addr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4438BBFC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4F908D36" w14:textId="086F3213" w:rsidR="00C60CEF" w:rsidRDefault="00C60CEF" w:rsidP="00C60CEF">
      <w:pPr>
        <w:pStyle w:val="4"/>
      </w:pPr>
      <w:r>
        <w:t>prog</w:t>
      </w:r>
    </w:p>
    <w:p w14:paraId="2CE0CA29" w14:textId="1D6432AD" w:rsidR="00C60CEF" w:rsidRDefault="00C60CEF" w:rsidP="00C60CEF">
      <w:r>
        <w:rPr>
          <w:rFonts w:hint="eastAsia"/>
        </w:rPr>
        <w:t>B</w:t>
      </w:r>
      <w:r>
        <w:t>EGIN function_name</w:t>
      </w:r>
    </w:p>
    <w:p w14:paraId="44D8541F" w14:textId="7A65BFA1" w:rsidR="00C60CEF" w:rsidRDefault="00C60CEF" w:rsidP="00C60CEF">
      <w:r>
        <w:tab/>
      </w:r>
      <w:r>
        <w:rPr>
          <w:rFonts w:hint="eastAsia"/>
        </w:rPr>
        <w:t>블록 코드</w:t>
      </w:r>
    </w:p>
    <w:p w14:paraId="2C75820B" w14:textId="2EF05F33" w:rsidR="00C60CEF" w:rsidRPr="00C60CEF" w:rsidRDefault="00C60CEF" w:rsidP="00C60CEF">
      <w:pPr>
        <w:rPr>
          <w:rFonts w:hint="eastAsia"/>
        </w:rPr>
      </w:pPr>
      <w:r>
        <w:rPr>
          <w:rFonts w:hint="eastAsia"/>
        </w:rPr>
        <w:t>E</w:t>
      </w:r>
      <w:r>
        <w:t>ND function_name</w:t>
      </w:r>
    </w:p>
    <w:p w14:paraId="6FDB6A66" w14:textId="77777777" w:rsidR="00C60CEF" w:rsidRPr="00C60CEF" w:rsidRDefault="00C60CEF" w:rsidP="00C60CEF">
      <w:pPr>
        <w:rPr>
          <w:rFonts w:hint="eastAsia"/>
        </w:rPr>
      </w:pP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r w:rsidR="00EB62D8">
        <w:rPr>
          <w:rFonts w:hint="eastAsia"/>
        </w:rPr>
        <w:t>c</w:t>
      </w:r>
      <w:r w:rsidR="00EB62D8">
        <w:t xml:space="preserve">ond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endloop&lt;number&gt;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r>
        <w:rPr>
          <w:rFonts w:hint="eastAsia"/>
        </w:rPr>
        <w:t>e</w:t>
      </w:r>
      <w:r>
        <w:t>ndloop&lt;number&gt;: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33BD1E63" w14:textId="79437AFA" w:rsidR="00C60CEF" w:rsidRDefault="00C60CEF">
      <w:r>
        <w:br w:type="page"/>
      </w:r>
    </w:p>
    <w:p w14:paraId="13BF3BEA" w14:textId="6086A271" w:rsidR="0038213A" w:rsidRDefault="0038213A" w:rsidP="0038213A">
      <w:pPr>
        <w:pStyle w:val="4"/>
      </w:pPr>
      <w:r>
        <w:rPr>
          <w:rFonts w:hint="eastAsia"/>
        </w:rPr>
        <w:lastRenderedPageBreak/>
        <w:t>대입 연산</w:t>
      </w:r>
    </w:p>
    <w:p w14:paraId="2812B613" w14:textId="42D9025B" w:rsidR="0038213A" w:rsidRDefault="0038213A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1A3C3CE5" w14:textId="55F191B7" w:rsidR="002B5337" w:rsidRP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int</w:t>
      </w:r>
      <w:r>
        <w:rPr>
          <w:rFonts w:hint="eastAsia"/>
        </w:rPr>
        <w:t>형인 경우</w:t>
      </w:r>
      <w:r>
        <w:t>)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>0, addr</w:t>
      </w:r>
    </w:p>
    <w:p w14:paraId="115D1E9B" w14:textId="66C8F20B" w:rsid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char</w:t>
      </w:r>
      <w:r>
        <w:rPr>
          <w:rFonts w:hint="eastAsia"/>
        </w:rPr>
        <w:t>형인 경우)</w:t>
      </w:r>
    </w:p>
    <w:p w14:paraId="2C5FD4C2" w14:textId="20D78628" w:rsidR="0038213A" w:rsidRDefault="002B5337" w:rsidP="0038213A">
      <w:r>
        <w:tab/>
        <w:t>STB R0, addr</w:t>
      </w:r>
    </w:p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20D49C67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</w:t>
      </w:r>
      <w:r w:rsidR="006E3BDD">
        <w:t>0</w:t>
      </w:r>
      <w:r w:rsidR="00811542">
        <w:t>, R</w:t>
      </w:r>
      <w:r w:rsidR="006E3BDD">
        <w:t>1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AC6961">
      <w:pPr>
        <w:pStyle w:val="3"/>
      </w:pPr>
      <w:r>
        <w:rPr>
          <w:rFonts w:hint="eastAsia"/>
        </w:rPr>
        <w:t>레지스터 사용</w:t>
      </w:r>
    </w:p>
    <w:p w14:paraId="447C1EC8" w14:textId="325472D4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ZERO</w:t>
      </w:r>
      <w:r>
        <w:rPr>
          <w:rFonts w:hint="eastAsia"/>
        </w:rPr>
        <w:t>레지스터로</w:t>
      </w:r>
      <w:r w:rsidR="00564EC2">
        <w:rPr>
          <w:rFonts w:hint="eastAsia"/>
        </w:rPr>
        <w:t xml:space="preserve"> 총 </w:t>
      </w:r>
      <w:r w:rsidR="00564EC2">
        <w:t>5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7633F8E3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 Ge</w:t>
      </w:r>
      <w:r w:rsidR="00BE31EC">
        <w:rPr>
          <w:rFonts w:eastAsiaTheme="minorHAnsi" w:hint="eastAsia"/>
        </w:rPr>
        <w:t>n</w:t>
      </w:r>
      <w:r w:rsidR="00BE31EC">
        <w:rPr>
          <w:rFonts w:eastAsiaTheme="minorHAnsi"/>
        </w:rPr>
        <w:t>era</w:t>
      </w:r>
      <w:r>
        <w:rPr>
          <w:rFonts w:eastAsiaTheme="minorHAnsi"/>
        </w:rPr>
        <w:t>tor</w:t>
      </w:r>
      <w:r>
        <w:rPr>
          <w:rFonts w:eastAsiaTheme="minorHAnsi" w:hint="eastAsia"/>
        </w:rPr>
        <w:t>에서 검사하는 컴파일 에러는 다음과 같다.</w:t>
      </w:r>
    </w:p>
    <w:p w14:paraId="7BAAD21F" w14:textId="7EB6875F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3B74459E" w14:textId="62EBE1CB" w:rsidR="00206CDF" w:rsidRDefault="00206CDF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초기화되지 않은 변수 사용</w:t>
      </w:r>
    </w:p>
    <w:p w14:paraId="0E42232F" w14:textId="34011727" w:rsidR="004924E3" w:rsidRDefault="004924E3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잘못된 형변환</w:t>
      </w:r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0C29A37E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접근할 수 있는 변수가 없으면 변수가 선언되지 않았다고 간주하고 컴파일 에러를 발생시키며 </w:t>
      </w:r>
      <w:r w:rsidR="00E40136">
        <w:rPr>
          <w:rFonts w:hint="eastAsia"/>
        </w:rPr>
        <w:t xml:space="preserve">해당 </w:t>
      </w:r>
      <w:r>
        <w:rPr>
          <w:rFonts w:hint="eastAsia"/>
        </w:rPr>
        <w:t>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8F5AE72" w:rsidR="006C1C80" w:rsidRDefault="00206CDF" w:rsidP="00206CDF">
      <w:pPr>
        <w:pStyle w:val="3"/>
      </w:pPr>
      <w:r>
        <w:rPr>
          <w:rFonts w:hint="eastAsia"/>
        </w:rPr>
        <w:t>초기화되지 않은 변수 사용</w:t>
      </w:r>
    </w:p>
    <w:p w14:paraId="143217FE" w14:textId="0FE88B98" w:rsidR="00206CDF" w:rsidRPr="00206CDF" w:rsidRDefault="00206CDF" w:rsidP="00206CDF">
      <w:pPr>
        <w:rPr>
          <w:rFonts w:hint="eastAsia"/>
        </w:rPr>
      </w:pPr>
      <w:r>
        <w:rPr>
          <w:rFonts w:hint="eastAsia"/>
        </w:rPr>
        <w:t>변수에</w:t>
      </w:r>
      <w:r w:rsidR="004062DB">
        <w:rPr>
          <w:rFonts w:hint="eastAsia"/>
        </w:rPr>
        <w:t xml:space="preserve"> 값에 접근할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 xml:space="preserve">의 </w:t>
      </w:r>
      <w:r>
        <w:t>valid</w:t>
      </w:r>
      <w:r>
        <w:rPr>
          <w:rFonts w:hint="eastAsia"/>
        </w:rPr>
        <w:t xml:space="preserve">값이 </w:t>
      </w:r>
      <w:r>
        <w:t>0(False)</w:t>
      </w:r>
      <w:r w:rsidR="004062DB">
        <w:rPr>
          <w:rFonts w:hint="eastAsia"/>
        </w:rPr>
        <w:t>이면</w:t>
      </w:r>
      <w:r>
        <w:t xml:space="preserve">, </w:t>
      </w:r>
      <w:r>
        <w:rPr>
          <w:rFonts w:hint="eastAsia"/>
        </w:rPr>
        <w:t>해당 변수</w:t>
      </w:r>
      <w:r w:rsidR="00E40136">
        <w:rPr>
          <w:rFonts w:hint="eastAsia"/>
        </w:rPr>
        <w:t>가 초기화되지 않았다고 간주하고 컴파일 에러를 발생시키며,</w:t>
      </w:r>
      <w:r w:rsidR="00E40136">
        <w:t xml:space="preserve"> </w:t>
      </w:r>
      <w:r w:rsidR="00E40136">
        <w:rPr>
          <w:rFonts w:hint="eastAsia"/>
        </w:rPr>
        <w:t>해당 변수가 사용된 위치를 표시한다.</w:t>
      </w:r>
    </w:p>
    <w:p w14:paraId="4B93B02C" w14:textId="28E1FD93" w:rsidR="006C1C80" w:rsidRDefault="006C1C80" w:rsidP="006C1C80"/>
    <w:p w14:paraId="00C9B20B" w14:textId="6A49F978" w:rsidR="004924E3" w:rsidRDefault="004924E3" w:rsidP="004924E3">
      <w:pPr>
        <w:pStyle w:val="3"/>
      </w:pPr>
      <w:r>
        <w:rPr>
          <w:rFonts w:hint="eastAsia"/>
        </w:rPr>
        <w:t>잘못된 형변환</w:t>
      </w:r>
    </w:p>
    <w:p w14:paraId="32F45227" w14:textId="221BD6D6" w:rsidR="004924E3" w:rsidRPr="004924E3" w:rsidRDefault="004924E3" w:rsidP="004924E3">
      <w:pPr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형의 값을 </w:t>
      </w:r>
      <w:r>
        <w:t>char</w:t>
      </w:r>
      <w:r>
        <w:rPr>
          <w:rFonts w:hint="eastAsia"/>
        </w:rPr>
        <w:t>형 변수에 저장하려고 할 때</w:t>
      </w:r>
      <w:r>
        <w:t xml:space="preserve"> </w:t>
      </w:r>
      <w:r>
        <w:rPr>
          <w:rFonts w:hint="eastAsia"/>
        </w:rPr>
        <w:t>컴파일 에러를 발생시키고 해당 변수가 사용된 위치를 표시한다.</w:t>
      </w: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2F20E19B" w:rsidR="006701AE" w:rsidRDefault="006701AE">
      <w:r>
        <w:br w:type="page"/>
      </w:r>
    </w:p>
    <w:p w14:paraId="1B7BBA99" w14:textId="7074918F" w:rsidR="00E04A2D" w:rsidRDefault="006701AE" w:rsidP="006701AE">
      <w:pPr>
        <w:pStyle w:val="1"/>
      </w:pPr>
      <w:r>
        <w:rPr>
          <w:rFonts w:hint="eastAsia"/>
        </w:rPr>
        <w:lastRenderedPageBreak/>
        <w:t>실행 결과 예시</w:t>
      </w:r>
    </w:p>
    <w:p w14:paraId="4301166E" w14:textId="2B6CB122" w:rsidR="00404B5E" w:rsidRDefault="004125FD" w:rsidP="004125FD">
      <w:pPr>
        <w:pStyle w:val="2"/>
      </w:pPr>
      <w:r>
        <w:rPr>
          <w:rFonts w:hint="eastAsia"/>
        </w:rPr>
        <w:t>정상</w:t>
      </w:r>
      <w:r w:rsidR="00EA385A">
        <w:rPr>
          <w:rFonts w:hint="eastAsia"/>
        </w:rPr>
        <w:t>적으로 작성된</w:t>
      </w:r>
      <w:r>
        <w:rPr>
          <w:rFonts w:hint="eastAsia"/>
        </w:rPr>
        <w:t xml:space="preserve"> </w:t>
      </w:r>
      <w:r w:rsidR="00EA385A">
        <w:rPr>
          <w:rFonts w:hint="eastAsia"/>
        </w:rPr>
        <w:t>코드</w:t>
      </w:r>
    </w:p>
    <w:p w14:paraId="344EF83C" w14:textId="77777777" w:rsidR="004125FD" w:rsidRDefault="004125FD"/>
    <w:p w14:paraId="12673DE0" w14:textId="6221588D" w:rsidR="004125FD" w:rsidRDefault="004125FD">
      <w:r>
        <w:br w:type="page"/>
      </w:r>
    </w:p>
    <w:p w14:paraId="0B1FE859" w14:textId="22309603" w:rsidR="004125FD" w:rsidRDefault="00EA385A" w:rsidP="004125FD">
      <w:pPr>
        <w:pStyle w:val="2"/>
      </w:pPr>
      <w:r>
        <w:rPr>
          <w:rFonts w:hint="eastAsia"/>
        </w:rPr>
        <w:lastRenderedPageBreak/>
        <w:t>잘못 작성된 코드</w:t>
      </w:r>
    </w:p>
    <w:p w14:paraId="3CF7BBA5" w14:textId="07437205" w:rsidR="007A2C1A" w:rsidRPr="007A2C1A" w:rsidRDefault="007A2C1A" w:rsidP="007A2C1A">
      <w:pPr>
        <w:pStyle w:val="3"/>
        <w:rPr>
          <w:rFonts w:hint="eastAsia"/>
        </w:rPr>
      </w:pPr>
      <w:r>
        <w:rPr>
          <w:rFonts w:hint="eastAsia"/>
        </w:rPr>
        <w:t>중괄호가 불일치</w:t>
      </w:r>
    </w:p>
    <w:p w14:paraId="7CA39958" w14:textId="2A651456" w:rsidR="00EA385A" w:rsidRDefault="00EA385A" w:rsidP="00EA385A">
      <w:pPr>
        <w:jc w:val="center"/>
      </w:pPr>
      <w:r>
        <w:rPr>
          <w:rFonts w:hint="eastAsia"/>
          <w:noProof/>
        </w:rPr>
        <w:drawing>
          <wp:inline distT="0" distB="0" distL="0" distR="0" wp14:anchorId="287676AA" wp14:editId="1E82489B">
            <wp:extent cx="1390650" cy="152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1E0" w14:textId="1AF5D51F" w:rsidR="00EA385A" w:rsidRDefault="00EA385A" w:rsidP="00EA385A">
      <w:pPr>
        <w:jc w:val="center"/>
        <w:rPr>
          <w:rStyle w:val="a9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63FDBB62" w14:textId="6305A568" w:rsidR="00EA385A" w:rsidRPr="007A2C1A" w:rsidRDefault="00EA385A" w:rsidP="007A2C1A">
      <w:pPr>
        <w:rPr>
          <w:rStyle w:val="a9"/>
          <w:color w:val="auto"/>
        </w:rPr>
      </w:pPr>
      <w:r w:rsidRPr="007A2C1A">
        <w:rPr>
          <w:rStyle w:val="a9"/>
          <w:rFonts w:hint="eastAsia"/>
          <w:color w:val="auto"/>
        </w:rPr>
        <w:t>해당 코드는 W</w:t>
      </w:r>
      <w:r w:rsidRPr="007A2C1A">
        <w:rPr>
          <w:rStyle w:val="a9"/>
          <w:color w:val="auto"/>
        </w:rPr>
        <w:t>HILE</w:t>
      </w:r>
      <w:r w:rsidRPr="007A2C1A">
        <w:rPr>
          <w:rStyle w:val="a9"/>
          <w:rFonts w:hint="eastAsia"/>
          <w:color w:val="auto"/>
        </w:rPr>
        <w:t>문에 대한 우측 중괄호가 빠진 코드다.</w:t>
      </w:r>
    </w:p>
    <w:p w14:paraId="740E8A90" w14:textId="5EC58466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  <w:noProof/>
        </w:rPr>
        <w:drawing>
          <wp:inline distT="0" distB="0" distL="0" distR="0" wp14:anchorId="3CF8352F" wp14:editId="0B8435AC">
            <wp:extent cx="5324475" cy="228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34DD" w14:textId="76A23A24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5FD2315B" w14:textId="1DBC5A89" w:rsidR="007A2C1A" w:rsidRDefault="007A2C1A" w:rsidP="007A2C1A">
      <w:pPr>
        <w:jc w:val="center"/>
        <w:rPr>
          <w:rStyle w:val="a9"/>
        </w:rPr>
      </w:pPr>
    </w:p>
    <w:p w14:paraId="5DE9F184" w14:textId="369369F0" w:rsidR="007A2C1A" w:rsidRDefault="005E58F7" w:rsidP="007A2C1A">
      <w:pPr>
        <w:pStyle w:val="3"/>
        <w:rPr>
          <w:rStyle w:val="a9"/>
        </w:rPr>
      </w:pPr>
      <w:r>
        <w:rPr>
          <w:rStyle w:val="a9"/>
          <w:rFonts w:hint="eastAsia"/>
        </w:rPr>
        <w:t>변수 중복 선언</w:t>
      </w:r>
    </w:p>
    <w:p w14:paraId="5053EFF5" w14:textId="47C3E2CD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4FFBC584" wp14:editId="12461335">
            <wp:extent cx="112395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B3CE" w14:textId="67636AC5" w:rsidR="005E58F7" w:rsidRP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&lt;코드&gt;</w:t>
      </w:r>
    </w:p>
    <w:p w14:paraId="22385DB7" w14:textId="0458BD79" w:rsidR="005E58F7" w:rsidRDefault="005E58F7" w:rsidP="005E58F7">
      <w:r>
        <w:rPr>
          <w:rFonts w:hint="eastAsia"/>
        </w:rPr>
        <w:t xml:space="preserve">해당 코드는 </w:t>
      </w:r>
      <w:r>
        <w:t>fNum</w:t>
      </w:r>
      <w:r>
        <w:rPr>
          <w:rFonts w:hint="eastAsia"/>
        </w:rPr>
        <w:t>이라는 변수가 같은 블록에 중복 선언되었다.</w:t>
      </w:r>
    </w:p>
    <w:p w14:paraId="5B696F72" w14:textId="7EF4DD63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7FC3D722" wp14:editId="05DBB2CF">
            <wp:extent cx="4010025" cy="695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B7CE" w14:textId="77777777" w:rsid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12DE1847" w14:textId="6C8A0392" w:rsidR="005E58F7" w:rsidRDefault="005E58F7" w:rsidP="005E58F7"/>
    <w:p w14:paraId="05B7D88D" w14:textId="78FB4AE6" w:rsidR="005E58F7" w:rsidRDefault="005E58F7" w:rsidP="005E58F7"/>
    <w:p w14:paraId="5B7543CD" w14:textId="3CB6FF31" w:rsidR="005E58F7" w:rsidRDefault="005E58F7" w:rsidP="005E58F7"/>
    <w:p w14:paraId="5368CDF8" w14:textId="76B294C2" w:rsidR="005E58F7" w:rsidRDefault="005E58F7" w:rsidP="005E58F7"/>
    <w:p w14:paraId="3C01C55F" w14:textId="4179DC8B" w:rsidR="005E58F7" w:rsidRDefault="00DC2D04" w:rsidP="00B5271A">
      <w:pPr>
        <w:pStyle w:val="3"/>
      </w:pPr>
      <w:r>
        <w:rPr>
          <w:rFonts w:hint="eastAsia"/>
        </w:rPr>
        <w:lastRenderedPageBreak/>
        <w:t>세미 콜론 없음</w:t>
      </w:r>
    </w:p>
    <w:p w14:paraId="7B0E9935" w14:textId="45E83F72" w:rsidR="00DC2D04" w:rsidRDefault="00DC2D04" w:rsidP="00DC2D04">
      <w:pPr>
        <w:jc w:val="center"/>
      </w:pPr>
      <w:r>
        <w:rPr>
          <w:rFonts w:hint="eastAsia"/>
          <w:noProof/>
        </w:rPr>
        <w:drawing>
          <wp:inline distT="0" distB="0" distL="0" distR="0" wp14:anchorId="536F524B" wp14:editId="1E99CBB0">
            <wp:extent cx="1905000" cy="3248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1B5B" w14:textId="58FABE9D" w:rsidR="00DC2D04" w:rsidRPr="00DC2D04" w:rsidRDefault="00DC2D04" w:rsidP="00DC2D04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5C092FF3" w14:textId="6AA76F3B" w:rsidR="00DC2D04" w:rsidRDefault="00DC2D04" w:rsidP="00DC2D04">
      <w:r>
        <w:rPr>
          <w:rFonts w:hint="eastAsia"/>
        </w:rPr>
        <w:t xml:space="preserve">해당 코드는 </w:t>
      </w:r>
      <w:r>
        <w:t xml:space="preserve">int fNum, sNum </w:t>
      </w:r>
      <w:r>
        <w:rPr>
          <w:rFonts w:hint="eastAsia"/>
        </w:rPr>
        <w:t>다음에 세미 콜론이 빠진 코드다.</w:t>
      </w:r>
    </w:p>
    <w:p w14:paraId="34630C37" w14:textId="17A69C27" w:rsidR="00DC2D04" w:rsidRDefault="00DC2D04" w:rsidP="00DC2D04">
      <w:pPr>
        <w:jc w:val="center"/>
      </w:pPr>
      <w:r>
        <w:rPr>
          <w:rFonts w:hint="eastAsia"/>
          <w:noProof/>
        </w:rPr>
        <w:drawing>
          <wp:inline distT="0" distB="0" distL="0" distR="0" wp14:anchorId="684FF25D" wp14:editId="3F08381B">
            <wp:extent cx="4381500" cy="666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6D54" w14:textId="77777777" w:rsidR="00DC2D04" w:rsidRDefault="00DC2D04" w:rsidP="00DC2D04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6DC13C23" w14:textId="4B18D92A" w:rsidR="00DC2D04" w:rsidRDefault="00DC2D04" w:rsidP="00DC2D04"/>
    <w:p w14:paraId="134FFA40" w14:textId="26172F19" w:rsidR="00EA7747" w:rsidRDefault="00EA7747" w:rsidP="00EA7747">
      <w:pPr>
        <w:pStyle w:val="3"/>
      </w:pPr>
      <w:r>
        <w:rPr>
          <w:rFonts w:hint="eastAsia"/>
        </w:rPr>
        <w:t>인식할 수 없는 토큰</w:t>
      </w:r>
    </w:p>
    <w:p w14:paraId="62769178" w14:textId="55AAAF20" w:rsidR="00EA7747" w:rsidRDefault="00EA7747" w:rsidP="001A1AD8">
      <w:pPr>
        <w:jc w:val="center"/>
      </w:pPr>
      <w:r>
        <w:rPr>
          <w:rFonts w:hint="eastAsia"/>
          <w:noProof/>
        </w:rPr>
        <w:drawing>
          <wp:inline distT="0" distB="0" distL="0" distR="0" wp14:anchorId="23380F77" wp14:editId="459E57F6">
            <wp:extent cx="1543050" cy="904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159" w14:textId="7EC6E866" w:rsidR="00EA7747" w:rsidRPr="001A1AD8" w:rsidRDefault="001A1AD8" w:rsidP="001A1AD8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28FFCB10" w14:textId="75557D8F" w:rsidR="00EA7747" w:rsidRDefault="001A1AD8" w:rsidP="00EA7747">
      <w:r>
        <w:rPr>
          <w:rFonts w:hint="eastAsia"/>
        </w:rPr>
        <w:t xml:space="preserve">인식할 수 없는 </w:t>
      </w:r>
      <w:r w:rsidR="00B92EC6">
        <w:rPr>
          <w:rFonts w:hint="eastAsia"/>
        </w:rPr>
        <w:t>토큰이 있는 코드다.</w:t>
      </w:r>
      <w:bookmarkStart w:id="0" w:name="_GoBack"/>
      <w:bookmarkEnd w:id="0"/>
    </w:p>
    <w:p w14:paraId="0A460BED" w14:textId="0E076310" w:rsidR="001A1AD8" w:rsidRDefault="001A1AD8" w:rsidP="001A1AD8">
      <w:pPr>
        <w:jc w:val="center"/>
      </w:pPr>
      <w:r>
        <w:rPr>
          <w:noProof/>
        </w:rPr>
        <w:drawing>
          <wp:inline distT="0" distB="0" distL="0" distR="0" wp14:anchorId="5668CE74" wp14:editId="782712C1">
            <wp:extent cx="4743450" cy="676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9E53" w14:textId="2728DE73" w:rsidR="001A1AD8" w:rsidRPr="001A1AD8" w:rsidRDefault="001A1AD8" w:rsidP="001A1AD8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&lt;터미널 출력&gt;</w:t>
      </w:r>
    </w:p>
    <w:sectPr w:rsidR="001A1AD8" w:rsidRPr="001A1AD8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FAB37" w14:textId="77777777" w:rsidR="00AB3D1F" w:rsidRDefault="00AB3D1F" w:rsidP="003C367E">
      <w:pPr>
        <w:spacing w:before="0" w:after="0" w:line="240" w:lineRule="auto"/>
      </w:pPr>
      <w:r>
        <w:separator/>
      </w:r>
    </w:p>
  </w:endnote>
  <w:endnote w:type="continuationSeparator" w:id="0">
    <w:p w14:paraId="12D1A374" w14:textId="77777777" w:rsidR="00AB3D1F" w:rsidRDefault="00AB3D1F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3129" w14:textId="77777777" w:rsidR="00AB3D1F" w:rsidRDefault="00AB3D1F" w:rsidP="003C367E">
      <w:pPr>
        <w:spacing w:before="0" w:after="0" w:line="240" w:lineRule="auto"/>
      </w:pPr>
      <w:r>
        <w:separator/>
      </w:r>
    </w:p>
  </w:footnote>
  <w:footnote w:type="continuationSeparator" w:id="0">
    <w:p w14:paraId="08540142" w14:textId="77777777" w:rsidR="00AB3D1F" w:rsidRDefault="00AB3D1F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0B5FB9"/>
    <w:rsid w:val="001132D6"/>
    <w:rsid w:val="00181816"/>
    <w:rsid w:val="0018233B"/>
    <w:rsid w:val="001A1AD8"/>
    <w:rsid w:val="001C39A0"/>
    <w:rsid w:val="001C3F6A"/>
    <w:rsid w:val="001C5C53"/>
    <w:rsid w:val="001D0E85"/>
    <w:rsid w:val="001E0FF5"/>
    <w:rsid w:val="001F17A7"/>
    <w:rsid w:val="001F33E7"/>
    <w:rsid w:val="00206CDF"/>
    <w:rsid w:val="00221F70"/>
    <w:rsid w:val="00236164"/>
    <w:rsid w:val="002375D7"/>
    <w:rsid w:val="0025308E"/>
    <w:rsid w:val="002A2784"/>
    <w:rsid w:val="002B5337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4B5E"/>
    <w:rsid w:val="004057DC"/>
    <w:rsid w:val="004062DB"/>
    <w:rsid w:val="00406ECD"/>
    <w:rsid w:val="004125FD"/>
    <w:rsid w:val="00421A40"/>
    <w:rsid w:val="004308CA"/>
    <w:rsid w:val="00431BEA"/>
    <w:rsid w:val="00477991"/>
    <w:rsid w:val="004924E3"/>
    <w:rsid w:val="00494C0C"/>
    <w:rsid w:val="004A69F7"/>
    <w:rsid w:val="004D35FA"/>
    <w:rsid w:val="004D3734"/>
    <w:rsid w:val="0051689C"/>
    <w:rsid w:val="0054702A"/>
    <w:rsid w:val="00564EC2"/>
    <w:rsid w:val="00566B38"/>
    <w:rsid w:val="00573B67"/>
    <w:rsid w:val="0057530D"/>
    <w:rsid w:val="00583CD9"/>
    <w:rsid w:val="00592226"/>
    <w:rsid w:val="005A2779"/>
    <w:rsid w:val="005B7B87"/>
    <w:rsid w:val="005E36CB"/>
    <w:rsid w:val="005E36F5"/>
    <w:rsid w:val="005E5791"/>
    <w:rsid w:val="005E58F7"/>
    <w:rsid w:val="005F4F0F"/>
    <w:rsid w:val="00620D71"/>
    <w:rsid w:val="00640DE2"/>
    <w:rsid w:val="00660DCD"/>
    <w:rsid w:val="006701AE"/>
    <w:rsid w:val="006722B8"/>
    <w:rsid w:val="00681349"/>
    <w:rsid w:val="006B27DA"/>
    <w:rsid w:val="006B484A"/>
    <w:rsid w:val="006C1C80"/>
    <w:rsid w:val="006D3009"/>
    <w:rsid w:val="006E3BDD"/>
    <w:rsid w:val="006E485D"/>
    <w:rsid w:val="006F092A"/>
    <w:rsid w:val="007049C9"/>
    <w:rsid w:val="0073083E"/>
    <w:rsid w:val="00744EE7"/>
    <w:rsid w:val="00756DB1"/>
    <w:rsid w:val="00762EB0"/>
    <w:rsid w:val="007947D6"/>
    <w:rsid w:val="007A2C1A"/>
    <w:rsid w:val="007A5679"/>
    <w:rsid w:val="007B1834"/>
    <w:rsid w:val="007D227A"/>
    <w:rsid w:val="007D4CF2"/>
    <w:rsid w:val="007E4126"/>
    <w:rsid w:val="007F1015"/>
    <w:rsid w:val="007F4757"/>
    <w:rsid w:val="007F6869"/>
    <w:rsid w:val="00811542"/>
    <w:rsid w:val="0081506F"/>
    <w:rsid w:val="0085088E"/>
    <w:rsid w:val="008A4FB7"/>
    <w:rsid w:val="008A5EA7"/>
    <w:rsid w:val="008B752A"/>
    <w:rsid w:val="008C177F"/>
    <w:rsid w:val="008D34F1"/>
    <w:rsid w:val="008D79FC"/>
    <w:rsid w:val="008F6EB9"/>
    <w:rsid w:val="00925D11"/>
    <w:rsid w:val="00937AD8"/>
    <w:rsid w:val="00954214"/>
    <w:rsid w:val="00954E73"/>
    <w:rsid w:val="009620C6"/>
    <w:rsid w:val="009D14CA"/>
    <w:rsid w:val="009F68E3"/>
    <w:rsid w:val="00A5638E"/>
    <w:rsid w:val="00A81826"/>
    <w:rsid w:val="00AB3D1F"/>
    <w:rsid w:val="00AC6961"/>
    <w:rsid w:val="00AF0AFE"/>
    <w:rsid w:val="00B163B8"/>
    <w:rsid w:val="00B5271A"/>
    <w:rsid w:val="00B642AF"/>
    <w:rsid w:val="00B92EC6"/>
    <w:rsid w:val="00BA5ACF"/>
    <w:rsid w:val="00BC555F"/>
    <w:rsid w:val="00BE31EC"/>
    <w:rsid w:val="00BF6C11"/>
    <w:rsid w:val="00C131FD"/>
    <w:rsid w:val="00C17B3C"/>
    <w:rsid w:val="00C55824"/>
    <w:rsid w:val="00C60CEF"/>
    <w:rsid w:val="00C61239"/>
    <w:rsid w:val="00C8635C"/>
    <w:rsid w:val="00C97931"/>
    <w:rsid w:val="00CC3C67"/>
    <w:rsid w:val="00CD0C85"/>
    <w:rsid w:val="00CF1DE2"/>
    <w:rsid w:val="00D016A5"/>
    <w:rsid w:val="00D415AD"/>
    <w:rsid w:val="00D75DB9"/>
    <w:rsid w:val="00D75F38"/>
    <w:rsid w:val="00DB483E"/>
    <w:rsid w:val="00DB762A"/>
    <w:rsid w:val="00DC0D8D"/>
    <w:rsid w:val="00DC2D04"/>
    <w:rsid w:val="00E038B1"/>
    <w:rsid w:val="00E04A2D"/>
    <w:rsid w:val="00E15AFB"/>
    <w:rsid w:val="00E26308"/>
    <w:rsid w:val="00E40136"/>
    <w:rsid w:val="00EA29BA"/>
    <w:rsid w:val="00EA385A"/>
    <w:rsid w:val="00EA7747"/>
    <w:rsid w:val="00EB62D8"/>
    <w:rsid w:val="00EC0BE0"/>
    <w:rsid w:val="00EE26D0"/>
    <w:rsid w:val="00F03364"/>
    <w:rsid w:val="00F1030C"/>
    <w:rsid w:val="00F46D78"/>
    <w:rsid w:val="00F533AB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20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22</cp:revision>
  <dcterms:created xsi:type="dcterms:W3CDTF">2020-06-20T18:30:00Z</dcterms:created>
  <dcterms:modified xsi:type="dcterms:W3CDTF">2020-06-21T13:57:00Z</dcterms:modified>
</cp:coreProperties>
</file>