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数据迁移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"https://laravel-china.org/docs/laravel/5.5/"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https://laravel-china.org/docs/laravel/5.5/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官方文档 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php artisan make:model name;//创建数据映射Bean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php artisan make:migration create_users_table --create=users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php artisan make:migration add_column_name_into_users --table=users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protected $fillable = ['name', 'age', ];//设置字段可填充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解决key文件丢失:php artisan passport:install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数据的CURD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·$table()-&gt;String(‘name’)-&gt;first();//将该字段放到第一位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·$table()-&gt;String(‘name’)-&gt;after(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id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);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·DB::table(name)-&gt;insertGetId([a=&gt;a,b=&gt;b]);//添加一条数据并获得id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·truncate() &gt;&gt;&gt;&gt;&gt; delete();//删除某个表的数据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·DB::table(name)-&gt;where(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id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,2)-&gt;update([关联数组]);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·increment();decrement();//针对表中的所有指定字段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·DB::table(name)-&gt;where()-&gt;orWhere();</w:t>
      </w:r>
    </w:p>
    <w:p>
      <w:pPr>
        <w:ind w:left="240" w:hanging="240" w:hanging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 $u=DB::table('users')-&gt;whereIn('id',[1,5,6])-&gt;orWhereNotIn('id',[5])-&gt;get()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3.数据的映射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·Laravel ORM映射的时候,默认使用domin_id作为外键关联,若不是的话可以进行覆盖</w:t>
      </w:r>
    </w:p>
    <w:p>
      <w:pPr>
        <w:ind w:left="240" w:hanging="210" w:hangingChars="10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·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OneToOne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 hasOne();</w:t>
      </w:r>
    </w:p>
    <w:p>
      <w:pPr>
        <w:ind w:firstLine="240" w:firstLineChars="1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 belongsTo();关联允许定义默认模型，这适应于当关联结果返回的是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null的情况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$this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-&gt;belongsTo('App\User')-&gt;withDefault([ 'name' =&gt; '游客',]);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OneToMany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·hasMany（);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·belongsTo（);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ManyToMany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·多对多的关系需要一张中间表来维护关系（users,roles,user_role）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·$this-&gt;belongsToMany();接收四个可选参数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1.domin的命名空间(包)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2.中间表名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3.该domin对应在中间表的列名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4.该domin对应的关系在中间表对应的列名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·需要注意的是，我们取得的每个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模型对象，都会被自动赋予pivot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它代表中间表的一个模型对象，能像其它的 Eloquent模型一样使用。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·远层一对多</w:t>
      </w:r>
    </w:p>
    <w:p>
      <w:pPr>
        <w:ind w:firstLine="241" w:firstLine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$this-&gt;hasManyThrough(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'App\Post',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'App\User',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'country_id', // 用户表外键...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'user_id', // 文章表外键...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'id', // 国家表本地键...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'id' // 用户表本地键... </w:t>
      </w:r>
    </w:p>
    <w:p>
      <w:pPr>
        <w:ind w:firstLine="240" w:firstLine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·关联数据计数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·$r=App\User::where('id',1)-&gt;withCount(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'dogs'=&gt;function($query){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$query-&gt;where('age','&gt;',2);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)-&gt;get();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·关联数据查询过滤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·has();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·whereHas();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·doesntHave();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·关联数据查询预加载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·解决问题 （查询N+1的问题）</w:t>
      </w:r>
    </w:p>
    <w:p>
      <w:pPr>
        <w:ind w:firstLine="240" w:firstLine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$books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= App\Book::all();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foreach ($books as $book) {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echo $book-&gt;author-&gt;name; 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·$books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= App\Book::with('author')-&gt;get()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·预加载多个关联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$books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= App\Book::with(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'author'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'author'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)-&gt;get()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·还可以给预加载添加约束条件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·插入&amp;更新关联模型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·save()方法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$dog=new App\Dog(['name'=&gt;'asdas','age'=&gt;1]);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$u=App\User::find(1);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$u-&gt;dogs()-&gt;save($dog);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·create()方法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$dog=$u-&gt;dogs()-&gt;create([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=&gt;12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·您可以使用createMany（）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方法保存多个关联模型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$u-&gt;dogs()-&gt;createMany([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=&gt;12</w:t>
      </w:r>
    </w:p>
    <w:p>
      <w:pPr>
        <w:ind w:firstLine="897" w:firstLineChars="3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],</w:t>
      </w:r>
    </w:p>
    <w:p>
      <w:pPr>
        <w:ind w:firstLine="897" w:firstLineChars="3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=&gt;12</w:t>
      </w:r>
    </w:p>
    <w:p>
      <w:pPr>
        <w:ind w:firstLine="960" w:firstLineChars="4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ind w:left="480" w:hanging="480" w:hanging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·保存关联类型模型 只能由一方 save（），create（），createMany（）来保存所关联的多方数据模型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·更新belongsTo关联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·当更新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belongsTo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关联时，可以使用associate方法。此方法会在子模型中设置外键：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·多对多关联</w:t>
      </w:r>
    </w:p>
    <w:p>
      <w:pPr>
        <w:ind w:left="479" w:leftChars="114" w:hanging="240" w:hanging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-&gt;roles()-&gt;attach($roleId);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//往中间表添加多对多关联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-&gt;roles()-&gt;detach($roleId);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//移除多对多的关联</w:t>
      </w:r>
    </w:p>
    <w:p>
      <w:pPr>
        <w:rPr>
          <w:rFonts w:hint="default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cstheme="minorBidi"/>
          <w:b/>
          <w:kern w:val="2"/>
          <w:sz w:val="24"/>
          <w:szCs w:val="24"/>
          <w:lang w:val="en-US" w:eastAsia="zh-CN" w:bidi="ar-SA"/>
        </w:rPr>
        <w:t>同步关联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·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您也可以使用sync方法来构造多对多关联。sync方法可以接收 ID 数组，向中间表插入对应关联数据记录。所有没放在数组里的 IDs 都会从中间表里移除。</w:t>
      </w:r>
    </w:p>
    <w:p>
      <w:pPr>
        <w:ind w:left="479" w:leftChars="228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$user-&gt;roles()-&gt;sync([1, 2, 3]);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240" w:firstLine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您可以通过 ID 传递其他额外的数据到中间表：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$user-&gt;roles()-&gt;sync([1 =&gt; ['expires' =&gt; true], 2, 3]);</w:t>
      </w:r>
    </w:p>
    <w:p>
      <w:pPr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如果您不想移除现有的 IDs，可以使用 syncWithoutDetaching 方法：</w:t>
      </w:r>
    </w:p>
    <w:p>
      <w:pPr>
        <w:ind w:firstLine="48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$user-&gt;roles()-&gt;syncWithoutDetaching([1, 2, 3]);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·protected $touches=[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];//子模型更新的时候自动更新父模型的update_at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Eloquent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240" w:firstLineChars="10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protected $table = 'my_flights';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//映射哪张Table</w:t>
      </w:r>
    </w:p>
    <w:p>
      <w:pPr>
        <w:ind w:left="479" w:leftChars="114" w:hanging="240" w:hanging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Eloquent 也会假定每个数据表都有一个名为id的主键字段。你可以定义一个受保护的$primaryKey属性来覆盖这个约定。</w:t>
      </w:r>
    </w:p>
    <w:p>
      <w:pPr>
        <w:ind w:left="479" w:leftChars="114" w:hanging="240" w:hanging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在模型内设置 $dateFormat 属性。这个属性决定了日期属性应如何存储在数据库中，以及模型被序列化成数组或 JSON 时的格式：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protected $dateFormat = 'U';</w:t>
      </w:r>
    </w:p>
    <w:p>
      <w:pPr>
        <w:ind w:firstLine="240" w:firstLine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·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const CREATED_AT = 'creation_date';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const UPDATED_AT = 'last_update';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cursor 允许你使用游标来遍历数据库数据，该游标只执行一个查询。处理大量数据时，可以使用 cursor 方法可以大幅度减少内存的使用量：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foreach (Flight::where('foo', 'bar')-&gt;cursor() as $flight) { </w:t>
      </w:r>
    </w:p>
    <w:p>
      <w:pPr>
        <w:ind w:left="479" w:leftChars="228" w:firstLine="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//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}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$flights = App\Flight::find([1, 2, 3]);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如果你希望在找不到模型时抛出异常，可以使用 findOrFail 以及 firstOrFail 方法。这些方法会检索查询的第一个结果。如果没有找到相应结果，就会抛出一个 Illuminate\Database\Eloquent\ModelNotFoundException：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如果没有对异常进行捕获，则会自动返回 HTTP 404 响应给用户。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                                 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·模型的创建方法</w:t>
      </w:r>
    </w:p>
    <w:p>
      <w:pP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save();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ascii="Lato" w:hAnsi="Lato" w:eastAsia="Lato" w:cs="Lato"/>
          <w:b w:val="0"/>
          <w:i w:val="0"/>
          <w:caps w:val="0"/>
          <w:color w:val="636B6F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firstOrCreate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()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/ firstOrNew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 xml:space="preserve">  ·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updateOrCreate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数据库的分页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desc 降序 esc为升序</w:t>
      </w:r>
    </w:p>
    <w:p>
      <w:pPr>
        <w:ind w:firstLine="240" w:firstLineChars="10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php 中数组的截取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array_slice() 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日期的转换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·{{date('Y-m-d',strtotime($new_linetime))}}   //日期的转换（前端）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页面的依赖注入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@inject('timelines', 'App\Repositories\NoticeRepository')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之后可以在本页面中调用该仓库中的任何方法进行数据处理。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Send-clound邮箱的使用</w:t>
      </w:r>
    </w:p>
    <w:p>
      <w:pPr>
        <w:ind w:firstLine="240" w:firstLineChars="100"/>
        <w:jc w:val="lef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·composer require naux/sendcloud</w:t>
      </w:r>
    </w:p>
    <w:p>
      <w:pPr>
        <w:ind w:firstLine="240" w:firstLineChars="100"/>
        <w:jc w:val="lef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 xml:space="preserve">·'providers' =&gt; [   // 添加这行    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Naux\Mail\SendCloudServiceProvider::class,</w:t>
      </w:r>
    </w:p>
    <w:p>
      <w:pPr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];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Laravel 的自定义验证规则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(1)在AppServiceProvider 的boot方法中加入: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Validator::extend('code',function ($attribute,$value,$p){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       return $value==session('tel_code');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(2)在validation中加入自定义的名称以及提示信息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(3)在控制器的validator中添加相应的规则名称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2"/>
          <w:sz w:val="24"/>
          <w:szCs w:val="24"/>
          <w:lang w:val="en-US" w:eastAsia="zh-CN" w:bidi="ar-SA"/>
        </w:rPr>
        <w:t>13.collection集合常用方法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5774C"/>
    <w:multiLevelType w:val="singleLevel"/>
    <w:tmpl w:val="4935774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A32B84"/>
    <w:multiLevelType w:val="singleLevel"/>
    <w:tmpl w:val="5AA32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74488"/>
    <w:multiLevelType w:val="singleLevel"/>
    <w:tmpl w:val="5AA7448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179F1"/>
    <w:rsid w:val="1AB55CC3"/>
    <w:rsid w:val="285A5F0B"/>
    <w:rsid w:val="345D0BE7"/>
    <w:rsid w:val="365231F4"/>
    <w:rsid w:val="3AE40B50"/>
    <w:rsid w:val="40A9653F"/>
    <w:rsid w:val="458A2E52"/>
    <w:rsid w:val="512910AE"/>
    <w:rsid w:val="576C051B"/>
    <w:rsid w:val="772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2018-12-10T03:38:02Z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