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580" w:rsidRPr="008D10A5" w:rsidRDefault="00702580">
      <w:pPr>
        <w:pBdr>
          <w:top w:val="single" w:sz="36" w:space="1" w:color="000000"/>
        </w:pBdr>
        <w:spacing w:before="240" w:line="360" w:lineRule="auto"/>
        <w:jc w:val="both"/>
        <w:rPr>
          <w:b/>
          <w:sz w:val="24"/>
          <w:szCs w:val="24"/>
          <w:highlight w:val="white"/>
          <w:lang w:val="en-US"/>
        </w:rPr>
      </w:pPr>
    </w:p>
    <w:p w:rsidR="00702580" w:rsidRPr="008D10A5" w:rsidRDefault="00FC3790" w:rsidP="007A266D">
      <w:pPr>
        <w:spacing w:before="240" w:after="720" w:line="360" w:lineRule="auto"/>
        <w:jc w:val="center"/>
        <w:rPr>
          <w:rFonts w:ascii="Times New Roman" w:eastAsia="Times New Roman" w:hAnsi="Times New Roman" w:cs="Times New Roman"/>
          <w:b/>
          <w:sz w:val="24"/>
          <w:szCs w:val="24"/>
          <w:highlight w:val="white"/>
          <w:lang w:val="vi-VN"/>
        </w:rPr>
      </w:pPr>
      <w:r w:rsidRPr="008D10A5">
        <w:rPr>
          <w:b/>
          <w:sz w:val="24"/>
          <w:szCs w:val="24"/>
          <w:highlight w:val="white"/>
        </w:rPr>
        <w:t>Tài liệ</w:t>
      </w:r>
      <w:r w:rsidR="00390299" w:rsidRPr="008D10A5">
        <w:rPr>
          <w:b/>
          <w:sz w:val="24"/>
          <w:szCs w:val="24"/>
          <w:highlight w:val="white"/>
        </w:rPr>
        <w:t>u p</w:t>
      </w:r>
      <w:r w:rsidRPr="008D10A5">
        <w:rPr>
          <w:b/>
          <w:sz w:val="24"/>
          <w:szCs w:val="24"/>
          <w:highlight w:val="white"/>
        </w:rPr>
        <w:t>hạ</w:t>
      </w:r>
      <w:r w:rsidR="00622B59" w:rsidRPr="008D10A5">
        <w:rPr>
          <w:b/>
          <w:sz w:val="24"/>
          <w:szCs w:val="24"/>
          <w:highlight w:val="white"/>
        </w:rPr>
        <w:t>m vi và b</w:t>
      </w:r>
      <w:r w:rsidRPr="008D10A5">
        <w:rPr>
          <w:b/>
          <w:sz w:val="24"/>
          <w:szCs w:val="24"/>
          <w:highlight w:val="white"/>
        </w:rPr>
        <w:t>ối cảnh về</w:t>
      </w:r>
      <w:r w:rsidR="00EF5295" w:rsidRPr="008D10A5">
        <w:rPr>
          <w:b/>
          <w:sz w:val="24"/>
          <w:szCs w:val="24"/>
          <w:highlight w:val="white"/>
          <w:lang w:val="vi-VN"/>
        </w:rPr>
        <w:t xml:space="preserve"> </w:t>
      </w:r>
      <w:r w:rsidRPr="008D10A5">
        <w:rPr>
          <w:b/>
          <w:sz w:val="24"/>
          <w:szCs w:val="24"/>
          <w:highlight w:val="white"/>
        </w:rPr>
        <w:t>Website nghe nhạc</w:t>
      </w:r>
      <w:r w:rsidR="00973094" w:rsidRPr="008D10A5">
        <w:rPr>
          <w:b/>
          <w:sz w:val="24"/>
          <w:szCs w:val="24"/>
          <w:highlight w:val="white"/>
          <w:lang w:val="vi-VN"/>
        </w:rPr>
        <w:t xml:space="preserve"> -</w:t>
      </w:r>
      <w:r w:rsidR="009F71E2" w:rsidRPr="008D10A5">
        <w:rPr>
          <w:b/>
          <w:sz w:val="24"/>
          <w:szCs w:val="24"/>
          <w:highlight w:val="white"/>
          <w:lang w:val="vi-VN"/>
        </w:rPr>
        <w:t xml:space="preserve"> </w:t>
      </w:r>
      <w:r w:rsidR="009F71E2" w:rsidRPr="008D10A5">
        <w:rPr>
          <w:b/>
          <w:sz w:val="24"/>
          <w:szCs w:val="24"/>
          <w:highlight w:val="white"/>
        </w:rPr>
        <w:t>Nhóm 1</w:t>
      </w:r>
      <w:sdt>
        <w:sdtPr>
          <w:rPr>
            <w:sz w:val="24"/>
            <w:szCs w:val="24"/>
          </w:rPr>
          <w:id w:val="-1211188973"/>
          <w:docPartObj>
            <w:docPartGallery w:val="Table of Contents"/>
            <w:docPartUnique/>
          </w:docPartObj>
        </w:sdtPr>
        <w:sdtEndPr/>
        <w:sdtContent>
          <w:r w:rsidRPr="008D10A5">
            <w:rPr>
              <w:sz w:val="24"/>
              <w:szCs w:val="24"/>
            </w:rPr>
            <w:fldChar w:fldCharType="begin"/>
          </w:r>
          <w:r w:rsidRPr="008D10A5">
            <w:rPr>
              <w:sz w:val="24"/>
              <w:szCs w:val="24"/>
            </w:rPr>
            <w:instrText xml:space="preserve"> TOC \h \u \z </w:instrText>
          </w:r>
          <w:r w:rsidRPr="008D10A5">
            <w:rPr>
              <w:sz w:val="24"/>
              <w:szCs w:val="24"/>
            </w:rPr>
            <w:fldChar w:fldCharType="end"/>
          </w:r>
        </w:sdtContent>
      </w:sdt>
    </w:p>
    <w:p w:rsidR="00702580" w:rsidRPr="008D10A5" w:rsidRDefault="00FC3790">
      <w:pPr>
        <w:spacing w:line="360" w:lineRule="auto"/>
        <w:jc w:val="both"/>
        <w:rPr>
          <w:rFonts w:ascii="Times New Roman" w:eastAsia="Times New Roman" w:hAnsi="Times New Roman" w:cs="Times New Roman"/>
          <w:b/>
          <w:sz w:val="24"/>
          <w:szCs w:val="24"/>
          <w:highlight w:val="white"/>
          <w:u w:val="single"/>
          <w:lang w:val="vi-VN"/>
        </w:rPr>
      </w:pPr>
      <w:r w:rsidRPr="008D10A5">
        <w:rPr>
          <w:rFonts w:ascii="Times New Roman" w:eastAsia="Times New Roman" w:hAnsi="Times New Roman" w:cs="Times New Roman"/>
          <w:b/>
          <w:sz w:val="24"/>
          <w:szCs w:val="24"/>
          <w:highlight w:val="white"/>
          <w:u w:val="single"/>
        </w:rPr>
        <w:t>Mục lục</w:t>
      </w:r>
    </w:p>
    <w:p w:rsidR="00702580" w:rsidRPr="008D10A5" w:rsidRDefault="00FC3790">
      <w:pPr>
        <w:spacing w:line="360" w:lineRule="auto"/>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1. Yêu cầu kinh doanh 1</w:t>
      </w:r>
    </w:p>
    <w:p w:rsidR="00702580" w:rsidRPr="008D10A5" w:rsidRDefault="00FC3790">
      <w:pPr>
        <w:spacing w:line="360" w:lineRule="auto"/>
        <w:ind w:left="425"/>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1.1. Bối cảnh 1</w:t>
      </w:r>
    </w:p>
    <w:p w:rsidR="00702580" w:rsidRPr="008D10A5" w:rsidRDefault="00FC3790">
      <w:pPr>
        <w:spacing w:line="360" w:lineRule="auto"/>
        <w:ind w:left="425"/>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1.2. Cơ Hội Kinh Doanh 1</w:t>
      </w:r>
    </w:p>
    <w:p w:rsidR="00702580" w:rsidRPr="008D10A5" w:rsidRDefault="00FC3790">
      <w:pPr>
        <w:spacing w:line="360" w:lineRule="auto"/>
        <w:ind w:left="425"/>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1.3. Mục tiêu kinh doanh 1</w:t>
      </w:r>
    </w:p>
    <w:p w:rsidR="00702580" w:rsidRPr="008D10A5" w:rsidRDefault="00FC3790">
      <w:pPr>
        <w:spacing w:line="360" w:lineRule="auto"/>
        <w:ind w:left="425"/>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 xml:space="preserve">1.4. </w:t>
      </w:r>
      <w:r w:rsidR="008E27A0" w:rsidRPr="008E27A0">
        <w:rPr>
          <w:rFonts w:ascii="Times New Roman" w:eastAsia="Times New Roman" w:hAnsi="Times New Roman" w:cs="Times New Roman"/>
          <w:b/>
          <w:sz w:val="24"/>
          <w:szCs w:val="24"/>
        </w:rPr>
        <w:t>Đánh giá thành công</w:t>
      </w:r>
      <w:r w:rsidRPr="008D10A5">
        <w:rPr>
          <w:rFonts w:ascii="Times New Roman" w:eastAsia="Times New Roman" w:hAnsi="Times New Roman" w:cs="Times New Roman"/>
          <w:b/>
          <w:sz w:val="24"/>
          <w:szCs w:val="24"/>
          <w:highlight w:val="white"/>
        </w:rPr>
        <w:t xml:space="preserve"> 2</w:t>
      </w:r>
    </w:p>
    <w:p w:rsidR="00702580" w:rsidRPr="008D10A5" w:rsidRDefault="00FC3790">
      <w:pPr>
        <w:spacing w:line="360" w:lineRule="auto"/>
        <w:ind w:left="425"/>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1.5. Tuyên bố tầm nhìn 2</w:t>
      </w:r>
    </w:p>
    <w:p w:rsidR="00702580" w:rsidRPr="008D10A5" w:rsidRDefault="00FC3790">
      <w:pPr>
        <w:spacing w:line="360" w:lineRule="auto"/>
        <w:ind w:left="425"/>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1.6. Rủi ro kinh doanh 2</w:t>
      </w:r>
    </w:p>
    <w:p w:rsidR="00702580" w:rsidRPr="008D10A5" w:rsidRDefault="00FC3790">
      <w:pPr>
        <w:spacing w:line="360" w:lineRule="auto"/>
        <w:ind w:left="425"/>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1.7. Giả định kinh doanh và phụ thuộc 2</w:t>
      </w:r>
    </w:p>
    <w:p w:rsidR="00702580" w:rsidRPr="008D10A5" w:rsidRDefault="00FC3790">
      <w:pPr>
        <w:spacing w:line="360" w:lineRule="auto"/>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2. Phạm vi và Hạn chế 3</w:t>
      </w:r>
    </w:p>
    <w:p w:rsidR="00702580" w:rsidRPr="008D10A5" w:rsidRDefault="00FC3790">
      <w:pPr>
        <w:spacing w:line="360" w:lineRule="auto"/>
        <w:ind w:left="283"/>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2.1. Các tính năng chính 3</w:t>
      </w:r>
    </w:p>
    <w:p w:rsidR="00702580" w:rsidRPr="008D10A5" w:rsidRDefault="00FC3790">
      <w:pPr>
        <w:spacing w:line="360" w:lineRule="auto"/>
        <w:ind w:left="283"/>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2.2. Phạm vi của các bản phát hành đầu tiên và tiếp theo 3</w:t>
      </w:r>
    </w:p>
    <w:p w:rsidR="00702580" w:rsidRPr="008D10A5" w:rsidRDefault="00FC3790">
      <w:pPr>
        <w:spacing w:line="360" w:lineRule="auto"/>
        <w:ind w:left="283"/>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2.3. Hạn chế và loại trừ 3</w:t>
      </w:r>
    </w:p>
    <w:p w:rsidR="00702580" w:rsidRPr="008D10A5" w:rsidRDefault="00FC3790">
      <w:pPr>
        <w:spacing w:line="360" w:lineRule="auto"/>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3. Bối cảnh kinh doanh 4</w:t>
      </w:r>
    </w:p>
    <w:p w:rsidR="00702580" w:rsidRPr="008D10A5" w:rsidRDefault="00FC3790">
      <w:pPr>
        <w:spacing w:line="360" w:lineRule="auto"/>
        <w:ind w:firstLine="283"/>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3.1. Hồ sơ các bên liên quan 4</w:t>
      </w:r>
    </w:p>
    <w:p w:rsidR="00702580" w:rsidRPr="008D10A5" w:rsidRDefault="00FC3790">
      <w:pPr>
        <w:spacing w:line="360" w:lineRule="auto"/>
        <w:ind w:firstLine="283"/>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3.2. Ưu tiên dự án 4</w:t>
      </w:r>
    </w:p>
    <w:p w:rsidR="00702580" w:rsidRPr="008D10A5" w:rsidRDefault="00FC3790">
      <w:pPr>
        <w:spacing w:line="360" w:lineRule="auto"/>
        <w:ind w:firstLine="283"/>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t>3.3. Cân nhắc triển khai 5</w:t>
      </w:r>
    </w:p>
    <w:p w:rsidR="00702580" w:rsidRPr="008D10A5" w:rsidRDefault="00702580">
      <w:pPr>
        <w:spacing w:line="360" w:lineRule="auto"/>
        <w:jc w:val="both"/>
        <w:rPr>
          <w:rFonts w:ascii="Times New Roman" w:eastAsia="Times New Roman" w:hAnsi="Times New Roman" w:cs="Times New Roman"/>
          <w:b/>
          <w:sz w:val="24"/>
          <w:szCs w:val="24"/>
          <w:highlight w:val="white"/>
        </w:rPr>
      </w:pPr>
    </w:p>
    <w:p w:rsidR="00702580" w:rsidRPr="008D10A5" w:rsidRDefault="00702580">
      <w:pPr>
        <w:spacing w:line="360" w:lineRule="auto"/>
        <w:jc w:val="both"/>
        <w:rPr>
          <w:rFonts w:ascii="Times New Roman" w:eastAsia="Times New Roman" w:hAnsi="Times New Roman" w:cs="Times New Roman"/>
          <w:b/>
          <w:sz w:val="24"/>
          <w:szCs w:val="24"/>
          <w:highlight w:val="white"/>
        </w:rPr>
      </w:pPr>
      <w:bookmarkStart w:id="0" w:name="_30j0zll" w:colFirst="0" w:colLast="0"/>
      <w:bookmarkEnd w:id="0"/>
    </w:p>
    <w:p w:rsidR="00702580" w:rsidRPr="008D10A5" w:rsidRDefault="00702580">
      <w:pPr>
        <w:spacing w:line="360" w:lineRule="auto"/>
        <w:jc w:val="both"/>
        <w:rPr>
          <w:rFonts w:ascii="Times New Roman" w:eastAsia="Times New Roman" w:hAnsi="Times New Roman" w:cs="Times New Roman"/>
          <w:sz w:val="24"/>
          <w:szCs w:val="24"/>
          <w:highlight w:val="white"/>
        </w:rPr>
        <w:sectPr w:rsidR="00702580" w:rsidRPr="008D10A5">
          <w:pgSz w:w="11909" w:h="16834"/>
          <w:pgMar w:top="1440" w:right="1800" w:bottom="1440" w:left="1800" w:header="720" w:footer="720" w:gutter="0"/>
          <w:cols w:space="720"/>
        </w:sectPr>
      </w:pPr>
    </w:p>
    <w:p w:rsidR="00702580" w:rsidRPr="008D10A5" w:rsidRDefault="00FC3790" w:rsidP="001C6E10">
      <w:pPr>
        <w:pStyle w:val="Heading1"/>
        <w:keepLines w:val="0"/>
        <w:numPr>
          <w:ilvl w:val="0"/>
          <w:numId w:val="2"/>
        </w:numPr>
        <w:spacing w:before="240" w:after="240" w:line="240" w:lineRule="auto"/>
        <w:jc w:val="both"/>
        <w:rPr>
          <w:rFonts w:ascii="Times New Roman" w:eastAsia="Times New Roman" w:hAnsi="Times New Roman" w:cs="Times New Roman"/>
          <w:b/>
          <w:sz w:val="24"/>
          <w:szCs w:val="24"/>
          <w:highlight w:val="white"/>
        </w:rPr>
      </w:pPr>
      <w:bookmarkStart w:id="1" w:name="_1fob9te" w:colFirst="0" w:colLast="0"/>
      <w:bookmarkEnd w:id="1"/>
      <w:r w:rsidRPr="008D10A5">
        <w:rPr>
          <w:rFonts w:ascii="Times New Roman" w:eastAsia="Times New Roman" w:hAnsi="Times New Roman" w:cs="Times New Roman"/>
          <w:b/>
          <w:sz w:val="24"/>
          <w:szCs w:val="24"/>
          <w:highlight w:val="white"/>
        </w:rPr>
        <w:lastRenderedPageBreak/>
        <w:t>Yêu cầu doanh nghiệp</w:t>
      </w:r>
    </w:p>
    <w:p w:rsidR="00702580" w:rsidRPr="008D10A5" w:rsidRDefault="00FC3790" w:rsidP="001C6E10">
      <w:pPr>
        <w:pStyle w:val="Heading2"/>
        <w:keepLines w:val="0"/>
        <w:numPr>
          <w:ilvl w:val="1"/>
          <w:numId w:val="2"/>
        </w:numPr>
        <w:spacing w:after="240" w:line="240" w:lineRule="auto"/>
        <w:jc w:val="both"/>
        <w:rPr>
          <w:rFonts w:ascii="Times New Roman" w:eastAsia="Times New Roman" w:hAnsi="Times New Roman" w:cs="Times New Roman"/>
          <w:b/>
          <w:sz w:val="24"/>
          <w:szCs w:val="24"/>
          <w:highlight w:val="white"/>
        </w:rPr>
      </w:pPr>
      <w:bookmarkStart w:id="2" w:name="_w6133xc3bin9" w:colFirst="0" w:colLast="0"/>
      <w:bookmarkEnd w:id="2"/>
      <w:r w:rsidRPr="008D10A5">
        <w:rPr>
          <w:rFonts w:ascii="Times New Roman" w:eastAsia="Times New Roman" w:hAnsi="Times New Roman" w:cs="Times New Roman"/>
          <w:b/>
          <w:sz w:val="24"/>
          <w:szCs w:val="24"/>
          <w:highlight w:val="white"/>
        </w:rPr>
        <w:t>Tổng quan</w:t>
      </w:r>
    </w:p>
    <w:p w:rsidR="00290984" w:rsidRPr="008D10A5" w:rsidRDefault="00DC529E" w:rsidP="00711BE5">
      <w:pPr>
        <w:ind w:firstLine="576"/>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Hiện t</w:t>
      </w:r>
      <w:r w:rsidR="00290984" w:rsidRPr="008D10A5">
        <w:rPr>
          <w:rFonts w:ascii="Times New Roman" w:eastAsia="Times New Roman" w:hAnsi="Times New Roman" w:cs="Times New Roman"/>
          <w:sz w:val="24"/>
          <w:szCs w:val="24"/>
          <w:highlight w:val="white"/>
        </w:rPr>
        <w:t>ại  đã có rất nhiều các w</w:t>
      </w:r>
      <w:r w:rsidR="003C081C" w:rsidRPr="008D10A5">
        <w:rPr>
          <w:rFonts w:ascii="Times New Roman" w:eastAsia="Times New Roman" w:hAnsi="Times New Roman" w:cs="Times New Roman"/>
          <w:sz w:val="24"/>
          <w:szCs w:val="24"/>
          <w:highlight w:val="white"/>
        </w:rPr>
        <w:t>ebsite nghe nhạc trên thế giới c</w:t>
      </w:r>
      <w:r w:rsidR="00290984" w:rsidRPr="008D10A5">
        <w:rPr>
          <w:rFonts w:ascii="Times New Roman" w:eastAsia="Times New Roman" w:hAnsi="Times New Roman" w:cs="Times New Roman"/>
          <w:sz w:val="24"/>
          <w:szCs w:val="24"/>
          <w:highlight w:val="white"/>
        </w:rPr>
        <w:t>ũng như ở Việt Nam. Và hầu hết các website này đang kinh doanh bằng cách p</w:t>
      </w:r>
      <w:r w:rsidR="00F222A3" w:rsidRPr="008D10A5">
        <w:rPr>
          <w:rFonts w:ascii="Times New Roman" w:eastAsia="Times New Roman" w:hAnsi="Times New Roman" w:cs="Times New Roman"/>
          <w:sz w:val="24"/>
          <w:szCs w:val="24"/>
          <w:highlight w:val="white"/>
        </w:rPr>
        <w:t>hát hành nội dung số bằng cách l</w:t>
      </w:r>
      <w:r w:rsidR="00290984" w:rsidRPr="008D10A5">
        <w:rPr>
          <w:rFonts w:ascii="Times New Roman" w:eastAsia="Times New Roman" w:hAnsi="Times New Roman" w:cs="Times New Roman"/>
          <w:sz w:val="24"/>
          <w:szCs w:val="24"/>
          <w:highlight w:val="white"/>
        </w:rPr>
        <w:t>iên kết với các công ty phát hành, sản xuất nội dung số; các công ty quản lý của các ca sĩ, của các nhóm nhạc.</w:t>
      </w:r>
    </w:p>
    <w:p w:rsidR="007A47D3" w:rsidRPr="008D10A5" w:rsidRDefault="00E97227" w:rsidP="00711BE5">
      <w:pPr>
        <w:ind w:firstLine="576"/>
        <w:jc w:val="both"/>
        <w:rPr>
          <w:rFonts w:ascii="Times New Roman" w:eastAsia="Times New Roman" w:hAnsi="Times New Roman" w:cs="Times New Roman"/>
          <w:sz w:val="24"/>
          <w:szCs w:val="24"/>
          <w:lang w:val="vi-VN"/>
        </w:rPr>
      </w:pPr>
      <w:r w:rsidRPr="008D10A5">
        <w:rPr>
          <w:rFonts w:ascii="Times New Roman" w:eastAsia="Times New Roman" w:hAnsi="Times New Roman" w:cs="Times New Roman"/>
          <w:sz w:val="24"/>
          <w:szCs w:val="24"/>
          <w:lang w:val="vi-VN"/>
        </w:rPr>
        <w:t xml:space="preserve">Nhu cầu và lý do phát triển hệ thống </w:t>
      </w:r>
      <w:r w:rsidR="004148EA" w:rsidRPr="008D10A5">
        <w:rPr>
          <w:rFonts w:ascii="Times New Roman" w:eastAsia="Times New Roman" w:hAnsi="Times New Roman" w:cs="Times New Roman"/>
          <w:sz w:val="24"/>
          <w:szCs w:val="24"/>
          <w:lang w:val="vi-VN"/>
        </w:rPr>
        <w:t xml:space="preserve">web nghe nhạc của chúng tôi </w:t>
      </w:r>
      <w:r w:rsidR="00D10A87" w:rsidRPr="008D10A5">
        <w:rPr>
          <w:rFonts w:ascii="Times New Roman" w:eastAsia="Times New Roman" w:hAnsi="Times New Roman" w:cs="Times New Roman"/>
          <w:sz w:val="24"/>
          <w:szCs w:val="24"/>
          <w:lang w:val="vi-VN"/>
        </w:rPr>
        <w:t>nhằm đáp ứng nhu cầu của người dùng trong việc tìm kiếm và truy cập các bài hát, album và playlist một cách dễ dàng và thuận tiện hơn. Ngoài ra, hệ thống cũng được phát triển để cung cấp cho người dùng một trải nghiệm nghe nhạc trực tuyến tốt nhất với đầy đủ tính năng và chất lượng âm thanh cao.</w:t>
      </w:r>
      <w:r w:rsidR="007A47D3" w:rsidRPr="008D10A5">
        <w:rPr>
          <w:rFonts w:ascii="Times New Roman" w:eastAsia="Times New Roman" w:hAnsi="Times New Roman" w:cs="Times New Roman"/>
          <w:color w:val="222222"/>
          <w:sz w:val="24"/>
          <w:szCs w:val="24"/>
          <w:lang w:val="vi-VN"/>
        </w:rPr>
        <w:t>. Hệ thống cung cấp một thư viện âm nhạc đa dạng với hàng triệu bài hát từ các nghệ sĩ khác nhau trên toàn thế giới</w:t>
      </w:r>
    </w:p>
    <w:p w:rsidR="008B3E29" w:rsidRPr="008D10A5" w:rsidRDefault="008B3E29" w:rsidP="00711BE5">
      <w:pPr>
        <w:ind w:firstLine="576"/>
        <w:jc w:val="both"/>
        <w:rPr>
          <w:rFonts w:ascii="Times New Roman" w:eastAsia="Times New Roman" w:hAnsi="Times New Roman" w:cs="Times New Roman"/>
          <w:sz w:val="24"/>
          <w:szCs w:val="24"/>
          <w:lang w:val="vi-VN"/>
        </w:rPr>
      </w:pPr>
      <w:r w:rsidRPr="008D10A5">
        <w:rPr>
          <w:rFonts w:ascii="Times New Roman" w:eastAsia="Times New Roman" w:hAnsi="Times New Roman" w:cs="Times New Roman"/>
          <w:sz w:val="24"/>
          <w:szCs w:val="24"/>
          <w:lang w:val="vi-VN"/>
        </w:rPr>
        <w:t>Mục tiêu của hệ thống: Hệ thống web nghe nhạc nhằm mục đích cung cấp cho người dùng một nền tảng trực tuyến đáng tin cậy và an toàn để tìm kiếm, phát và quản lý các bài hát, album và playlist. Ngoài ra, hệ thống cũng nhằm mục đích cung cấp cho người dùng trải nghiệm nghe nhạc trực tuyến tốt nhất với đầy đủ tính năng và chất lượng âm thanh cao.</w:t>
      </w:r>
    </w:p>
    <w:p w:rsidR="00F7441E" w:rsidRPr="008D10A5" w:rsidRDefault="002E0BB2" w:rsidP="00711BE5">
      <w:pPr>
        <w:ind w:firstLine="576"/>
        <w:jc w:val="both"/>
        <w:rPr>
          <w:rFonts w:ascii="Times New Roman" w:eastAsia="Times New Roman" w:hAnsi="Times New Roman" w:cs="Times New Roman"/>
          <w:sz w:val="24"/>
          <w:szCs w:val="24"/>
          <w:highlight w:val="white"/>
          <w:lang w:val="vi-VN"/>
        </w:rPr>
      </w:pPr>
      <w:r w:rsidRPr="008D10A5">
        <w:rPr>
          <w:rFonts w:ascii="Times New Roman" w:eastAsia="Times New Roman" w:hAnsi="Times New Roman" w:cs="Times New Roman"/>
          <w:sz w:val="24"/>
          <w:szCs w:val="24"/>
          <w:lang w:val="vi-VN"/>
        </w:rPr>
        <w:t>Hệ thống web nghe nhạc dành cho mọi đối tượng người dùng, bao gồm các cá nhân yêu thích âm nhạc, các nhà sản xuất âm nhạc, các nghệ sĩ và các đơn vị kinh doanh liên quan đến ngành âm nhạc.</w:t>
      </w:r>
    </w:p>
    <w:p w:rsidR="00702580" w:rsidRPr="008D10A5" w:rsidRDefault="00702580" w:rsidP="00711BE5">
      <w:pPr>
        <w:jc w:val="both"/>
        <w:rPr>
          <w:rFonts w:ascii="Times New Roman" w:eastAsia="Times New Roman" w:hAnsi="Times New Roman" w:cs="Times New Roman"/>
          <w:sz w:val="24"/>
          <w:szCs w:val="24"/>
          <w:highlight w:val="white"/>
        </w:rPr>
      </w:pPr>
    </w:p>
    <w:p w:rsidR="00702580" w:rsidRPr="008D10A5" w:rsidRDefault="007F645D" w:rsidP="00711BE5">
      <w:pPr>
        <w:jc w:val="both"/>
        <w:rPr>
          <w:rFonts w:ascii="Times New Roman" w:eastAsia="Times New Roman" w:hAnsi="Times New Roman" w:cs="Times New Roman"/>
          <w:b/>
          <w:sz w:val="24"/>
          <w:szCs w:val="24"/>
          <w:highlight w:val="white"/>
          <w:lang w:val="vi-VN"/>
        </w:rPr>
      </w:pPr>
      <w:r w:rsidRPr="008D10A5">
        <w:rPr>
          <w:rFonts w:ascii="Times New Roman" w:eastAsia="Times New Roman" w:hAnsi="Times New Roman" w:cs="Times New Roman"/>
          <w:b/>
          <w:sz w:val="24"/>
          <w:szCs w:val="24"/>
          <w:highlight w:val="white"/>
        </w:rPr>
        <w:t>1</w:t>
      </w:r>
      <w:r w:rsidRPr="008D10A5">
        <w:rPr>
          <w:rFonts w:ascii="Times New Roman" w:eastAsia="Times New Roman" w:hAnsi="Times New Roman" w:cs="Times New Roman"/>
          <w:b/>
          <w:sz w:val="24"/>
          <w:szCs w:val="24"/>
          <w:highlight w:val="white"/>
          <w:lang w:val="vi-VN"/>
        </w:rPr>
        <w:t xml:space="preserve">.2 </w:t>
      </w:r>
      <w:r w:rsidR="00FC3790" w:rsidRPr="008D10A5">
        <w:rPr>
          <w:rFonts w:ascii="Times New Roman" w:eastAsia="Times New Roman" w:hAnsi="Times New Roman" w:cs="Times New Roman"/>
          <w:b/>
          <w:sz w:val="24"/>
          <w:szCs w:val="24"/>
          <w:highlight w:val="white"/>
        </w:rPr>
        <w:t>Cơ hội kinh doanh</w:t>
      </w:r>
    </w:p>
    <w:p w:rsidR="00DE03DA" w:rsidRPr="008D10A5" w:rsidRDefault="00BF02D9" w:rsidP="00711BE5">
      <w:pPr>
        <w:ind w:firstLine="576"/>
        <w:jc w:val="both"/>
        <w:rPr>
          <w:rFonts w:ascii="Times New Roman" w:eastAsia="Times New Roman" w:hAnsi="Times New Roman" w:cs="Times New Roman"/>
          <w:sz w:val="24"/>
          <w:szCs w:val="24"/>
          <w:lang w:val="vi-VN"/>
        </w:rPr>
      </w:pPr>
      <w:r w:rsidRPr="008D10A5">
        <w:rPr>
          <w:rFonts w:ascii="Times New Roman" w:eastAsia="Times New Roman" w:hAnsi="Times New Roman" w:cs="Times New Roman"/>
          <w:sz w:val="24"/>
          <w:szCs w:val="24"/>
          <w:lang w:val="vi-VN"/>
        </w:rPr>
        <w:t>Hệ thống web nghe nhạc đang trở thành một thị trường tiềm năng với sự phát triển mạnh mẽ của công nghệ và sự yêu thích của người dùng với âm nhạc trực tuyến. Số lượng người dùng truy cập các nền tảng nghe nhạc trực tuyến ngày càng tăng, tạo ra một cơ hội kinh doanh hấp dẫn cho hệ thống web nghe nhạc.</w:t>
      </w:r>
    </w:p>
    <w:p w:rsidR="000B7C16" w:rsidRPr="008D10A5" w:rsidRDefault="00071A57" w:rsidP="00711BE5">
      <w:pPr>
        <w:ind w:firstLine="576"/>
        <w:jc w:val="both"/>
        <w:rPr>
          <w:rFonts w:ascii="Times New Roman" w:eastAsia="Times New Roman" w:hAnsi="Times New Roman" w:cs="Times New Roman"/>
          <w:sz w:val="24"/>
          <w:szCs w:val="24"/>
          <w:lang w:val="vi-VN"/>
        </w:rPr>
      </w:pPr>
      <w:r w:rsidRPr="008D10A5">
        <w:rPr>
          <w:rFonts w:ascii="Times New Roman" w:eastAsia="Times New Roman" w:hAnsi="Times New Roman" w:cs="Times New Roman"/>
          <w:sz w:val="24"/>
          <w:szCs w:val="24"/>
          <w:lang w:val="vi-VN"/>
        </w:rPr>
        <w:t xml:space="preserve">Có thể thấy </w:t>
      </w:r>
      <w:r w:rsidRPr="008D10A5">
        <w:rPr>
          <w:rFonts w:ascii="Times New Roman" w:eastAsia="Times New Roman" w:hAnsi="Times New Roman" w:cs="Times New Roman"/>
          <w:i/>
          <w:sz w:val="24"/>
          <w:szCs w:val="24"/>
          <w:lang w:val="vi-VN"/>
        </w:rPr>
        <w:t>l</w:t>
      </w:r>
      <w:r w:rsidR="00CD0DAA" w:rsidRPr="008D10A5">
        <w:rPr>
          <w:rFonts w:ascii="Times New Roman" w:eastAsia="Times New Roman" w:hAnsi="Times New Roman" w:cs="Times New Roman"/>
          <w:i/>
          <w:sz w:val="24"/>
          <w:szCs w:val="24"/>
          <w:lang w:val="vi-VN"/>
        </w:rPr>
        <w:t>ợi ích kinh doanh</w:t>
      </w:r>
      <w:r w:rsidR="00CD0DAA" w:rsidRPr="008D10A5">
        <w:rPr>
          <w:rFonts w:ascii="Times New Roman" w:eastAsia="Times New Roman" w:hAnsi="Times New Roman" w:cs="Times New Roman"/>
          <w:sz w:val="24"/>
          <w:szCs w:val="24"/>
          <w:lang w:val="vi-VN"/>
        </w:rPr>
        <w:t xml:space="preserve"> </w:t>
      </w:r>
      <w:r w:rsidR="003C7C4A" w:rsidRPr="008D10A5">
        <w:rPr>
          <w:rFonts w:ascii="Times New Roman" w:eastAsia="Times New Roman" w:hAnsi="Times New Roman" w:cs="Times New Roman"/>
          <w:sz w:val="24"/>
          <w:szCs w:val="24"/>
          <w:lang w:val="vi-VN"/>
        </w:rPr>
        <w:t>từ p</w:t>
      </w:r>
      <w:r w:rsidR="000B7C16" w:rsidRPr="008D10A5">
        <w:rPr>
          <w:rFonts w:ascii="Times New Roman" w:eastAsia="Times New Roman" w:hAnsi="Times New Roman" w:cs="Times New Roman"/>
          <w:sz w:val="24"/>
          <w:szCs w:val="24"/>
          <w:lang w:val="vi-VN"/>
        </w:rPr>
        <w:t>hát triển hệ thống web nghe nhạc sẽ giúp doanh nghiệp tiếp cận được một số lượng khách hàng tiềm năng lớn và đa dạng. Ngoài ra, hệ thống cũng có thể tạo ra các nguồn thu từ việc bán quảng cáo, đăng ký nghe nhạc trả phí, cung cấp dịch vụ âm nhạc cho các công ty và tổ chức.</w:t>
      </w:r>
    </w:p>
    <w:p w:rsidR="008C6C06" w:rsidRPr="008D10A5" w:rsidRDefault="008C6C06" w:rsidP="00711BE5">
      <w:pPr>
        <w:ind w:firstLine="576"/>
        <w:jc w:val="both"/>
        <w:rPr>
          <w:rFonts w:ascii="Times New Roman" w:eastAsia="Times New Roman" w:hAnsi="Times New Roman" w:cs="Times New Roman"/>
          <w:sz w:val="24"/>
          <w:szCs w:val="24"/>
          <w:lang w:val="vi-VN"/>
        </w:rPr>
      </w:pPr>
    </w:p>
    <w:p w:rsidR="008C6C06" w:rsidRPr="008D10A5" w:rsidRDefault="00860CB7" w:rsidP="00711BE5">
      <w:pPr>
        <w:ind w:firstLine="576"/>
        <w:jc w:val="both"/>
        <w:rPr>
          <w:rFonts w:ascii="Times New Roman" w:eastAsia="Times New Roman" w:hAnsi="Times New Roman" w:cs="Times New Roman"/>
          <w:sz w:val="24"/>
          <w:szCs w:val="24"/>
          <w:lang w:val="vi-VN"/>
        </w:rPr>
      </w:pPr>
      <w:r w:rsidRPr="008D10A5">
        <w:rPr>
          <w:rFonts w:ascii="Times New Roman" w:eastAsia="Times New Roman" w:hAnsi="Times New Roman" w:cs="Times New Roman"/>
          <w:sz w:val="24"/>
          <w:szCs w:val="24"/>
          <w:lang w:val="vi-VN"/>
        </w:rPr>
        <w:t xml:space="preserve">Với sức hút từ nhu cầu người dùng nên </w:t>
      </w:r>
      <w:r w:rsidR="00094267" w:rsidRPr="008D10A5">
        <w:rPr>
          <w:rFonts w:ascii="Times New Roman" w:eastAsia="Times New Roman" w:hAnsi="Times New Roman" w:cs="Times New Roman"/>
          <w:i/>
          <w:sz w:val="24"/>
          <w:szCs w:val="24"/>
          <w:lang w:val="vi-VN"/>
        </w:rPr>
        <w:t>k</w:t>
      </w:r>
      <w:r w:rsidR="001B3E32" w:rsidRPr="008D10A5">
        <w:rPr>
          <w:rFonts w:ascii="Times New Roman" w:eastAsia="Times New Roman" w:hAnsi="Times New Roman" w:cs="Times New Roman"/>
          <w:i/>
          <w:sz w:val="24"/>
          <w:szCs w:val="24"/>
          <w:lang w:val="vi-VN"/>
        </w:rPr>
        <w:t>hả năng cạnh tranh</w:t>
      </w:r>
      <w:r w:rsidR="000C6AC3" w:rsidRPr="008D10A5">
        <w:rPr>
          <w:rFonts w:ascii="Times New Roman" w:eastAsia="Times New Roman" w:hAnsi="Times New Roman" w:cs="Times New Roman"/>
          <w:sz w:val="24"/>
          <w:szCs w:val="24"/>
          <w:lang w:val="vi-VN"/>
        </w:rPr>
        <w:t xml:space="preserve"> t</w:t>
      </w:r>
      <w:r w:rsidR="008C6C06" w:rsidRPr="008D10A5">
        <w:rPr>
          <w:rFonts w:ascii="Times New Roman" w:eastAsia="Times New Roman" w:hAnsi="Times New Roman" w:cs="Times New Roman"/>
          <w:sz w:val="24"/>
          <w:szCs w:val="24"/>
          <w:lang w:val="vi-VN"/>
        </w:rPr>
        <w:t>rong thị trường nghe nhạc trực tuyến đang phát triển, hệ thống web nghe nhạc có thể cạnh tranh với các đối thủ cùng lĩnh vực như Spotify, Apple Music, Amazon Music, YouTube Music, Deezer, Tidal... bằng cách cung cấp các tính năng và chất lượng âm thanh tốt hơn, đáp ứng nhu cầu của người dùng và tạo ra sự khác biệt trong trải nghiệm nghe nhạc trực tuyến.</w:t>
      </w:r>
    </w:p>
    <w:p w:rsidR="00DF095B" w:rsidRPr="008D10A5" w:rsidRDefault="00797AB5" w:rsidP="00711BE5">
      <w:pPr>
        <w:ind w:firstLine="576"/>
        <w:jc w:val="both"/>
        <w:rPr>
          <w:rFonts w:ascii="Times New Roman" w:eastAsia="Times New Roman" w:hAnsi="Times New Roman" w:cs="Times New Roman"/>
          <w:sz w:val="24"/>
          <w:szCs w:val="24"/>
          <w:lang w:val="vi-VN"/>
        </w:rPr>
      </w:pPr>
      <w:r w:rsidRPr="008D10A5">
        <w:rPr>
          <w:rFonts w:ascii="Times New Roman" w:eastAsia="Times New Roman" w:hAnsi="Times New Roman" w:cs="Times New Roman"/>
          <w:sz w:val="24"/>
          <w:szCs w:val="24"/>
          <w:lang w:val="vi-VN"/>
        </w:rPr>
        <w:t xml:space="preserve">Và </w:t>
      </w:r>
      <w:r w:rsidR="00F45DBA" w:rsidRPr="008D10A5">
        <w:rPr>
          <w:rFonts w:ascii="Times New Roman" w:eastAsia="Times New Roman" w:hAnsi="Times New Roman" w:cs="Times New Roman"/>
          <w:sz w:val="24"/>
          <w:szCs w:val="24"/>
          <w:lang w:val="vi-VN"/>
        </w:rPr>
        <w:t>h</w:t>
      </w:r>
      <w:r w:rsidR="00DF095B" w:rsidRPr="008D10A5">
        <w:rPr>
          <w:rFonts w:ascii="Times New Roman" w:eastAsia="Times New Roman" w:hAnsi="Times New Roman" w:cs="Times New Roman"/>
          <w:sz w:val="24"/>
          <w:szCs w:val="24"/>
          <w:lang w:val="vi-VN"/>
        </w:rPr>
        <w:t xml:space="preserve">ệ thống web nghe nhạc có </w:t>
      </w:r>
      <w:r w:rsidR="00DF095B" w:rsidRPr="008D10A5">
        <w:rPr>
          <w:rFonts w:ascii="Times New Roman" w:eastAsia="Times New Roman" w:hAnsi="Times New Roman" w:cs="Times New Roman"/>
          <w:i/>
          <w:sz w:val="24"/>
          <w:szCs w:val="24"/>
          <w:lang w:val="vi-VN"/>
        </w:rPr>
        <w:t>tiềm năng phát triển</w:t>
      </w:r>
      <w:r w:rsidR="00DF095B" w:rsidRPr="008D10A5">
        <w:rPr>
          <w:rFonts w:ascii="Times New Roman" w:eastAsia="Times New Roman" w:hAnsi="Times New Roman" w:cs="Times New Roman"/>
          <w:sz w:val="24"/>
          <w:szCs w:val="24"/>
          <w:lang w:val="vi-VN"/>
        </w:rPr>
        <w:t xml:space="preserve"> rất lớn khi số lượng người dùng truy cập các nền tảng nghe nhạc trực tuyến đang tăng mạnh. Hệ thống có thể phát triển bằng cách cung cấp thêm các tính năng mới, tăng cường khả năng bảo mật, nâng cao chất lượng âm thanh, mở rộng thị trường đối tượng và tạo ra các đối tác kinh doanh mới.</w:t>
      </w:r>
    </w:p>
    <w:p w:rsidR="00D270DF" w:rsidRPr="008D10A5" w:rsidRDefault="00D270DF" w:rsidP="00867C65">
      <w:pPr>
        <w:ind w:firstLine="576"/>
        <w:rPr>
          <w:rFonts w:ascii="Times New Roman" w:eastAsia="Times New Roman" w:hAnsi="Times New Roman" w:cs="Times New Roman"/>
          <w:sz w:val="24"/>
          <w:szCs w:val="24"/>
          <w:highlight w:val="white"/>
          <w:lang w:val="vi-VN"/>
        </w:rPr>
      </w:pPr>
    </w:p>
    <w:p w:rsidR="00702580" w:rsidRDefault="00A40EA1" w:rsidP="00BE2FD1">
      <w:pPr>
        <w:pStyle w:val="Heading2"/>
        <w:keepLines w:val="0"/>
        <w:numPr>
          <w:ilvl w:val="1"/>
          <w:numId w:val="5"/>
        </w:numPr>
        <w:spacing w:before="0" w:after="0" w:line="360" w:lineRule="auto"/>
        <w:jc w:val="both"/>
        <w:rPr>
          <w:rFonts w:ascii="Times New Roman" w:eastAsia="Times New Roman" w:hAnsi="Times New Roman" w:cs="Times New Roman"/>
          <w:b/>
          <w:sz w:val="24"/>
          <w:szCs w:val="24"/>
          <w:highlight w:val="white"/>
          <w:lang w:val="vi-VN"/>
        </w:rPr>
      </w:pPr>
      <w:bookmarkStart w:id="3" w:name="_6ujmad8xftxj" w:colFirst="0" w:colLast="0"/>
      <w:bookmarkEnd w:id="3"/>
      <w:r w:rsidRPr="008D10A5">
        <w:rPr>
          <w:rFonts w:ascii="Times New Roman" w:eastAsia="Times New Roman" w:hAnsi="Times New Roman" w:cs="Times New Roman"/>
          <w:b/>
          <w:sz w:val="24"/>
          <w:szCs w:val="24"/>
          <w:highlight w:val="white"/>
          <w:lang w:val="vi-VN"/>
        </w:rPr>
        <w:t xml:space="preserve"> </w:t>
      </w:r>
      <w:r w:rsidR="00BE2FD1" w:rsidRPr="008D10A5">
        <w:rPr>
          <w:rFonts w:ascii="Times New Roman" w:eastAsia="Times New Roman" w:hAnsi="Times New Roman" w:cs="Times New Roman"/>
          <w:b/>
          <w:sz w:val="24"/>
          <w:szCs w:val="24"/>
          <w:highlight w:val="white"/>
        </w:rPr>
        <w:t>M</w:t>
      </w:r>
      <w:r w:rsidR="00FC3790" w:rsidRPr="008D10A5">
        <w:rPr>
          <w:rFonts w:ascii="Times New Roman" w:eastAsia="Times New Roman" w:hAnsi="Times New Roman" w:cs="Times New Roman"/>
          <w:b/>
          <w:sz w:val="24"/>
          <w:szCs w:val="24"/>
          <w:highlight w:val="white"/>
        </w:rPr>
        <w:t>ục tiêu kinh doanh</w:t>
      </w:r>
    </w:p>
    <w:p w:rsidR="004A4D7D" w:rsidRDefault="004A4D7D" w:rsidP="005338A9">
      <w:pPr>
        <w:ind w:firstLine="567"/>
        <w:jc w:val="both"/>
        <w:rPr>
          <w:rFonts w:asciiTheme="majorHAnsi" w:hAnsiTheme="majorHAnsi" w:cstheme="majorHAnsi"/>
          <w:sz w:val="24"/>
          <w:szCs w:val="24"/>
          <w:lang w:val="vi-VN"/>
        </w:rPr>
      </w:pPr>
      <w:r w:rsidRPr="00966CEC">
        <w:rPr>
          <w:rFonts w:asciiTheme="majorHAnsi" w:hAnsiTheme="majorHAnsi" w:cstheme="majorHAnsi"/>
          <w:sz w:val="24"/>
          <w:szCs w:val="24"/>
          <w:lang w:val="vi-VN"/>
        </w:rPr>
        <w:t>Hệ thống web nghe nhạc sẽ cung cấp một nền tảng trực tuyến cho người dùng để truy cập và thưởng thức âm nhạc trên mọi thiết bị.</w:t>
      </w:r>
      <w:r>
        <w:rPr>
          <w:rFonts w:asciiTheme="majorHAnsi" w:hAnsiTheme="majorHAnsi" w:cstheme="majorHAnsi"/>
          <w:sz w:val="24"/>
          <w:szCs w:val="24"/>
          <w:lang w:val="vi-VN"/>
        </w:rPr>
        <w:t xml:space="preserve"> H</w:t>
      </w:r>
      <w:r w:rsidRPr="006C1DC0">
        <w:rPr>
          <w:rFonts w:asciiTheme="majorHAnsi" w:hAnsiTheme="majorHAnsi" w:cstheme="majorHAnsi"/>
          <w:sz w:val="24"/>
          <w:szCs w:val="24"/>
          <w:lang w:val="vi-VN"/>
        </w:rPr>
        <w:t>ệ thống web nghe nhạc sẽ tập trung vào việc cung cấp trải nghiệm nghe nhạc tốt nhất cho người dùng, tạo ra giá trị kinh doanh cho doanh nghiệp và đạt được sự thành công trên thị trường nghe nhạc trực tuyến.</w:t>
      </w:r>
    </w:p>
    <w:p w:rsidR="004A4D7D" w:rsidRDefault="00E53669" w:rsidP="008050D5">
      <w:pPr>
        <w:ind w:firstLine="567"/>
        <w:rPr>
          <w:rFonts w:asciiTheme="majorHAnsi" w:hAnsiTheme="majorHAnsi" w:cstheme="majorHAnsi"/>
          <w:sz w:val="24"/>
          <w:szCs w:val="24"/>
          <w:lang w:val="vi-VN"/>
        </w:rPr>
      </w:pPr>
      <w:r w:rsidRPr="00E53669">
        <w:rPr>
          <w:rFonts w:asciiTheme="majorHAnsi" w:hAnsiTheme="majorHAnsi" w:cstheme="majorHAnsi"/>
          <w:sz w:val="24"/>
          <w:szCs w:val="24"/>
          <w:lang w:val="vi-VN"/>
        </w:rPr>
        <w:t xml:space="preserve">Mục tiêu đầu tiên của hệ thống là </w:t>
      </w:r>
      <w:r w:rsidRPr="000221AA">
        <w:rPr>
          <w:rFonts w:asciiTheme="majorHAnsi" w:hAnsiTheme="majorHAnsi" w:cstheme="majorHAnsi"/>
          <w:i/>
          <w:sz w:val="24"/>
          <w:szCs w:val="24"/>
          <w:lang w:val="vi-VN"/>
        </w:rPr>
        <w:t>tối ưu hóa trải nghiệm</w:t>
      </w:r>
      <w:r w:rsidRPr="00E53669">
        <w:rPr>
          <w:rFonts w:asciiTheme="majorHAnsi" w:hAnsiTheme="majorHAnsi" w:cstheme="majorHAnsi"/>
          <w:sz w:val="24"/>
          <w:szCs w:val="24"/>
          <w:lang w:val="vi-VN"/>
        </w:rPr>
        <w:t xml:space="preserve"> người dùng khi truy cập vào nền tảng. Điều này bao gồm cung cấp các tính năng tìm kiếm, lựa chọn và phát nhạc nhanh chóng, thuận tiện và hiệu quả. Hệ thống cũng sẽ đảm bảo chất lượng âm thanh tốt nhất, đồng bộ hóa và tính năng gợi ý phù hợp để tăng trải nghiệm nghe nhạc của người dùng.</w:t>
      </w:r>
    </w:p>
    <w:p w:rsidR="00702580" w:rsidRDefault="00BD18B7" w:rsidP="002D3955">
      <w:pPr>
        <w:ind w:firstLine="567"/>
        <w:jc w:val="both"/>
        <w:rPr>
          <w:rFonts w:asciiTheme="majorHAnsi" w:hAnsiTheme="majorHAnsi" w:cstheme="majorHAnsi"/>
          <w:sz w:val="24"/>
          <w:szCs w:val="24"/>
          <w:lang w:val="vi-VN"/>
        </w:rPr>
      </w:pPr>
      <w:r w:rsidRPr="00BD18B7">
        <w:rPr>
          <w:rFonts w:asciiTheme="majorHAnsi" w:hAnsiTheme="majorHAnsi" w:cstheme="majorHAnsi"/>
          <w:sz w:val="24"/>
          <w:szCs w:val="24"/>
          <w:lang w:val="vi-VN"/>
        </w:rPr>
        <w:t xml:space="preserve">Mục tiêu kinh doanh của hệ thống là tăng doanh thu và lợi nhuận cho doanh nghiệp. Hệ thống sẽ cung cấp các gói dịch vụ đa dạng cho người dùng, từ các gói miễn phí đến các gói trả phí cao cấp. Hệ thống cũng sẽ cung cấp các chương trình quảng cáo đa dạng để thu hút các nhà quảng cáo và tạo ra nguồn thu phụ. Ngoài ra, hệ thống sẽ sử dụng dữ liệu người dùng để tối ưu hóa chiến lược kinh doanh và phát triển sản phẩm </w:t>
      </w:r>
      <w:r w:rsidR="002028A5">
        <w:rPr>
          <w:rFonts w:asciiTheme="majorHAnsi" w:hAnsiTheme="majorHAnsi" w:cstheme="majorHAnsi"/>
          <w:sz w:val="24"/>
          <w:szCs w:val="24"/>
          <w:lang w:val="vi-VN"/>
        </w:rPr>
        <w:t xml:space="preserve">mới; </w:t>
      </w:r>
      <w:r w:rsidR="002028A5" w:rsidRPr="008D10A5">
        <w:rPr>
          <w:rFonts w:asciiTheme="majorHAnsi" w:hAnsiTheme="majorHAnsi" w:cstheme="majorHAnsi"/>
          <w:sz w:val="24"/>
          <w:szCs w:val="24"/>
        </w:rPr>
        <w:t>Thu hút lượng khách hàng trung thành, cung cấp những tri thức về</w:t>
      </w:r>
      <w:r w:rsidR="008262C8">
        <w:rPr>
          <w:rFonts w:asciiTheme="majorHAnsi" w:hAnsiTheme="majorHAnsi" w:cstheme="majorHAnsi"/>
          <w:sz w:val="24"/>
          <w:szCs w:val="24"/>
          <w:lang w:val="vi-VN"/>
        </w:rPr>
        <w:t xml:space="preserve"> các</w:t>
      </w:r>
      <w:r w:rsidR="002028A5" w:rsidRPr="008D10A5">
        <w:rPr>
          <w:rFonts w:asciiTheme="majorHAnsi" w:hAnsiTheme="majorHAnsi" w:cstheme="majorHAnsi"/>
          <w:sz w:val="24"/>
          <w:szCs w:val="24"/>
        </w:rPr>
        <w:t xml:space="preserve"> thể loại </w:t>
      </w:r>
      <w:r w:rsidR="005F5CF8">
        <w:rPr>
          <w:rFonts w:asciiTheme="majorHAnsi" w:hAnsiTheme="majorHAnsi" w:cstheme="majorHAnsi"/>
          <w:sz w:val="24"/>
          <w:szCs w:val="24"/>
        </w:rPr>
        <w:t>nhạc</w:t>
      </w:r>
      <w:r w:rsidR="005F5CF8">
        <w:rPr>
          <w:rFonts w:asciiTheme="majorHAnsi" w:hAnsiTheme="majorHAnsi" w:cstheme="majorHAnsi"/>
          <w:sz w:val="24"/>
          <w:szCs w:val="24"/>
          <w:lang w:val="vi-VN"/>
        </w:rPr>
        <w:t xml:space="preserve">; </w:t>
      </w:r>
      <w:r w:rsidR="00FC3790" w:rsidRPr="008D10A5">
        <w:rPr>
          <w:rFonts w:asciiTheme="majorHAnsi" w:hAnsiTheme="majorHAnsi" w:cstheme="majorHAnsi"/>
          <w:sz w:val="24"/>
          <w:szCs w:val="24"/>
        </w:rPr>
        <w:t xml:space="preserve">Quảng bá các sản phẩm âm nhạc thuộc dòng nhạc rap, là cơ hội cho sự phát triển nhạc rap ở Việt </w:t>
      </w:r>
      <w:r w:rsidR="00DA26BB">
        <w:rPr>
          <w:rFonts w:asciiTheme="majorHAnsi" w:hAnsiTheme="majorHAnsi" w:cstheme="majorHAnsi"/>
          <w:sz w:val="24"/>
          <w:szCs w:val="24"/>
        </w:rPr>
        <w:t>Nam</w:t>
      </w:r>
      <w:r w:rsidR="00DA26BB">
        <w:rPr>
          <w:rFonts w:asciiTheme="majorHAnsi" w:hAnsiTheme="majorHAnsi" w:cstheme="majorHAnsi"/>
          <w:sz w:val="24"/>
          <w:szCs w:val="24"/>
          <w:lang w:val="vi-VN"/>
        </w:rPr>
        <w:t xml:space="preserve">; </w:t>
      </w:r>
      <w:r w:rsidR="00FC3790" w:rsidRPr="008D10A5">
        <w:rPr>
          <w:rFonts w:asciiTheme="majorHAnsi" w:hAnsiTheme="majorHAnsi" w:cstheme="majorHAnsi"/>
          <w:sz w:val="24"/>
          <w:szCs w:val="24"/>
        </w:rPr>
        <w:t>Cung cấp sân chơi giao lưu người hâm mộ với ca sĩ, thu hút người dùng, kinh doanh dịch vụ, quảng cáo bán hàng</w:t>
      </w:r>
    </w:p>
    <w:p w:rsidR="00702580" w:rsidRPr="006B4AAD" w:rsidRDefault="00887B83" w:rsidP="006B4AAD">
      <w:pPr>
        <w:ind w:firstLine="567"/>
        <w:jc w:val="both"/>
        <w:rPr>
          <w:rFonts w:asciiTheme="majorHAnsi" w:hAnsiTheme="majorHAnsi" w:cstheme="majorHAnsi"/>
          <w:sz w:val="24"/>
          <w:szCs w:val="24"/>
          <w:lang w:val="vi-VN"/>
        </w:rPr>
      </w:pPr>
      <w:r w:rsidRPr="00887B83">
        <w:rPr>
          <w:rFonts w:asciiTheme="majorHAnsi" w:hAnsiTheme="majorHAnsi" w:cstheme="majorHAnsi"/>
          <w:sz w:val="24"/>
          <w:szCs w:val="24"/>
          <w:lang w:val="vi-VN"/>
        </w:rPr>
        <w:t>Mục tiêu cuối cùng của hệ thống là đáp ứng nhu cầu của thị trường nghe nhạc trực tuyến. Hệ thống sẽ liên tục cập nhật các bản nhạc mới nhất và phát hành các tính năng mới để đáp ứng nhu cầu của người dùng và duy trì sự cạnh tranh trên thị trường.</w:t>
      </w:r>
    </w:p>
    <w:p w:rsidR="00702580" w:rsidRPr="008B31AE" w:rsidRDefault="00010889" w:rsidP="006B4AAD">
      <w:pPr>
        <w:pStyle w:val="Heading2"/>
        <w:keepLines w:val="0"/>
        <w:numPr>
          <w:ilvl w:val="1"/>
          <w:numId w:val="5"/>
        </w:numPr>
        <w:spacing w:after="0" w:line="360" w:lineRule="auto"/>
        <w:ind w:left="374" w:hanging="374"/>
        <w:jc w:val="both"/>
        <w:rPr>
          <w:rFonts w:ascii="Times New Roman" w:eastAsia="Times New Roman" w:hAnsi="Times New Roman" w:cs="Times New Roman"/>
          <w:b/>
          <w:sz w:val="24"/>
          <w:szCs w:val="24"/>
        </w:rPr>
      </w:pPr>
      <w:bookmarkStart w:id="4" w:name="_bnk2ciftkdes" w:colFirst="0" w:colLast="0"/>
      <w:bookmarkEnd w:id="4"/>
      <w:r w:rsidRPr="00010889">
        <w:rPr>
          <w:rFonts w:ascii="Times New Roman" w:eastAsia="Times New Roman" w:hAnsi="Times New Roman" w:cs="Times New Roman"/>
          <w:b/>
          <w:sz w:val="24"/>
          <w:szCs w:val="24"/>
          <w:lang w:val="vi-VN"/>
        </w:rPr>
        <w:t>Đánh giá thành công</w:t>
      </w:r>
    </w:p>
    <w:p w:rsidR="00702580" w:rsidRPr="00B5313E" w:rsidRDefault="00D052EA" w:rsidP="00691F02">
      <w:pPr>
        <w:spacing w:line="360" w:lineRule="auto"/>
        <w:jc w:val="both"/>
        <w:rPr>
          <w:rFonts w:ascii="Times New Roman" w:eastAsia="Times New Roman" w:hAnsi="Times New Roman" w:cs="Times New Roman"/>
          <w:sz w:val="20"/>
          <w:szCs w:val="20"/>
          <w:highlight w:val="white"/>
          <w:lang w:val="vi-VN"/>
        </w:rPr>
      </w:pPr>
      <w:r w:rsidRPr="00B5313E">
        <w:rPr>
          <w:rFonts w:ascii="Times New Roman" w:eastAsia="Times New Roman" w:hAnsi="Times New Roman" w:cs="Times New Roman"/>
          <w:sz w:val="20"/>
          <w:szCs w:val="20"/>
          <w:lang w:val="vi-VN"/>
        </w:rPr>
        <w:t>(S</w:t>
      </w:r>
      <w:r w:rsidR="00691F02" w:rsidRPr="00B5313E">
        <w:rPr>
          <w:rFonts w:ascii="Times New Roman" w:eastAsia="Times New Roman" w:hAnsi="Times New Roman" w:cs="Times New Roman"/>
          <w:sz w:val="20"/>
          <w:szCs w:val="20"/>
          <w:lang w:val="vi-VN"/>
        </w:rPr>
        <w:t xml:space="preserve">ử dụng để đo lường và đánh giá mức độ đạt </w:t>
      </w:r>
      <w:r w:rsidR="00FD38DA" w:rsidRPr="00B5313E">
        <w:rPr>
          <w:rFonts w:ascii="Times New Roman" w:eastAsia="Times New Roman" w:hAnsi="Times New Roman" w:cs="Times New Roman"/>
          <w:sz w:val="20"/>
          <w:szCs w:val="20"/>
          <w:lang w:val="vi-VN"/>
        </w:rPr>
        <w:t xml:space="preserve">được của các mục tiêu kinh </w:t>
      </w:r>
      <w:r w:rsidRPr="00B5313E">
        <w:rPr>
          <w:rFonts w:ascii="Times New Roman" w:eastAsia="Times New Roman" w:hAnsi="Times New Roman" w:cs="Times New Roman"/>
          <w:sz w:val="20"/>
          <w:szCs w:val="20"/>
          <w:lang w:val="vi-VN"/>
        </w:rPr>
        <w:t>doanh)</w:t>
      </w:r>
    </w:p>
    <w:p w:rsidR="00702580" w:rsidRDefault="00D23DC2" w:rsidP="000B5EA3">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1. </w:t>
      </w:r>
      <w:r w:rsidR="002D67F0" w:rsidRPr="002D67F0">
        <w:rPr>
          <w:rFonts w:ascii="Times New Roman" w:eastAsia="Times New Roman" w:hAnsi="Times New Roman" w:cs="Times New Roman"/>
          <w:sz w:val="24"/>
          <w:szCs w:val="24"/>
          <w:lang w:val="vi-VN"/>
        </w:rPr>
        <w:t>Số lượng người dùng đăng ký mới: Đây là một chỉ số quan trọng cho thấy sự phát triển của hệ thống. Số lượng người dùng đăng ký mới sẽ giúp đánh giá hiệu quả của chiến dịch marketing và quảng cáo.</w:t>
      </w:r>
    </w:p>
    <w:p w:rsidR="0023207C" w:rsidRDefault="0023207C" w:rsidP="000B5EA3">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w:t>
      </w:r>
      <w:r w:rsidR="002F6837" w:rsidRPr="002F6837">
        <w:rPr>
          <w:rFonts w:ascii="Times New Roman" w:eastAsia="Times New Roman" w:hAnsi="Times New Roman" w:cs="Times New Roman"/>
          <w:sz w:val="24"/>
          <w:szCs w:val="24"/>
          <w:lang w:val="vi-VN"/>
        </w:rPr>
        <w:t>Số lượt truy cập: Số lần người dùng truy cập vào hệ thống trong một khoảng thời gian nhất định.</w:t>
      </w:r>
    </w:p>
    <w:p w:rsidR="00DB2EBE" w:rsidRDefault="00DB2EBE" w:rsidP="000B5EA3">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3. </w:t>
      </w:r>
      <w:r w:rsidR="00A92736" w:rsidRPr="00A92736">
        <w:rPr>
          <w:rFonts w:ascii="Times New Roman" w:eastAsia="Times New Roman" w:hAnsi="Times New Roman" w:cs="Times New Roman"/>
          <w:sz w:val="24"/>
          <w:szCs w:val="24"/>
          <w:lang w:val="vi-VN"/>
        </w:rPr>
        <w:t>Thời gian tải trang: Thời gian trung bình mà một trang web cần để tải hoàn chỉnh trên trình duyệt của người dùng.</w:t>
      </w:r>
    </w:p>
    <w:p w:rsidR="005F50DC" w:rsidRDefault="005D5A24" w:rsidP="000B5EA3">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highlight w:val="white"/>
          <w:lang w:val="vi-VN"/>
        </w:rPr>
        <w:t>4.</w:t>
      </w:r>
      <w:r w:rsidRPr="005D5A24">
        <w:t xml:space="preserve"> </w:t>
      </w:r>
      <w:r w:rsidRPr="005D5A24">
        <w:rPr>
          <w:rFonts w:ascii="Times New Roman" w:eastAsia="Times New Roman" w:hAnsi="Times New Roman" w:cs="Times New Roman"/>
          <w:sz w:val="24"/>
          <w:szCs w:val="24"/>
          <w:lang w:val="vi-VN"/>
        </w:rPr>
        <w:t>Tỉ lệ từ chối: Tỉ lệ số lần yêu cầu từ người dùng mà hệ thống không thể xử lý hoặc trả về lỗi.</w:t>
      </w:r>
    </w:p>
    <w:p w:rsidR="001438DB" w:rsidRDefault="001438DB" w:rsidP="000B5EA3">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5. </w:t>
      </w:r>
      <w:r w:rsidRPr="001438DB">
        <w:rPr>
          <w:rFonts w:ascii="Times New Roman" w:eastAsia="Times New Roman" w:hAnsi="Times New Roman" w:cs="Times New Roman"/>
          <w:sz w:val="24"/>
          <w:szCs w:val="24"/>
          <w:lang w:val="vi-VN"/>
        </w:rPr>
        <w:t>Tỉ lệ hoàn tất giao dịch: Tỉ lệ số lượng người dùng hoàn tất giao dịch trên hệ thống (ví dụ như mua nhạc, đăng ký tài khoản) so với số lần truy cập vào hệ thống.</w:t>
      </w:r>
    </w:p>
    <w:p w:rsidR="00186773" w:rsidRDefault="00186773" w:rsidP="000B5EA3">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6. </w:t>
      </w:r>
      <w:r w:rsidRPr="00186773">
        <w:rPr>
          <w:rFonts w:ascii="Times New Roman" w:eastAsia="Times New Roman" w:hAnsi="Times New Roman" w:cs="Times New Roman"/>
          <w:sz w:val="24"/>
          <w:szCs w:val="24"/>
          <w:lang w:val="vi-VN"/>
        </w:rPr>
        <w:t>Tỉ lệ giữ chân khách hàng: Tỉ lệ số lượng người dùng quay lại sử dụng hệ thống trong một khoảng thời gian nhất định.</w:t>
      </w:r>
    </w:p>
    <w:p w:rsidR="00AA0928" w:rsidRDefault="00AA0928" w:rsidP="000B5EA3">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 xml:space="preserve">7. </w:t>
      </w:r>
      <w:r w:rsidR="00A4316F" w:rsidRPr="00A4316F">
        <w:rPr>
          <w:rFonts w:ascii="Times New Roman" w:eastAsia="Times New Roman" w:hAnsi="Times New Roman" w:cs="Times New Roman"/>
          <w:sz w:val="24"/>
          <w:szCs w:val="24"/>
          <w:lang w:val="vi-VN"/>
        </w:rPr>
        <w:t>Độ tin cậy: Số lần hệ thống hoạt động ổn định so với số lần xảy ra sự cố.</w:t>
      </w:r>
    </w:p>
    <w:p w:rsidR="006B1DD8" w:rsidRDefault="006B1DD8" w:rsidP="000B5EA3">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8.</w:t>
      </w:r>
      <w:r w:rsidR="00800BAD" w:rsidRPr="00800BAD">
        <w:t xml:space="preserve"> </w:t>
      </w:r>
      <w:r w:rsidR="00800BAD" w:rsidRPr="00800BAD">
        <w:rPr>
          <w:rFonts w:ascii="Times New Roman" w:eastAsia="Times New Roman" w:hAnsi="Times New Roman" w:cs="Times New Roman"/>
          <w:sz w:val="24"/>
          <w:szCs w:val="24"/>
          <w:lang w:val="vi-VN"/>
        </w:rPr>
        <w:t xml:space="preserve">Tỉ lệ phản hồi: Tỉ lệ số lần hệ thống trả về kết quả chính xác cho yêu cầu của người </w:t>
      </w:r>
      <w:r w:rsidR="00410901">
        <w:rPr>
          <w:rFonts w:ascii="Times New Roman" w:eastAsia="Times New Roman" w:hAnsi="Times New Roman" w:cs="Times New Roman"/>
          <w:sz w:val="24"/>
          <w:szCs w:val="24"/>
          <w:lang w:val="vi-VN"/>
        </w:rPr>
        <w:t xml:space="preserve">dùng; </w:t>
      </w:r>
      <w:r w:rsidR="00410901" w:rsidRPr="00410901">
        <w:rPr>
          <w:rFonts w:ascii="Times New Roman" w:eastAsia="Times New Roman" w:hAnsi="Times New Roman" w:cs="Times New Roman"/>
          <w:sz w:val="24"/>
          <w:szCs w:val="24"/>
          <w:lang w:val="vi-VN"/>
        </w:rPr>
        <w:t>bao gồm số lượng bình luận, số lượng đánh giá và số lượng yêu cầu hỗ trợ được gửi đến hệ thống hỗ trợ khách hàng.</w:t>
      </w:r>
    </w:p>
    <w:p w:rsidR="00366D58" w:rsidRDefault="00520405" w:rsidP="000B5EA3">
      <w:pPr>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9. </w:t>
      </w:r>
      <w:r w:rsidRPr="00520405">
        <w:rPr>
          <w:rFonts w:ascii="Times New Roman" w:eastAsia="Times New Roman" w:hAnsi="Times New Roman" w:cs="Times New Roman"/>
          <w:sz w:val="24"/>
          <w:szCs w:val="24"/>
          <w:lang w:val="vi-VN"/>
        </w:rPr>
        <w:t xml:space="preserve">Tỷ lệ chuyển đổi người dùng trả </w:t>
      </w:r>
      <w:r w:rsidR="00DD7EF4">
        <w:rPr>
          <w:rFonts w:ascii="Times New Roman" w:eastAsia="Times New Roman" w:hAnsi="Times New Roman" w:cs="Times New Roman"/>
          <w:sz w:val="24"/>
          <w:szCs w:val="24"/>
          <w:lang w:val="vi-VN"/>
        </w:rPr>
        <w:t>phí, tổng danh thu các khoản phí</w:t>
      </w:r>
      <w:r w:rsidRPr="00520405">
        <w:rPr>
          <w:rFonts w:ascii="Times New Roman" w:eastAsia="Times New Roman" w:hAnsi="Times New Roman" w:cs="Times New Roman"/>
          <w:sz w:val="24"/>
          <w:szCs w:val="24"/>
          <w:lang w:val="vi-VN"/>
        </w:rPr>
        <w:t>: Tỷ lệ chuyển đổi người dùng trả phí là một chỉ số quan trọng để đánh giá hiệu quả của chiến dịch marketing và đưa ra quyết định về chiến lược giá cả.</w:t>
      </w:r>
    </w:p>
    <w:p w:rsidR="00702580" w:rsidRPr="008D10A5" w:rsidRDefault="00FC3790" w:rsidP="006B4AAD">
      <w:pPr>
        <w:pStyle w:val="Heading2"/>
        <w:keepLines w:val="0"/>
        <w:numPr>
          <w:ilvl w:val="1"/>
          <w:numId w:val="5"/>
        </w:numPr>
        <w:spacing w:after="0" w:line="360" w:lineRule="auto"/>
        <w:ind w:left="374" w:hanging="374"/>
        <w:jc w:val="both"/>
        <w:rPr>
          <w:rFonts w:ascii="Times New Roman" w:eastAsia="Times New Roman" w:hAnsi="Times New Roman" w:cs="Times New Roman"/>
          <w:b/>
          <w:sz w:val="24"/>
          <w:szCs w:val="24"/>
          <w:highlight w:val="white"/>
        </w:rPr>
      </w:pPr>
      <w:bookmarkStart w:id="5" w:name="_va4plkfptutc" w:colFirst="0" w:colLast="0"/>
      <w:bookmarkEnd w:id="5"/>
      <w:r w:rsidRPr="008D10A5">
        <w:rPr>
          <w:rFonts w:ascii="Times New Roman" w:eastAsia="Times New Roman" w:hAnsi="Times New Roman" w:cs="Times New Roman"/>
          <w:b/>
          <w:sz w:val="24"/>
          <w:szCs w:val="24"/>
          <w:highlight w:val="white"/>
        </w:rPr>
        <w:t>Tầm nhìn chiến lược</w:t>
      </w:r>
    </w:p>
    <w:p w:rsidR="00702580" w:rsidRDefault="008C0298" w:rsidP="008C0298">
      <w:pPr>
        <w:spacing w:line="360" w:lineRule="auto"/>
        <w:ind w:firstLine="375"/>
        <w:jc w:val="both"/>
        <w:rPr>
          <w:rFonts w:ascii="Times" w:eastAsia="Times" w:hAnsi="Times" w:cs="Times"/>
          <w:sz w:val="24"/>
          <w:szCs w:val="24"/>
          <w:lang w:val="vi-VN"/>
        </w:rPr>
      </w:pPr>
      <w:r w:rsidRPr="008C0298">
        <w:rPr>
          <w:rFonts w:ascii="Times" w:eastAsia="Times" w:hAnsi="Times" w:cs="Times"/>
          <w:sz w:val="24"/>
          <w:szCs w:val="24"/>
          <w:lang w:val="vi-VN"/>
        </w:rPr>
        <w:t xml:space="preserve">Với tầm nhìn sẽ mang đến cho người dùng trải nghiệm nghe nhạc trực tuyến tốt nhất, đa dạng và thuận tiện nhất, hệ thống web nghe nhạc của chúng tôi sẽ tập trung vào các mục tiêu chính </w:t>
      </w:r>
      <w:r w:rsidR="00BF6774">
        <w:rPr>
          <w:rFonts w:ascii="Times" w:eastAsia="Times" w:hAnsi="Times" w:cs="Times"/>
          <w:sz w:val="24"/>
          <w:szCs w:val="24"/>
          <w:lang w:val="vi-VN"/>
        </w:rPr>
        <w:t>sau:</w:t>
      </w:r>
    </w:p>
    <w:p w:rsidR="00BF6774" w:rsidRDefault="008E015D" w:rsidP="008E015D">
      <w:pPr>
        <w:spacing w:line="360" w:lineRule="auto"/>
        <w:jc w:val="both"/>
        <w:rPr>
          <w:rFonts w:ascii="Times" w:eastAsia="Times" w:hAnsi="Times" w:cs="Times"/>
          <w:sz w:val="24"/>
          <w:szCs w:val="24"/>
          <w:lang w:val="vi-VN"/>
        </w:rPr>
      </w:pPr>
      <w:r>
        <w:rPr>
          <w:rFonts w:ascii="Times" w:eastAsia="Times" w:hAnsi="Times" w:cs="Times"/>
          <w:sz w:val="24"/>
          <w:szCs w:val="24"/>
          <w:lang w:val="vi-VN"/>
        </w:rPr>
        <w:t xml:space="preserve">1. </w:t>
      </w:r>
      <w:r w:rsidR="00915242" w:rsidRPr="00915242">
        <w:rPr>
          <w:rFonts w:ascii="Times" w:eastAsia="Times" w:hAnsi="Times" w:cs="Times"/>
          <w:sz w:val="24"/>
          <w:szCs w:val="24"/>
          <w:lang w:val="vi-VN"/>
        </w:rPr>
        <w:t>Cung cấp một nền tảng phát nhạc toàn diện: Hệ thống của chúng tôi sẽ cung cấp một nền tảng phát nhạc toàn diện với hàng triệu bài hát và album từ các nghệ sĩ nổi tiếng trên toàn thế giới. Đồng thời, nó cũng sẽ được tích hợp với các bảng xếp hạng nhạc và danh sách phát để người dùng có thể tìm kiếm và phát nhạc dễ dàng hơn.</w:t>
      </w:r>
    </w:p>
    <w:p w:rsidR="003319AE" w:rsidRDefault="003319AE" w:rsidP="008E015D">
      <w:pPr>
        <w:spacing w:line="360" w:lineRule="auto"/>
        <w:jc w:val="both"/>
        <w:rPr>
          <w:rFonts w:ascii="Times" w:eastAsia="Times" w:hAnsi="Times" w:cs="Times"/>
          <w:sz w:val="24"/>
          <w:szCs w:val="24"/>
          <w:lang w:val="vi-VN"/>
        </w:rPr>
      </w:pPr>
      <w:r>
        <w:rPr>
          <w:rFonts w:ascii="Times" w:eastAsia="Times" w:hAnsi="Times" w:cs="Times"/>
          <w:sz w:val="24"/>
          <w:szCs w:val="24"/>
          <w:lang w:val="vi-VN"/>
        </w:rPr>
        <w:t>2.</w:t>
      </w:r>
      <w:r w:rsidR="001F2685">
        <w:rPr>
          <w:rFonts w:ascii="Times" w:eastAsia="Times" w:hAnsi="Times" w:cs="Times"/>
          <w:sz w:val="24"/>
          <w:szCs w:val="24"/>
          <w:lang w:val="vi-VN"/>
        </w:rPr>
        <w:t xml:space="preserve"> </w:t>
      </w:r>
      <w:r w:rsidR="001F2685" w:rsidRPr="001F2685">
        <w:rPr>
          <w:rFonts w:ascii="Times" w:eastAsia="Times" w:hAnsi="Times" w:cs="Times"/>
          <w:sz w:val="24"/>
          <w:szCs w:val="24"/>
          <w:lang w:val="vi-VN"/>
        </w:rPr>
        <w:t>Tính năng tùy chỉnh: Hệ thống của chúng tôi sẽ cung cấp các tính năng tùy chỉnh cho phép người dùng tạo danh sách phát của riêng mình, tải xuống bài hát yêu thích và đặt nhạc chuông. Họ cũng có thể tùy chỉnh chất lượng âm thanh và khả năng phát nhạc trên các thiết bị khác nhau.</w:t>
      </w:r>
    </w:p>
    <w:p w:rsidR="00237381" w:rsidRDefault="00237381" w:rsidP="008E015D">
      <w:pPr>
        <w:spacing w:line="360" w:lineRule="auto"/>
        <w:jc w:val="both"/>
        <w:rPr>
          <w:rFonts w:ascii="Times" w:eastAsia="Times" w:hAnsi="Times" w:cs="Times"/>
          <w:sz w:val="24"/>
          <w:szCs w:val="24"/>
          <w:lang w:val="vi-VN"/>
        </w:rPr>
      </w:pPr>
      <w:r>
        <w:rPr>
          <w:rFonts w:ascii="Times" w:eastAsia="Times" w:hAnsi="Times" w:cs="Times"/>
          <w:sz w:val="24"/>
          <w:szCs w:val="24"/>
          <w:lang w:val="vi-VN"/>
        </w:rPr>
        <w:t xml:space="preserve">3. </w:t>
      </w:r>
      <w:r w:rsidR="00621F70" w:rsidRPr="00621F70">
        <w:rPr>
          <w:rFonts w:ascii="Times" w:eastAsia="Times" w:hAnsi="Times" w:cs="Times"/>
          <w:sz w:val="24"/>
          <w:szCs w:val="24"/>
          <w:lang w:val="vi-VN"/>
        </w:rPr>
        <w:t>Chất lượng cao: Hệ thống của chúng tôi sẽ hỗ trợ phát nhạc với chất lượng cao nhất để đảm bảo cho người dùng có trải nghiệm nghe nhạc tốt nhất.</w:t>
      </w:r>
    </w:p>
    <w:p w:rsidR="007D566A" w:rsidRPr="003A0893" w:rsidRDefault="007D566A" w:rsidP="008E015D">
      <w:pPr>
        <w:spacing w:line="360" w:lineRule="auto"/>
        <w:jc w:val="both"/>
        <w:rPr>
          <w:rFonts w:ascii="Times" w:eastAsia="Times" w:hAnsi="Times" w:cs="Times"/>
          <w:sz w:val="24"/>
          <w:szCs w:val="24"/>
          <w:lang w:val="vi-VN"/>
        </w:rPr>
      </w:pPr>
      <w:r>
        <w:rPr>
          <w:rFonts w:ascii="Times" w:eastAsia="Times" w:hAnsi="Times" w:cs="Times"/>
          <w:sz w:val="24"/>
          <w:szCs w:val="24"/>
          <w:lang w:val="vi-VN"/>
        </w:rPr>
        <w:t xml:space="preserve">4. </w:t>
      </w:r>
      <w:r w:rsidR="00314663" w:rsidRPr="00314663">
        <w:rPr>
          <w:rFonts w:ascii="Times" w:eastAsia="Times" w:hAnsi="Times" w:cs="Times"/>
          <w:sz w:val="24"/>
          <w:szCs w:val="24"/>
          <w:lang w:val="vi-VN"/>
        </w:rPr>
        <w:t xml:space="preserve">Tiên tiến nhất: Hệ thống của chúng tôi sẽ được phát triển và cập nhật liên tục để đáp ứng các yêu cầu ngày càng cao của người dùng. Nó sẽ được tích hợp với các công nghệ mới nhất và được thiết kế với giao diện đơn giản, dễ sử dụng và thu </w:t>
      </w:r>
      <w:r w:rsidR="00724314">
        <w:rPr>
          <w:rFonts w:ascii="Times" w:eastAsia="Times" w:hAnsi="Times" w:cs="Times"/>
          <w:sz w:val="24"/>
          <w:szCs w:val="24"/>
          <w:lang w:val="vi-VN"/>
        </w:rPr>
        <w:t>hút.</w:t>
      </w:r>
    </w:p>
    <w:p w:rsidR="00702580" w:rsidRPr="008D10A5" w:rsidRDefault="00FC3790" w:rsidP="006B4AAD">
      <w:pPr>
        <w:pStyle w:val="Heading2"/>
        <w:keepLines w:val="0"/>
        <w:spacing w:after="0" w:line="360" w:lineRule="auto"/>
        <w:jc w:val="both"/>
        <w:rPr>
          <w:rFonts w:ascii="Times New Roman" w:eastAsia="Times New Roman" w:hAnsi="Times New Roman" w:cs="Times New Roman"/>
          <w:sz w:val="24"/>
          <w:szCs w:val="24"/>
        </w:rPr>
      </w:pPr>
      <w:bookmarkStart w:id="6" w:name="_4d34og8" w:colFirst="0" w:colLast="0"/>
      <w:bookmarkEnd w:id="6"/>
      <w:r w:rsidRPr="008D10A5">
        <w:rPr>
          <w:rFonts w:ascii="Times New Roman" w:eastAsia="Times New Roman" w:hAnsi="Times New Roman" w:cs="Times New Roman"/>
          <w:b/>
          <w:sz w:val="24"/>
          <w:szCs w:val="24"/>
        </w:rPr>
        <w:t>1.6.  Rủi ro kinh doanh</w:t>
      </w:r>
    </w:p>
    <w:p w:rsidR="00702580" w:rsidRPr="008D10A5" w:rsidRDefault="00FC3790">
      <w:pPr>
        <w:spacing w:after="120" w:line="360" w:lineRule="auto"/>
        <w:jc w:val="both"/>
        <w:rPr>
          <w:rFonts w:ascii="Times New Roman" w:eastAsia="Times New Roman" w:hAnsi="Times New Roman" w:cs="Times New Roman"/>
          <w:sz w:val="24"/>
          <w:szCs w:val="24"/>
        </w:rPr>
      </w:pPr>
      <w:r w:rsidRPr="008D10A5">
        <w:rPr>
          <w:rFonts w:ascii="Times New Roman" w:eastAsia="Times New Roman" w:hAnsi="Times New Roman" w:cs="Times New Roman"/>
          <w:sz w:val="24"/>
          <w:szCs w:val="24"/>
        </w:rPr>
        <w:t>RI-1: Vi phạm bản quyền: Nếu hệ thống web nghe nhạc online không có quyền truy cập vào các bản quyền âm nhạc, họ có thể bị kiện tụng và phải chịu các khoản bồi thường lớn.</w:t>
      </w:r>
    </w:p>
    <w:p w:rsidR="00702580" w:rsidRPr="008D10A5" w:rsidRDefault="00FC3790">
      <w:pPr>
        <w:spacing w:after="120" w:line="360" w:lineRule="auto"/>
        <w:jc w:val="both"/>
        <w:rPr>
          <w:rFonts w:ascii="Times New Roman" w:eastAsia="Times New Roman" w:hAnsi="Times New Roman" w:cs="Times New Roman"/>
          <w:sz w:val="24"/>
          <w:szCs w:val="24"/>
        </w:rPr>
      </w:pPr>
      <w:r w:rsidRPr="008D10A5">
        <w:rPr>
          <w:rFonts w:ascii="Times New Roman" w:eastAsia="Times New Roman" w:hAnsi="Times New Roman" w:cs="Times New Roman"/>
          <w:sz w:val="24"/>
          <w:szCs w:val="24"/>
        </w:rPr>
        <w:t>RI-2: Sự cố kỹ thuật: Hệ thống web nghe nhạc online có thể gặp sự cố kỹ thuật như mất kết nối internet, mất dữ liệu, tấn công tình báo hoặc virus. Những sự cố này có thể gây ra gián đoạn người dùng và gây thiệt hại cho doanh nghiệp.</w:t>
      </w:r>
    </w:p>
    <w:p w:rsidR="00702580" w:rsidRPr="008D10A5" w:rsidRDefault="00FC3790">
      <w:pPr>
        <w:spacing w:after="120" w:line="360" w:lineRule="auto"/>
        <w:jc w:val="both"/>
        <w:rPr>
          <w:rFonts w:ascii="Times New Roman" w:eastAsia="Times New Roman" w:hAnsi="Times New Roman" w:cs="Times New Roman"/>
          <w:sz w:val="24"/>
          <w:szCs w:val="24"/>
        </w:rPr>
      </w:pPr>
      <w:r w:rsidRPr="008D10A5">
        <w:rPr>
          <w:rFonts w:ascii="Times New Roman" w:eastAsia="Times New Roman" w:hAnsi="Times New Roman" w:cs="Times New Roman"/>
          <w:sz w:val="24"/>
          <w:szCs w:val="24"/>
        </w:rPr>
        <w:lastRenderedPageBreak/>
        <w:t>RI-3: Cạnh tranh gay gắt: Có nhiều đối thủ cạnh tranh trong lĩnh vực nghe nhạc trực tuyến, và điều này có thể làm giảm doanh số của hệ thống web nghe nhạc online.</w:t>
      </w:r>
    </w:p>
    <w:p w:rsidR="00702580" w:rsidRPr="008D10A5" w:rsidRDefault="00FC3790">
      <w:pPr>
        <w:spacing w:after="120" w:line="360" w:lineRule="auto"/>
        <w:jc w:val="both"/>
        <w:rPr>
          <w:rFonts w:ascii="Times New Roman" w:eastAsia="Times New Roman" w:hAnsi="Times New Roman" w:cs="Times New Roman"/>
          <w:sz w:val="24"/>
          <w:szCs w:val="24"/>
        </w:rPr>
      </w:pPr>
      <w:r w:rsidRPr="008D10A5">
        <w:rPr>
          <w:rFonts w:ascii="Times New Roman" w:eastAsia="Times New Roman" w:hAnsi="Times New Roman" w:cs="Times New Roman"/>
          <w:sz w:val="24"/>
          <w:szCs w:val="24"/>
        </w:rPr>
        <w:t>RI-4: Sự phụ thuộc vào nhà cung cấp dịch vụ: Hệ thống web nghe nhạc online phụ thuộc vào nhà cung cấp dịch vụ internet, nếu nhà cung cấp này gặp sự cố hoặc ngừng hoạt động, hệ thống web nghe nhạc online cũng sẽ bị ảnh hưởng.</w:t>
      </w:r>
    </w:p>
    <w:p w:rsidR="00702580" w:rsidRPr="008D10A5" w:rsidRDefault="00FC3790">
      <w:pPr>
        <w:spacing w:after="120" w:line="360" w:lineRule="auto"/>
        <w:jc w:val="both"/>
        <w:rPr>
          <w:rFonts w:ascii="Times New Roman" w:eastAsia="Times New Roman" w:hAnsi="Times New Roman" w:cs="Times New Roman"/>
          <w:sz w:val="24"/>
          <w:szCs w:val="24"/>
        </w:rPr>
      </w:pPr>
      <w:r w:rsidRPr="008D10A5">
        <w:rPr>
          <w:rFonts w:ascii="Times New Roman" w:eastAsia="Times New Roman" w:hAnsi="Times New Roman" w:cs="Times New Roman"/>
          <w:sz w:val="24"/>
          <w:szCs w:val="24"/>
        </w:rPr>
        <w:t>RI-5: Tấn công mạng: Hệ thống web nghe nhạc online có thể bị tấn công bởi các tin tặc hoặc phần mềm độc hại, đe dọa đến thông tin và dữ liệu của người dùng.</w:t>
      </w:r>
    </w:p>
    <w:p w:rsidR="00702580" w:rsidRDefault="00FC3790">
      <w:pPr>
        <w:spacing w:after="120" w:line="360" w:lineRule="auto"/>
        <w:jc w:val="both"/>
        <w:rPr>
          <w:rFonts w:ascii="Times New Roman" w:eastAsia="Times New Roman" w:hAnsi="Times New Roman" w:cs="Times New Roman"/>
          <w:sz w:val="24"/>
          <w:szCs w:val="24"/>
          <w:lang w:val="vi-VN"/>
        </w:rPr>
      </w:pPr>
      <w:r w:rsidRPr="008D10A5">
        <w:rPr>
          <w:rFonts w:ascii="Times New Roman" w:eastAsia="Times New Roman" w:hAnsi="Times New Roman" w:cs="Times New Roman"/>
          <w:sz w:val="24"/>
          <w:szCs w:val="24"/>
        </w:rPr>
        <w:t xml:space="preserve">RI-6: Sự thay đổi về quy định pháp lý: Hệ thống web nghe nhạc online có thể bị ảnh hưởng bởi sự thay đổi của quy định pháp lý liên quan đến bản quyền và quảng cáo. </w:t>
      </w:r>
    </w:p>
    <w:p w:rsidR="00827522" w:rsidRDefault="00827522">
      <w:pPr>
        <w:spacing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RI </w:t>
      </w:r>
      <w:r w:rsidR="003230F4">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lang w:val="vi-VN"/>
        </w:rPr>
        <w:t xml:space="preserve"> </w:t>
      </w:r>
      <w:r w:rsidR="003230F4">
        <w:rPr>
          <w:rFonts w:ascii="Times New Roman" w:eastAsia="Times New Roman" w:hAnsi="Times New Roman" w:cs="Times New Roman"/>
          <w:sz w:val="24"/>
          <w:szCs w:val="24"/>
          <w:lang w:val="vi-VN"/>
        </w:rPr>
        <w:t xml:space="preserve">7: </w:t>
      </w:r>
      <w:r w:rsidR="00B378BC" w:rsidRPr="00B378BC">
        <w:rPr>
          <w:rFonts w:ascii="Times New Roman" w:eastAsia="Times New Roman" w:hAnsi="Times New Roman" w:cs="Times New Roman"/>
          <w:sz w:val="24"/>
          <w:szCs w:val="24"/>
          <w:lang w:val="vi-VN"/>
        </w:rPr>
        <w:t>Rủi ro về an ninh thông tin: Các tấn công mạng, xâm nhập, hoặc vi phạm bảo mật dữ liệu có thể gây ra mất mát tài chính, thiệt hại về uy tín hoặc bị kiện tụng.</w:t>
      </w:r>
    </w:p>
    <w:p w:rsidR="00DF3463" w:rsidRPr="00827522" w:rsidRDefault="00DF3463">
      <w:pPr>
        <w:spacing w:after="120" w:line="360" w:lineRule="auto"/>
        <w:jc w:val="both"/>
        <w:rPr>
          <w:rFonts w:ascii="Times" w:eastAsia="Times" w:hAnsi="Times" w:cs="Times"/>
          <w:sz w:val="24"/>
          <w:szCs w:val="24"/>
          <w:lang w:val="vi-VN"/>
        </w:rPr>
      </w:pPr>
      <w:r>
        <w:rPr>
          <w:rFonts w:ascii="Times New Roman" w:eastAsia="Times New Roman" w:hAnsi="Times New Roman" w:cs="Times New Roman"/>
          <w:sz w:val="24"/>
          <w:szCs w:val="24"/>
          <w:lang w:val="vi-VN"/>
        </w:rPr>
        <w:t xml:space="preserve">RI-8: </w:t>
      </w:r>
      <w:r w:rsidRPr="00DF3463">
        <w:rPr>
          <w:rFonts w:ascii="Times New Roman" w:eastAsia="Times New Roman" w:hAnsi="Times New Roman" w:cs="Times New Roman"/>
          <w:sz w:val="24"/>
          <w:szCs w:val="24"/>
          <w:lang w:val="vi-VN"/>
        </w:rPr>
        <w:t>Rủi ro về chất lượng phần mềm: Lỗi phần mềm, bug hoặc khả năng phản hồi kém có thể ảnh hưởng đến sự hài lòng của người dùng và gây mất khách hàng.</w:t>
      </w:r>
    </w:p>
    <w:p w:rsidR="003752B7" w:rsidRDefault="00FC3790" w:rsidP="006B4AAD">
      <w:pPr>
        <w:pStyle w:val="Heading2"/>
        <w:keepLines w:val="0"/>
        <w:spacing w:after="0" w:line="360" w:lineRule="auto"/>
        <w:jc w:val="both"/>
        <w:rPr>
          <w:rFonts w:ascii="Times New Roman" w:eastAsia="Times New Roman" w:hAnsi="Times New Roman" w:cs="Times New Roman"/>
          <w:b/>
          <w:sz w:val="24"/>
          <w:szCs w:val="24"/>
          <w:lang w:val="vi-VN"/>
        </w:rPr>
      </w:pPr>
      <w:bookmarkStart w:id="7" w:name="_2s8eyo1" w:colFirst="0" w:colLast="0"/>
      <w:bookmarkEnd w:id="7"/>
      <w:r w:rsidRPr="008D10A5">
        <w:rPr>
          <w:rFonts w:ascii="Times New Roman" w:eastAsia="Times New Roman" w:hAnsi="Times New Roman" w:cs="Times New Roman"/>
          <w:b/>
          <w:sz w:val="24"/>
          <w:szCs w:val="24"/>
          <w:highlight w:val="white"/>
        </w:rPr>
        <w:t>1.7.  Giả định kinh doanh và phụ thuộc</w:t>
      </w:r>
    </w:p>
    <w:p w:rsidR="00702580" w:rsidRPr="008D10A5" w:rsidRDefault="00FC3790" w:rsidP="006B4AAD">
      <w:pPr>
        <w:pStyle w:val="Heading2"/>
        <w:keepLines w:val="0"/>
        <w:spacing w:before="0" w:after="240" w:line="360" w:lineRule="auto"/>
        <w:jc w:val="both"/>
        <w:rPr>
          <w:rFonts w:ascii="Times New Roman" w:eastAsia="Times New Roman" w:hAnsi="Times New Roman" w:cs="Times New Roman"/>
          <w:sz w:val="24"/>
          <w:szCs w:val="24"/>
        </w:rPr>
      </w:pPr>
      <w:r w:rsidRPr="008D10A5">
        <w:rPr>
          <w:rFonts w:ascii="Times New Roman" w:eastAsia="Times New Roman" w:hAnsi="Times New Roman" w:cs="Times New Roman"/>
          <w:sz w:val="24"/>
          <w:szCs w:val="24"/>
        </w:rPr>
        <w:t>Hệ thống phải vận hành 24/24 giờ; vận hành 365 ngày / 365 ngày</w:t>
      </w:r>
      <w:r w:rsidR="00234649">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Thời gian phản hồi người dùng nhanh chóng trong 15 giây</w:t>
      </w:r>
      <w:r w:rsidR="007C78C2">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Nhân viên duyệt tài khoản cho khách vip trong vòng 15 phút</w:t>
      </w:r>
      <w:r w:rsidR="00CB2365">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Vận hành tốt trên một nền tảng khác nhau, nền tảng khác nhau khi sử dụng Internet</w:t>
      </w:r>
    </w:p>
    <w:p w:rsidR="00702580" w:rsidRPr="008D10A5" w:rsidRDefault="00FC3790" w:rsidP="004639EF">
      <w:pPr>
        <w:spacing w:after="120" w:line="360" w:lineRule="auto"/>
        <w:jc w:val="both"/>
        <w:rPr>
          <w:rFonts w:ascii="Times New Roman" w:eastAsia="Times New Roman" w:hAnsi="Times New Roman" w:cs="Times New Roman"/>
          <w:sz w:val="24"/>
          <w:szCs w:val="24"/>
        </w:rPr>
      </w:pPr>
      <w:r w:rsidRPr="008D10A5">
        <w:rPr>
          <w:rFonts w:ascii="Times New Roman" w:eastAsia="Times New Roman" w:hAnsi="Times New Roman" w:cs="Times New Roman"/>
          <w:sz w:val="24"/>
          <w:szCs w:val="24"/>
        </w:rPr>
        <w:t>Giả định</w:t>
      </w:r>
      <w:r w:rsidR="006421C3">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 xml:space="preserve">-1: </w:t>
      </w:r>
      <w:r w:rsidRPr="008D10A5">
        <w:rPr>
          <w:rFonts w:ascii="Times New Roman" w:eastAsia="Times New Roman" w:hAnsi="Times New Roman" w:cs="Times New Roman"/>
          <w:sz w:val="24"/>
          <w:szCs w:val="24"/>
          <w:highlight w:val="white"/>
        </w:rPr>
        <w:t>Thu nhập từ quảng cáo: Bạn có thể kiếm được tiền bằng cách đặt quảng cáo trên trang web của mì</w:t>
      </w:r>
      <w:bookmarkStart w:id="8" w:name="_GoBack"/>
      <w:bookmarkEnd w:id="8"/>
      <w:r w:rsidRPr="008D10A5">
        <w:rPr>
          <w:rFonts w:ascii="Times New Roman" w:eastAsia="Times New Roman" w:hAnsi="Times New Roman" w:cs="Times New Roman"/>
          <w:sz w:val="24"/>
          <w:szCs w:val="24"/>
          <w:highlight w:val="white"/>
        </w:rPr>
        <w:t>nh. Thu nhập từ quảng cáo thường phụ thuộc vào số lượng người dùng và mức độ tương tác của họ với quảng cáo.</w:t>
      </w:r>
    </w:p>
    <w:p w:rsidR="00702580" w:rsidRPr="008D10A5" w:rsidRDefault="00FC3790" w:rsidP="009C63E6">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rPr>
        <w:t>Giả định</w:t>
      </w:r>
      <w:r w:rsidR="006421C3">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 xml:space="preserve"> 2: </w:t>
      </w:r>
      <w:r w:rsidRPr="008D10A5">
        <w:rPr>
          <w:rFonts w:ascii="Times New Roman" w:eastAsia="Times New Roman" w:hAnsi="Times New Roman" w:cs="Times New Roman"/>
          <w:sz w:val="24"/>
          <w:szCs w:val="24"/>
          <w:highlight w:val="white"/>
        </w:rPr>
        <w:t>Chi phí bản quyền: Khi cung cấp nội dung âm nhạc trên trang web của bạn, bạn cần phải mua bản quyền để sử dụng. Chi phí bản quyền sẽ phụ thuộc vào loại nội dung âm nhạc bạn cung cấp và thỏa thuận giữa bạn và chủ sở hữu bản quyền.</w:t>
      </w:r>
    </w:p>
    <w:p w:rsidR="00702580" w:rsidRDefault="00FC3790">
      <w:pPr>
        <w:spacing w:after="120" w:line="360" w:lineRule="auto"/>
        <w:jc w:val="both"/>
        <w:rPr>
          <w:rFonts w:ascii="Times New Roman" w:eastAsia="Times New Roman" w:hAnsi="Times New Roman" w:cs="Times New Roman"/>
          <w:sz w:val="24"/>
          <w:szCs w:val="24"/>
          <w:highlight w:val="white"/>
          <w:lang w:val="vi-VN"/>
        </w:rPr>
      </w:pPr>
      <w:r w:rsidRPr="008D10A5">
        <w:rPr>
          <w:rFonts w:ascii="Times New Roman" w:eastAsia="Times New Roman" w:hAnsi="Times New Roman" w:cs="Times New Roman"/>
          <w:sz w:val="24"/>
          <w:szCs w:val="24"/>
        </w:rPr>
        <w:t>Giả định</w:t>
      </w:r>
      <w:r w:rsidR="006421C3">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 xml:space="preserve">- 3: </w:t>
      </w:r>
      <w:r w:rsidRPr="008D10A5">
        <w:rPr>
          <w:rFonts w:ascii="Times New Roman" w:eastAsia="Times New Roman" w:hAnsi="Times New Roman" w:cs="Times New Roman"/>
          <w:sz w:val="24"/>
          <w:szCs w:val="24"/>
          <w:highlight w:val="white"/>
        </w:rPr>
        <w:t>Thu nhập từ đăng ký tài khoản VIP và trả phí: Bạn có thể tạo ra một số lượng giới hạn nội  dung âm nhạc hoặc tính năng đặc biệt chỉ dành cho người dùng đăng ký và trả phí. Thu nhập từ đăng ký và trả phí sẽ phụ thuộc vào số lượng người dùng đăng ký và số lượng người dùng trả phí.</w:t>
      </w:r>
    </w:p>
    <w:p w:rsidR="00833F03" w:rsidRDefault="00833F03">
      <w:pPr>
        <w:spacing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highlight w:val="white"/>
          <w:lang w:val="vi-VN"/>
        </w:rPr>
        <w:t xml:space="preserve">Giả định – 4: </w:t>
      </w:r>
      <w:r w:rsidRPr="00833F03">
        <w:rPr>
          <w:rFonts w:ascii="Times New Roman" w:eastAsia="Times New Roman" w:hAnsi="Times New Roman" w:cs="Times New Roman"/>
          <w:sz w:val="24"/>
          <w:szCs w:val="24"/>
          <w:lang w:val="vi-VN"/>
        </w:rPr>
        <w:t>Giả định rằng hệ thống sẽ cung cấp cho người dùng trải nghiệm nghe nhạc liền mạch trên nhiều thiết bị, từ máy tính để bàn đến điện thoại di động và máy tính bảng.</w:t>
      </w:r>
    </w:p>
    <w:p w:rsidR="00A059DE" w:rsidRDefault="00A059DE">
      <w:pPr>
        <w:spacing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 xml:space="preserve">Giả định – 5: </w:t>
      </w:r>
      <w:r w:rsidRPr="00A059DE">
        <w:rPr>
          <w:rFonts w:ascii="Times New Roman" w:eastAsia="Times New Roman" w:hAnsi="Times New Roman" w:cs="Times New Roman"/>
          <w:sz w:val="24"/>
          <w:szCs w:val="24"/>
          <w:lang w:val="vi-VN"/>
        </w:rPr>
        <w:t>Giả định rằng hệ thống sẽ được sử dụng bởi người dùng trên toàn thế giới, do đó cần hỗ trợ nhiều ngôn ngữ và địa điểm.</w:t>
      </w:r>
    </w:p>
    <w:p w:rsidR="00DB6223" w:rsidRPr="00833F03" w:rsidRDefault="00841070">
      <w:pPr>
        <w:spacing w:after="120" w:line="360" w:lineRule="auto"/>
        <w:jc w:val="both"/>
        <w:rPr>
          <w:rFonts w:ascii="Times New Roman" w:eastAsia="Times New Roman" w:hAnsi="Times New Roman" w:cs="Times New Roman"/>
          <w:sz w:val="24"/>
          <w:szCs w:val="24"/>
          <w:highlight w:val="white"/>
          <w:lang w:val="vi-VN"/>
        </w:rPr>
      </w:pPr>
      <w:r>
        <w:rPr>
          <w:rFonts w:ascii="Times New Roman" w:eastAsia="Times New Roman" w:hAnsi="Times New Roman" w:cs="Times New Roman"/>
          <w:sz w:val="24"/>
          <w:szCs w:val="24"/>
          <w:lang w:val="vi-VN"/>
        </w:rPr>
        <w:t>----------</w:t>
      </w:r>
    </w:p>
    <w:p w:rsidR="00702580" w:rsidRPr="008D10A5" w:rsidRDefault="00FC3790" w:rsidP="00231CEE">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rPr>
        <w:t>Phụ thuộc</w:t>
      </w:r>
      <w:r w:rsidR="006421C3">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 xml:space="preserve">- 1: </w:t>
      </w:r>
      <w:r w:rsidRPr="008D10A5">
        <w:rPr>
          <w:rFonts w:ascii="Times New Roman" w:eastAsia="Times New Roman" w:hAnsi="Times New Roman" w:cs="Times New Roman"/>
          <w:sz w:val="24"/>
          <w:szCs w:val="24"/>
          <w:highlight w:val="white"/>
        </w:rPr>
        <w:t>Phụ thuộc vào quyền sở hữu tài sản trí tuệ: Nếu bạn không sở hữu bản quyền của tất cả nội dung âm nhạc trên trang web của mình, bạn sẽ phụ thuộc vào các bên sở hữu bản quyền để giữ cho nội dung của bạn đang được sử dụng hợp pháp. Nếu bất kỳ bên nào thu hồi quyền sở hữu tài sản trí tuệ của họ, bạn có thể mất nội dung đó và mất lượng người dùng của bạn.</w:t>
      </w:r>
    </w:p>
    <w:p w:rsidR="00702580" w:rsidRPr="008D10A5" w:rsidRDefault="00FC3790" w:rsidP="00CB6CA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rPr>
        <w:t>Phụ thuộc</w:t>
      </w:r>
      <w:r w:rsidR="006421C3">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 xml:space="preserve">- 2: </w:t>
      </w:r>
      <w:r w:rsidRPr="008D10A5">
        <w:rPr>
          <w:rFonts w:ascii="Times New Roman" w:eastAsia="Times New Roman" w:hAnsi="Times New Roman" w:cs="Times New Roman"/>
          <w:sz w:val="24"/>
          <w:szCs w:val="24"/>
          <w:highlight w:val="white"/>
        </w:rPr>
        <w:t>Phụ thuộc vào công nghệ: Hệ thống web nghe nhạc của bạn sẽ phụ thuộc vào công nghệ và các công cụ phát triển web khác nhau để hoạt động. Nếu công nghệ hoặc các công cụ này bị lỗi hoặc không được cập nhật, trang web của bạn có thể gặp sự cố hoặc ngừng hoạt động.</w:t>
      </w: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rPr>
        <w:t>Phụ thuộc</w:t>
      </w:r>
      <w:r w:rsidR="006421C3">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 xml:space="preserve">- 3: </w:t>
      </w:r>
      <w:r w:rsidRPr="008D10A5">
        <w:rPr>
          <w:rFonts w:ascii="Times New Roman" w:eastAsia="Times New Roman" w:hAnsi="Times New Roman" w:cs="Times New Roman"/>
          <w:sz w:val="24"/>
          <w:szCs w:val="24"/>
          <w:highlight w:val="white"/>
        </w:rPr>
        <w:t>Nguồn cung cấp âm nhạc: Hệ thống web nghe nhạc phải có quyền sử dụng                             bản quyền các bài hát từ các nhà sản xuất âm nhạc hoặc người sáng tác. Nếu không có quyền truy cập vào bài hát, trang web sẽ không thể cung cấp nội dung cho người dùng.</w:t>
      </w:r>
    </w:p>
    <w:p w:rsidR="00246922" w:rsidRPr="00E21976" w:rsidRDefault="009F5D26" w:rsidP="00246922">
      <w:pPr>
        <w:spacing w:after="120" w:line="360" w:lineRule="auto"/>
        <w:jc w:val="both"/>
        <w:rPr>
          <w:rFonts w:ascii="Times New Roman" w:eastAsia="Times New Roman" w:hAnsi="Times New Roman" w:cs="Times New Roman"/>
          <w:sz w:val="24"/>
          <w:szCs w:val="24"/>
          <w:highlight w:val="white"/>
          <w:lang w:val="vi-VN"/>
        </w:rPr>
      </w:pPr>
      <w:r>
        <w:rPr>
          <w:rFonts w:ascii="Times New Roman" w:eastAsia="Times New Roman" w:hAnsi="Times New Roman" w:cs="Times New Roman"/>
          <w:sz w:val="24"/>
          <w:szCs w:val="24"/>
        </w:rPr>
        <w:t xml:space="preserve"> </w:t>
      </w:r>
      <w:r w:rsidR="00FC3790" w:rsidRPr="008D10A5">
        <w:rPr>
          <w:rFonts w:ascii="Times New Roman" w:eastAsia="Times New Roman" w:hAnsi="Times New Roman" w:cs="Times New Roman"/>
          <w:sz w:val="24"/>
          <w:szCs w:val="24"/>
        </w:rPr>
        <w:t>Phụ thuộc</w:t>
      </w:r>
      <w:r w:rsidR="006421C3">
        <w:rPr>
          <w:rFonts w:ascii="Times New Roman" w:eastAsia="Times New Roman" w:hAnsi="Times New Roman" w:cs="Times New Roman"/>
          <w:sz w:val="24"/>
          <w:szCs w:val="24"/>
          <w:lang w:val="vi-VN"/>
        </w:rPr>
        <w:t xml:space="preserve"> </w:t>
      </w:r>
      <w:r w:rsidR="00FC3790" w:rsidRPr="008D10A5">
        <w:rPr>
          <w:rFonts w:ascii="Times New Roman" w:eastAsia="Times New Roman" w:hAnsi="Times New Roman" w:cs="Times New Roman"/>
          <w:sz w:val="24"/>
          <w:szCs w:val="24"/>
        </w:rPr>
        <w:t xml:space="preserve">- 4: </w:t>
      </w:r>
      <w:r w:rsidR="00246922" w:rsidRPr="00B100D5">
        <w:rPr>
          <w:rFonts w:ascii="Times New Roman" w:eastAsia="Times New Roman" w:hAnsi="Times New Roman" w:cs="Times New Roman"/>
          <w:sz w:val="24"/>
          <w:szCs w:val="24"/>
          <w:lang w:val="vi-VN"/>
        </w:rPr>
        <w:t>Hệ thống phải có tính sẵn sàng cao để đảm bảo hoạt động 24/7, do đó phải có các hệ thống dự phòng và khắc phục sự cố để đảm bảo tính liên tục của hệ thống.</w:t>
      </w:r>
    </w:p>
    <w:p w:rsidR="00702580" w:rsidRPr="008D10A5" w:rsidRDefault="00FC3790" w:rsidP="00F05FCC">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rPr>
        <w:t>Phụ thuộc</w:t>
      </w:r>
      <w:r w:rsidR="00567E22">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 xml:space="preserve">- 5: </w:t>
      </w:r>
      <w:r w:rsidRPr="008D10A5">
        <w:rPr>
          <w:rFonts w:ascii="Times New Roman" w:eastAsia="Times New Roman" w:hAnsi="Times New Roman" w:cs="Times New Roman"/>
          <w:sz w:val="24"/>
          <w:szCs w:val="24"/>
          <w:highlight w:val="white"/>
        </w:rPr>
        <w:t>Phát triển sản phẩm: Hệ thống web nghe nhạc online phải tiếp tục phát triển và cập nhật sản phẩm của mình để đáp ứng nhu cầu của người dùng và cạnh tranh với các đối thủ khác trên thị trường.</w:t>
      </w:r>
    </w:p>
    <w:p w:rsidR="00702580" w:rsidRDefault="00FC3790">
      <w:pPr>
        <w:spacing w:after="120" w:line="360" w:lineRule="auto"/>
        <w:jc w:val="both"/>
        <w:rPr>
          <w:rFonts w:ascii="Times New Roman" w:eastAsia="Times New Roman" w:hAnsi="Times New Roman" w:cs="Times New Roman"/>
          <w:sz w:val="24"/>
          <w:szCs w:val="24"/>
          <w:highlight w:val="white"/>
          <w:lang w:val="vi-VN"/>
        </w:rPr>
      </w:pPr>
      <w:r w:rsidRPr="008D10A5">
        <w:rPr>
          <w:rFonts w:ascii="Times New Roman" w:eastAsia="Times New Roman" w:hAnsi="Times New Roman" w:cs="Times New Roman"/>
          <w:sz w:val="24"/>
          <w:szCs w:val="24"/>
        </w:rPr>
        <w:t>Phụ thuộc</w:t>
      </w:r>
      <w:r w:rsidR="00566311">
        <w:rPr>
          <w:rFonts w:ascii="Times New Roman" w:eastAsia="Times New Roman" w:hAnsi="Times New Roman" w:cs="Times New Roman"/>
          <w:sz w:val="24"/>
          <w:szCs w:val="24"/>
          <w:lang w:val="vi-VN"/>
        </w:rPr>
        <w:t xml:space="preserve"> </w:t>
      </w:r>
      <w:r w:rsidRPr="008D10A5">
        <w:rPr>
          <w:rFonts w:ascii="Times New Roman" w:eastAsia="Times New Roman" w:hAnsi="Times New Roman" w:cs="Times New Roman"/>
          <w:sz w:val="24"/>
          <w:szCs w:val="24"/>
        </w:rPr>
        <w:t xml:space="preserve">- 6: </w:t>
      </w:r>
      <w:r w:rsidRPr="008D10A5">
        <w:rPr>
          <w:rFonts w:ascii="Times New Roman" w:eastAsia="Times New Roman" w:hAnsi="Times New Roman" w:cs="Times New Roman"/>
          <w:sz w:val="24"/>
          <w:szCs w:val="24"/>
          <w:highlight w:val="white"/>
        </w:rPr>
        <w:t>Chính sách pháp lý: Hệ thống web nghe nhạc online phải tuân thủ các quy định pháp lý liên quan đến bản quyền và quảng cáo để tránh bị kiện tụng hoặc mất danh tiếng.</w:t>
      </w:r>
    </w:p>
    <w:p w:rsidR="00E21976" w:rsidRDefault="00E21976">
      <w:pPr>
        <w:spacing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highlight w:val="white"/>
          <w:lang w:val="vi-VN"/>
        </w:rPr>
        <w:t xml:space="preserve">Phụ thuộc </w:t>
      </w:r>
      <w:r w:rsidR="00765070">
        <w:rPr>
          <w:rFonts w:ascii="Times New Roman" w:eastAsia="Times New Roman" w:hAnsi="Times New Roman" w:cs="Times New Roman"/>
          <w:sz w:val="24"/>
          <w:szCs w:val="24"/>
          <w:highlight w:val="white"/>
          <w:lang w:val="vi-VN"/>
        </w:rPr>
        <w:t>–</w:t>
      </w:r>
      <w:r>
        <w:rPr>
          <w:rFonts w:ascii="Times New Roman" w:eastAsia="Times New Roman" w:hAnsi="Times New Roman" w:cs="Times New Roman"/>
          <w:sz w:val="24"/>
          <w:szCs w:val="24"/>
          <w:highlight w:val="white"/>
          <w:lang w:val="vi-VN"/>
        </w:rPr>
        <w:t xml:space="preserve"> </w:t>
      </w:r>
      <w:r w:rsidR="00765070">
        <w:rPr>
          <w:rFonts w:ascii="Times New Roman" w:eastAsia="Times New Roman" w:hAnsi="Times New Roman" w:cs="Times New Roman"/>
          <w:sz w:val="24"/>
          <w:szCs w:val="24"/>
          <w:highlight w:val="white"/>
          <w:lang w:val="vi-VN"/>
        </w:rPr>
        <w:t xml:space="preserve">7: </w:t>
      </w:r>
      <w:r w:rsidR="008E1AB8" w:rsidRPr="008E1AB8">
        <w:rPr>
          <w:rFonts w:ascii="Times New Roman" w:eastAsia="Times New Roman" w:hAnsi="Times New Roman" w:cs="Times New Roman"/>
          <w:sz w:val="24"/>
          <w:szCs w:val="24"/>
          <w:lang w:val="vi-VN"/>
        </w:rPr>
        <w:t>Hệ thống phải đáp ứng các quy định pháp luật và thuế của từng khu vực sử dụng, và có thể cần phải thực hiện các điều chỉnh để đáp ứng các quy định đó.</w:t>
      </w:r>
    </w:p>
    <w:p w:rsidR="00403565" w:rsidRPr="00B27AE0" w:rsidRDefault="00403565" w:rsidP="00403565">
      <w:pPr>
        <w:spacing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highlight w:val="white"/>
          <w:lang w:val="vi-VN"/>
        </w:rPr>
        <w:t xml:space="preserve">Phụ thuộc – </w:t>
      </w:r>
      <w:r w:rsidR="00762D97">
        <w:rPr>
          <w:rFonts w:ascii="Times New Roman" w:eastAsia="Times New Roman" w:hAnsi="Times New Roman" w:cs="Times New Roman"/>
          <w:sz w:val="24"/>
          <w:szCs w:val="24"/>
          <w:highlight w:val="white"/>
          <w:lang w:val="vi-VN"/>
        </w:rPr>
        <w:t>8</w:t>
      </w:r>
      <w:r>
        <w:rPr>
          <w:rFonts w:ascii="Times New Roman" w:eastAsia="Times New Roman" w:hAnsi="Times New Roman" w:cs="Times New Roman"/>
          <w:sz w:val="24"/>
          <w:szCs w:val="24"/>
          <w:highlight w:val="white"/>
          <w:lang w:val="vi-VN"/>
        </w:rPr>
        <w:t>:</w:t>
      </w:r>
      <w:r w:rsidR="008B6F92" w:rsidRPr="008B6F92">
        <w:rPr>
          <w:rFonts w:ascii="Times New Roman" w:eastAsia="Times New Roman" w:hAnsi="Times New Roman" w:cs="Times New Roman"/>
          <w:sz w:val="24"/>
          <w:szCs w:val="24"/>
          <w:highlight w:val="white"/>
          <w:lang w:val="vi-VN"/>
        </w:rPr>
        <w:t xml:space="preserve"> </w:t>
      </w:r>
      <w:r w:rsidR="008B6F92" w:rsidRPr="008E1AB8">
        <w:rPr>
          <w:rFonts w:ascii="Times New Roman" w:eastAsia="Times New Roman" w:hAnsi="Times New Roman" w:cs="Times New Roman"/>
          <w:sz w:val="24"/>
          <w:szCs w:val="24"/>
          <w:lang w:val="vi-VN"/>
        </w:rPr>
        <w:t>Hệ thống phải đáp ứng các quy định pháp luật và thuế của từng khu vực sử dụng, và có thể cần phải thực hiện các điều chỉnh để đáp ứng các quy định đó.</w:t>
      </w:r>
    </w:p>
    <w:p w:rsidR="00403565" w:rsidRPr="00E21976" w:rsidRDefault="00403565">
      <w:pPr>
        <w:spacing w:after="120" w:line="360" w:lineRule="auto"/>
        <w:jc w:val="both"/>
        <w:rPr>
          <w:rFonts w:ascii="Times New Roman" w:eastAsia="Times New Roman" w:hAnsi="Times New Roman" w:cs="Times New Roman"/>
          <w:sz w:val="24"/>
          <w:szCs w:val="24"/>
          <w:highlight w:val="white"/>
          <w:lang w:val="vi-VN"/>
        </w:rPr>
      </w:pP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 xml:space="preserve">Giả định thêm: tạo API cho phép hệ thống liên kết với hệ thống quảng cáo, tạo API liên kết hệ thống nghe nhạc với hệ thống sản phẩm nội dung số của một công ty quản lí ca sĩ </w:t>
      </w:r>
    </w:p>
    <w:p w:rsidR="00702580" w:rsidRPr="008D10A5" w:rsidRDefault="00FC3790" w:rsidP="00331E0A">
      <w:pPr>
        <w:pStyle w:val="Heading1"/>
        <w:keepLines w:val="0"/>
        <w:numPr>
          <w:ilvl w:val="0"/>
          <w:numId w:val="5"/>
        </w:numPr>
        <w:spacing w:before="240" w:after="240" w:line="360" w:lineRule="auto"/>
        <w:jc w:val="both"/>
        <w:rPr>
          <w:rFonts w:ascii="Times New Roman" w:eastAsia="Times New Roman" w:hAnsi="Times New Roman" w:cs="Times New Roman"/>
          <w:b/>
          <w:sz w:val="24"/>
          <w:szCs w:val="24"/>
          <w:highlight w:val="white"/>
        </w:rPr>
      </w:pPr>
      <w:bookmarkStart w:id="9" w:name="_17dp8vu" w:colFirst="0" w:colLast="0"/>
      <w:bookmarkEnd w:id="9"/>
      <w:r w:rsidRPr="008D10A5">
        <w:rPr>
          <w:rFonts w:ascii="Times New Roman" w:eastAsia="Times New Roman" w:hAnsi="Times New Roman" w:cs="Times New Roman"/>
          <w:b/>
          <w:sz w:val="24"/>
          <w:szCs w:val="24"/>
          <w:highlight w:val="white"/>
        </w:rPr>
        <w:lastRenderedPageBreak/>
        <w:t>Phạm vi và hạn chế</w:t>
      </w:r>
    </w:p>
    <w:p w:rsidR="00702580" w:rsidRPr="008D10A5" w:rsidRDefault="00D878D6" w:rsidP="00D878D6">
      <w:pPr>
        <w:pStyle w:val="Heading2"/>
        <w:keepLines w:val="0"/>
        <w:numPr>
          <w:ilvl w:val="1"/>
          <w:numId w:val="7"/>
        </w:numPr>
        <w:spacing w:after="240" w:line="360" w:lineRule="auto"/>
        <w:jc w:val="both"/>
        <w:rPr>
          <w:rFonts w:ascii="Times New Roman" w:eastAsia="Times New Roman" w:hAnsi="Times New Roman" w:cs="Times New Roman"/>
          <w:b/>
          <w:sz w:val="24"/>
          <w:szCs w:val="24"/>
          <w:highlight w:val="white"/>
        </w:rPr>
      </w:pPr>
      <w:bookmarkStart w:id="10" w:name="_3rdcrjn" w:colFirst="0" w:colLast="0"/>
      <w:bookmarkEnd w:id="10"/>
      <w:r w:rsidRPr="008D10A5">
        <w:rPr>
          <w:rFonts w:ascii="Times New Roman" w:eastAsia="Times New Roman" w:hAnsi="Times New Roman" w:cs="Times New Roman"/>
          <w:b/>
          <w:sz w:val="24"/>
          <w:szCs w:val="24"/>
          <w:highlight w:val="white"/>
        </w:rPr>
        <w:t>C</w:t>
      </w:r>
      <w:r w:rsidR="00FC3790" w:rsidRPr="008D10A5">
        <w:rPr>
          <w:rFonts w:ascii="Times New Roman" w:eastAsia="Times New Roman" w:hAnsi="Times New Roman" w:cs="Times New Roman"/>
          <w:b/>
          <w:sz w:val="24"/>
          <w:szCs w:val="24"/>
          <w:highlight w:val="white"/>
        </w:rPr>
        <w:t>ác tính năng chính</w:t>
      </w: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color w:val="202124"/>
          <w:sz w:val="24"/>
          <w:szCs w:val="24"/>
          <w:shd w:val="clear" w:color="auto" w:fill="F8F9FA"/>
        </w:rPr>
        <w:t xml:space="preserve">FE-1: </w:t>
      </w:r>
      <w:r w:rsidRPr="008D10A5">
        <w:rPr>
          <w:rFonts w:ascii="Times New Roman" w:eastAsia="Times New Roman" w:hAnsi="Times New Roman" w:cs="Times New Roman"/>
          <w:sz w:val="24"/>
          <w:szCs w:val="24"/>
          <w:highlight w:val="white"/>
        </w:rPr>
        <w:t>Tìm kiếm và phát nhạc: cho phép người dùng tìm kiếm bài hát, album hoặc nghệ sĩ và phát nhạc trực tiếp trên trình duyệt.</w:t>
      </w:r>
    </w:p>
    <w:p w:rsidR="00DF0F03" w:rsidRPr="00EA7175" w:rsidRDefault="00FC3790" w:rsidP="00DF0F03">
      <w:pPr>
        <w:spacing w:after="120" w:line="360" w:lineRule="auto"/>
        <w:jc w:val="both"/>
        <w:rPr>
          <w:rFonts w:ascii="Times New Roman" w:eastAsia="Times New Roman" w:hAnsi="Times New Roman" w:cs="Times New Roman"/>
          <w:sz w:val="24"/>
          <w:szCs w:val="24"/>
          <w:highlight w:val="white"/>
          <w:lang w:val="vi-VN"/>
        </w:rPr>
      </w:pPr>
      <w:r w:rsidRPr="008D10A5">
        <w:rPr>
          <w:rFonts w:ascii="Times New Roman" w:eastAsia="Times New Roman" w:hAnsi="Times New Roman" w:cs="Times New Roman"/>
          <w:color w:val="202124"/>
          <w:sz w:val="24"/>
          <w:szCs w:val="24"/>
          <w:shd w:val="clear" w:color="auto" w:fill="F8F9FA"/>
        </w:rPr>
        <w:t xml:space="preserve">FE-2: </w:t>
      </w:r>
      <w:r w:rsidR="00DF0F03" w:rsidRPr="00BA6BB2">
        <w:rPr>
          <w:rFonts w:ascii="Times New Roman" w:eastAsia="Times New Roman" w:hAnsi="Times New Roman" w:cs="Times New Roman"/>
          <w:sz w:val="24"/>
          <w:szCs w:val="24"/>
          <w:lang w:val="vi-VN"/>
        </w:rPr>
        <w:t xml:space="preserve">Tạo </w:t>
      </w:r>
      <w:r w:rsidR="00BE3881">
        <w:rPr>
          <w:rFonts w:ascii="Times New Roman" w:eastAsia="Times New Roman" w:hAnsi="Times New Roman" w:cs="Times New Roman"/>
          <w:sz w:val="24"/>
          <w:szCs w:val="24"/>
          <w:lang w:val="vi-VN"/>
        </w:rPr>
        <w:t>danh sách phát</w:t>
      </w:r>
      <w:r w:rsidR="00DF0F03" w:rsidRPr="00BA6BB2">
        <w:rPr>
          <w:rFonts w:ascii="Times New Roman" w:eastAsia="Times New Roman" w:hAnsi="Times New Roman" w:cs="Times New Roman"/>
          <w:sz w:val="24"/>
          <w:szCs w:val="24"/>
          <w:lang w:val="vi-VN"/>
        </w:rPr>
        <w:t xml:space="preserve">: Người dùng có thể tạo các </w:t>
      </w:r>
      <w:r w:rsidR="004C7DEF">
        <w:rPr>
          <w:rFonts w:ascii="Times New Roman" w:eastAsia="Times New Roman" w:hAnsi="Times New Roman" w:cs="Times New Roman"/>
          <w:sz w:val="24"/>
          <w:szCs w:val="24"/>
          <w:lang w:val="vi-VN"/>
        </w:rPr>
        <w:t xml:space="preserve">danh sách phát </w:t>
      </w:r>
      <w:r w:rsidR="00DF0F03" w:rsidRPr="00BA6BB2">
        <w:rPr>
          <w:rFonts w:ascii="Times New Roman" w:eastAsia="Times New Roman" w:hAnsi="Times New Roman" w:cs="Times New Roman"/>
          <w:sz w:val="24"/>
          <w:szCs w:val="24"/>
          <w:lang w:val="vi-VN"/>
        </w:rPr>
        <w:t>riêng để lưu trữ và phát nhạc theo sở thích của mình. Hệ thống sẽ cho phép người dùng thêm, xóa và sắp xếp các bài hát trong playlist.</w:t>
      </w:r>
    </w:p>
    <w:p w:rsidR="00702580" w:rsidRPr="008D10A5" w:rsidRDefault="00702580">
      <w:pPr>
        <w:spacing w:after="120" w:line="360" w:lineRule="auto"/>
        <w:jc w:val="both"/>
        <w:rPr>
          <w:rFonts w:ascii="Times New Roman" w:eastAsia="Times New Roman" w:hAnsi="Times New Roman" w:cs="Times New Roman"/>
          <w:sz w:val="24"/>
          <w:szCs w:val="24"/>
          <w:highlight w:val="white"/>
        </w:rPr>
      </w:pPr>
    </w:p>
    <w:p w:rsidR="00702580" w:rsidRPr="00D32625" w:rsidRDefault="00FC3790">
      <w:pPr>
        <w:spacing w:after="120" w:line="360" w:lineRule="auto"/>
        <w:jc w:val="both"/>
        <w:rPr>
          <w:rFonts w:ascii="Times New Roman" w:eastAsia="Times New Roman" w:hAnsi="Times New Roman" w:cs="Times New Roman"/>
          <w:sz w:val="24"/>
          <w:szCs w:val="24"/>
          <w:highlight w:val="white"/>
          <w:lang w:val="vi-VN"/>
        </w:rPr>
      </w:pPr>
      <w:r w:rsidRPr="008D10A5">
        <w:rPr>
          <w:rFonts w:ascii="Times New Roman" w:eastAsia="Times New Roman" w:hAnsi="Times New Roman" w:cs="Times New Roman"/>
          <w:color w:val="202124"/>
          <w:sz w:val="24"/>
          <w:szCs w:val="24"/>
          <w:shd w:val="clear" w:color="auto" w:fill="F8F9FA"/>
        </w:rPr>
        <w:t xml:space="preserve">FE-3: </w:t>
      </w:r>
      <w:r w:rsidRPr="008D10A5">
        <w:rPr>
          <w:rFonts w:ascii="Times New Roman" w:eastAsia="Times New Roman" w:hAnsi="Times New Roman" w:cs="Times New Roman"/>
          <w:sz w:val="24"/>
          <w:szCs w:val="24"/>
          <w:highlight w:val="white"/>
        </w:rPr>
        <w:t xml:space="preserve">Đề xuất </w:t>
      </w:r>
      <w:r w:rsidR="00D32625">
        <w:rPr>
          <w:rFonts w:ascii="Times New Roman" w:eastAsia="Times New Roman" w:hAnsi="Times New Roman" w:cs="Times New Roman"/>
          <w:sz w:val="24"/>
          <w:szCs w:val="24"/>
          <w:highlight w:val="white"/>
        </w:rPr>
        <w:t>nhạc</w:t>
      </w:r>
      <w:r w:rsidR="00D32625">
        <w:rPr>
          <w:rFonts w:ascii="Times New Roman" w:eastAsia="Times New Roman" w:hAnsi="Times New Roman" w:cs="Times New Roman"/>
          <w:sz w:val="24"/>
          <w:szCs w:val="24"/>
          <w:highlight w:val="white"/>
          <w:lang w:val="vi-VN"/>
        </w:rPr>
        <w:t xml:space="preserve">: </w:t>
      </w:r>
      <w:r w:rsidR="00A50735" w:rsidRPr="00A50735">
        <w:rPr>
          <w:rFonts w:ascii="Times New Roman" w:eastAsia="Times New Roman" w:hAnsi="Times New Roman" w:cs="Times New Roman"/>
          <w:sz w:val="24"/>
          <w:szCs w:val="24"/>
          <w:lang w:val="vi-VN"/>
        </w:rPr>
        <w:t>Hệ thống sẽ đề xuất các bài hát mới dựa trên sở thích và lịch sử nghe nhạc của người dùng. Các gợi ý này sẽ giúp người dùng khám phá những bài hát mới và phong phú hơn.</w:t>
      </w: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color w:val="202124"/>
          <w:sz w:val="24"/>
          <w:szCs w:val="24"/>
          <w:shd w:val="clear" w:color="auto" w:fill="F8F9FA"/>
        </w:rPr>
        <w:t xml:space="preserve">FE-4: </w:t>
      </w:r>
      <w:r w:rsidRPr="008D10A5">
        <w:rPr>
          <w:rFonts w:ascii="Times New Roman" w:eastAsia="Times New Roman" w:hAnsi="Times New Roman" w:cs="Times New Roman"/>
          <w:sz w:val="24"/>
          <w:szCs w:val="24"/>
          <w:highlight w:val="white"/>
        </w:rPr>
        <w:t>Tính năng tương tác: cho phép người dùng đánh giá và bình luận về các bài hát, nghệ sĩ hoặc album.</w:t>
      </w:r>
    </w:p>
    <w:p w:rsidR="000B70CE" w:rsidRDefault="00FC3790">
      <w:pPr>
        <w:spacing w:after="120" w:line="360" w:lineRule="auto"/>
        <w:jc w:val="both"/>
        <w:rPr>
          <w:rFonts w:ascii="Times New Roman" w:eastAsia="Times New Roman" w:hAnsi="Times New Roman" w:cs="Times New Roman"/>
          <w:sz w:val="24"/>
          <w:szCs w:val="24"/>
          <w:lang w:val="vi-VN"/>
        </w:rPr>
      </w:pPr>
      <w:r w:rsidRPr="008D10A5">
        <w:rPr>
          <w:rFonts w:ascii="Times New Roman" w:eastAsia="Times New Roman" w:hAnsi="Times New Roman" w:cs="Times New Roman"/>
          <w:color w:val="202124"/>
          <w:sz w:val="24"/>
          <w:szCs w:val="24"/>
          <w:shd w:val="clear" w:color="auto" w:fill="F8F9FA"/>
        </w:rPr>
        <w:t xml:space="preserve">FE-5: </w:t>
      </w:r>
      <w:r w:rsidRPr="008D10A5">
        <w:rPr>
          <w:rFonts w:ascii="Times New Roman" w:eastAsia="Times New Roman" w:hAnsi="Times New Roman" w:cs="Times New Roman"/>
          <w:sz w:val="24"/>
          <w:szCs w:val="24"/>
          <w:highlight w:val="white"/>
        </w:rPr>
        <w:t xml:space="preserve">Tính năng chia sẻ: </w:t>
      </w:r>
      <w:r w:rsidR="00354CE6" w:rsidRPr="00354CE6">
        <w:rPr>
          <w:rFonts w:ascii="Times New Roman" w:eastAsia="Times New Roman" w:hAnsi="Times New Roman" w:cs="Times New Roman"/>
          <w:sz w:val="24"/>
          <w:szCs w:val="24"/>
        </w:rPr>
        <w:t>Người dùng có thể chia sẻ các bài hát hoặc playlist của mình trên các mạng xã hội như Facebook, Twitter,...để chia sẻ sở thích và khám phá những bài hát mới từ người khác.</w:t>
      </w: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color w:val="202124"/>
          <w:sz w:val="24"/>
          <w:szCs w:val="24"/>
          <w:shd w:val="clear" w:color="auto" w:fill="F8F9FA"/>
        </w:rPr>
        <w:t xml:space="preserve">FE-6: </w:t>
      </w:r>
      <w:r w:rsidRPr="008D10A5">
        <w:rPr>
          <w:rFonts w:ascii="Times New Roman" w:eastAsia="Times New Roman" w:hAnsi="Times New Roman" w:cs="Times New Roman"/>
          <w:sz w:val="24"/>
          <w:szCs w:val="24"/>
          <w:highlight w:val="white"/>
        </w:rPr>
        <w:t>Tính năng lưu trữ nhạc: cho phép người dùng lưu trữ nhạc offline để nghe khi không có kết nối internet.</w:t>
      </w: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color w:val="202124"/>
          <w:sz w:val="24"/>
          <w:szCs w:val="24"/>
          <w:shd w:val="clear" w:color="auto" w:fill="F8F9FA"/>
        </w:rPr>
        <w:t xml:space="preserve">FE-7: </w:t>
      </w:r>
      <w:r w:rsidRPr="008D10A5">
        <w:rPr>
          <w:rFonts w:ascii="Times New Roman" w:eastAsia="Times New Roman" w:hAnsi="Times New Roman" w:cs="Times New Roman"/>
          <w:sz w:val="24"/>
          <w:szCs w:val="24"/>
          <w:highlight w:val="white"/>
        </w:rPr>
        <w:t>Tính năng đồng bộ hóa: cho phép đồng bộ hóa dữ liệu nghe nhạc và thông tin người dùng trên nhiều thiết bị.</w:t>
      </w: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color w:val="202124"/>
          <w:sz w:val="24"/>
          <w:szCs w:val="24"/>
          <w:shd w:val="clear" w:color="auto" w:fill="F8F9FA"/>
        </w:rPr>
        <w:t xml:space="preserve">FE-8: </w:t>
      </w:r>
      <w:r w:rsidRPr="008D10A5">
        <w:rPr>
          <w:rFonts w:ascii="Times New Roman" w:eastAsia="Times New Roman" w:hAnsi="Times New Roman" w:cs="Times New Roman"/>
          <w:sz w:val="24"/>
          <w:szCs w:val="24"/>
          <w:highlight w:val="white"/>
        </w:rPr>
        <w:t>Tính năng đăng nhập: cho phép người dùng đăng nhập vào hệ thống với tài khoản của mình.</w:t>
      </w:r>
    </w:p>
    <w:p w:rsidR="00702580" w:rsidRDefault="00FC3790">
      <w:pPr>
        <w:spacing w:after="120" w:line="360" w:lineRule="auto"/>
        <w:jc w:val="both"/>
        <w:rPr>
          <w:rFonts w:ascii="Times New Roman" w:eastAsia="Times New Roman" w:hAnsi="Times New Roman" w:cs="Times New Roman"/>
          <w:sz w:val="24"/>
          <w:szCs w:val="24"/>
          <w:highlight w:val="white"/>
          <w:lang w:val="vi-VN"/>
        </w:rPr>
      </w:pPr>
      <w:r w:rsidRPr="008D10A5">
        <w:rPr>
          <w:rFonts w:ascii="Times New Roman" w:eastAsia="Times New Roman" w:hAnsi="Times New Roman" w:cs="Times New Roman"/>
          <w:color w:val="202124"/>
          <w:sz w:val="24"/>
          <w:szCs w:val="24"/>
          <w:shd w:val="clear" w:color="auto" w:fill="F8F9FA"/>
        </w:rPr>
        <w:t xml:space="preserve">FE-9: </w:t>
      </w:r>
      <w:r w:rsidRPr="008D10A5">
        <w:rPr>
          <w:rFonts w:ascii="Times New Roman" w:eastAsia="Times New Roman" w:hAnsi="Times New Roman" w:cs="Times New Roman"/>
          <w:sz w:val="24"/>
          <w:szCs w:val="24"/>
          <w:highlight w:val="white"/>
        </w:rPr>
        <w:t>Tính năng trả phí: cho phép người dùng trả phí để sử dụng các tính năng cao cấp hơn như tải nhạc và xóa quảng cáo.</w:t>
      </w:r>
    </w:p>
    <w:p w:rsidR="00702580" w:rsidRDefault="00FC3790">
      <w:pPr>
        <w:spacing w:after="120" w:line="360" w:lineRule="auto"/>
        <w:jc w:val="both"/>
        <w:rPr>
          <w:rFonts w:ascii="Times New Roman" w:eastAsia="Times New Roman" w:hAnsi="Times New Roman" w:cs="Times New Roman"/>
          <w:sz w:val="24"/>
          <w:szCs w:val="24"/>
          <w:highlight w:val="white"/>
          <w:lang w:val="vi-VN"/>
        </w:rPr>
      </w:pPr>
      <w:r w:rsidRPr="008D10A5">
        <w:rPr>
          <w:rFonts w:ascii="Times New Roman" w:eastAsia="Times New Roman" w:hAnsi="Times New Roman" w:cs="Times New Roman"/>
          <w:sz w:val="24"/>
          <w:szCs w:val="24"/>
          <w:highlight w:val="white"/>
        </w:rPr>
        <w:t>FE-10: Tính năng đăng tải: cho phép người dùng đăng tải sản phẩm âm nhạc của mình lên trang web</w:t>
      </w:r>
    </w:p>
    <w:p w:rsidR="00EA7175" w:rsidRDefault="00EA7175">
      <w:pPr>
        <w:spacing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highlight w:val="white"/>
          <w:lang w:val="vi-VN"/>
        </w:rPr>
        <w:t xml:space="preserve">FE – 11: </w:t>
      </w:r>
      <w:r w:rsidRPr="00EA7175">
        <w:rPr>
          <w:rFonts w:ascii="Times New Roman" w:eastAsia="Times New Roman" w:hAnsi="Times New Roman" w:cs="Times New Roman"/>
          <w:sz w:val="24"/>
          <w:szCs w:val="24"/>
          <w:lang w:val="vi-VN"/>
        </w:rPr>
        <w:t>Phát nhạc: Người dùng có thể phát nhạc trực tiếp trên trang web hoặc tải về máy tính của mình. Hệ thống sẽ hỗ trợ các định dạng âm thanh phổ biến như MP3, FLAC, WAV,.</w:t>
      </w:r>
    </w:p>
    <w:p w:rsidR="00937D66" w:rsidRDefault="00F367E0">
      <w:pPr>
        <w:spacing w:after="120" w:line="360" w:lineRule="auto"/>
        <w:jc w:val="both"/>
        <w:rPr>
          <w:rFonts w:ascii="Times New Roman" w:eastAsia="Times New Roman" w:hAnsi="Times New Roman" w:cs="Times New Roman"/>
          <w:sz w:val="24"/>
          <w:szCs w:val="24"/>
          <w:highlight w:val="white"/>
          <w:lang w:val="vi-VN"/>
        </w:rPr>
      </w:pPr>
      <w:r>
        <w:rPr>
          <w:rFonts w:ascii="Times New Roman" w:eastAsia="Times New Roman" w:hAnsi="Times New Roman" w:cs="Times New Roman"/>
          <w:sz w:val="24"/>
          <w:szCs w:val="24"/>
          <w:highlight w:val="white"/>
          <w:lang w:val="vi-VN"/>
        </w:rPr>
        <w:lastRenderedPageBreak/>
        <w:t xml:space="preserve">FE – </w:t>
      </w:r>
      <w:r w:rsidR="001D0F2F">
        <w:rPr>
          <w:rFonts w:ascii="Times New Roman" w:eastAsia="Times New Roman" w:hAnsi="Times New Roman" w:cs="Times New Roman"/>
          <w:sz w:val="24"/>
          <w:szCs w:val="24"/>
          <w:highlight w:val="white"/>
          <w:lang w:val="vi-VN"/>
        </w:rPr>
        <w:t>12</w:t>
      </w:r>
      <w:r>
        <w:rPr>
          <w:rFonts w:ascii="Times New Roman" w:eastAsia="Times New Roman" w:hAnsi="Times New Roman" w:cs="Times New Roman"/>
          <w:sz w:val="24"/>
          <w:szCs w:val="24"/>
          <w:highlight w:val="white"/>
          <w:lang w:val="vi-VN"/>
        </w:rPr>
        <w:t xml:space="preserve">: </w:t>
      </w:r>
      <w:r w:rsidRPr="005721D3">
        <w:rPr>
          <w:rFonts w:ascii="Times New Roman" w:eastAsia="Times New Roman" w:hAnsi="Times New Roman" w:cs="Times New Roman"/>
          <w:sz w:val="24"/>
          <w:szCs w:val="24"/>
          <w:lang w:val="vi-VN"/>
        </w:rPr>
        <w:t>Tích hợp phân tích dữ liệu: Hệ thống sẽ phân tích dữ liệu lịch sử nghe nhạc của người dùng để đề xuất các bài hát phù hợp với sở thích của họ. Ngoài ra, hệ thống cũng sẽ thống kê các bài hát được người dùng yêu thích để có thể đưa ra các đề xuất phù hợp cho người dùng.</w:t>
      </w:r>
    </w:p>
    <w:p w:rsidR="00BD3D31" w:rsidRDefault="00BD3D31">
      <w:pPr>
        <w:spacing w:after="120" w:line="360" w:lineRule="auto"/>
        <w:jc w:val="both"/>
        <w:rPr>
          <w:rFonts w:ascii="Times New Roman" w:eastAsia="Times New Roman" w:hAnsi="Times New Roman" w:cs="Times New Roman"/>
          <w:sz w:val="24"/>
          <w:szCs w:val="24"/>
          <w:highlight w:val="white"/>
          <w:lang w:val="vi-VN"/>
        </w:rPr>
      </w:pPr>
    </w:p>
    <w:p w:rsidR="00702580" w:rsidRPr="00B167BE" w:rsidRDefault="00576651" w:rsidP="00576651">
      <w:pPr>
        <w:pStyle w:val="Heading2"/>
        <w:keepLines w:val="0"/>
        <w:spacing w:after="240" w:line="360" w:lineRule="auto"/>
        <w:jc w:val="both"/>
        <w:rPr>
          <w:sz w:val="24"/>
          <w:szCs w:val="24"/>
        </w:rPr>
      </w:pPr>
      <w:bookmarkStart w:id="11" w:name="_whqrm438cnuc" w:colFirst="0" w:colLast="0"/>
      <w:bookmarkStart w:id="12" w:name="_26in1rg" w:colFirst="0" w:colLast="0"/>
      <w:bookmarkEnd w:id="11"/>
      <w:bookmarkEnd w:id="12"/>
      <w:r>
        <w:rPr>
          <w:rFonts w:ascii="Times New Roman" w:eastAsia="Times New Roman" w:hAnsi="Times New Roman" w:cs="Times New Roman"/>
          <w:b/>
          <w:sz w:val="24"/>
          <w:szCs w:val="24"/>
          <w:highlight w:val="white"/>
          <w:lang w:val="en-US"/>
        </w:rPr>
        <w:lastRenderedPageBreak/>
        <w:t xml:space="preserve">2.2. </w:t>
      </w:r>
      <w:r w:rsidR="00FC3790" w:rsidRPr="00B167BE">
        <w:rPr>
          <w:rFonts w:ascii="Times New Roman" w:eastAsia="Times New Roman" w:hAnsi="Times New Roman" w:cs="Times New Roman"/>
          <w:b/>
          <w:sz w:val="24"/>
          <w:szCs w:val="24"/>
          <w:highlight w:val="white"/>
        </w:rPr>
        <w:t>Phạm vi phát hành lần đầu và sau đó</w:t>
      </w:r>
    </w:p>
    <w:tbl>
      <w:tblPr>
        <w:tblStyle w:val="a"/>
        <w:tblW w:w="9495" w:type="dxa"/>
        <w:tblLayout w:type="fixed"/>
        <w:tblLook w:val="0000" w:firstRow="0" w:lastRow="0" w:firstColumn="0" w:lastColumn="0" w:noHBand="0" w:noVBand="0"/>
      </w:tblPr>
      <w:tblGrid>
        <w:gridCol w:w="3075"/>
        <w:gridCol w:w="1920"/>
        <w:gridCol w:w="2310"/>
        <w:gridCol w:w="2190"/>
      </w:tblGrid>
      <w:tr w:rsidR="00702580" w:rsidRPr="00576651">
        <w:tc>
          <w:tcPr>
            <w:tcW w:w="3075" w:type="dxa"/>
            <w:tcBorders>
              <w:top w:val="single" w:sz="12" w:space="0" w:color="000000"/>
              <w:left w:val="single" w:sz="12" w:space="0" w:color="000000"/>
              <w:bottom w:val="single" w:sz="12" w:space="0" w:color="000000"/>
              <w:right w:val="single" w:sz="6" w:space="0" w:color="000000"/>
            </w:tcBorders>
            <w:shd w:val="clear" w:color="auto" w:fill="D9D9D9"/>
          </w:tcPr>
          <w:p w:rsidR="00702580" w:rsidRPr="00576651" w:rsidRDefault="00FC3790" w:rsidP="00576651">
            <w:pPr>
              <w:keepNext/>
              <w:keepLines/>
              <w:spacing w:before="60" w:after="60" w:line="360" w:lineRule="auto"/>
              <w:ind w:left="57" w:right="57"/>
              <w:jc w:val="center"/>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Tính năng</w:t>
            </w:r>
          </w:p>
        </w:tc>
        <w:tc>
          <w:tcPr>
            <w:tcW w:w="1920" w:type="dxa"/>
            <w:tcBorders>
              <w:top w:val="single" w:sz="12" w:space="0" w:color="000000"/>
              <w:left w:val="single" w:sz="6" w:space="0" w:color="000000"/>
              <w:bottom w:val="single" w:sz="12" w:space="0" w:color="000000"/>
              <w:right w:val="single" w:sz="6" w:space="0" w:color="000000"/>
            </w:tcBorders>
            <w:shd w:val="clear" w:color="auto" w:fill="D9D9D9"/>
          </w:tcPr>
          <w:p w:rsidR="00702580" w:rsidRPr="00576651" w:rsidRDefault="00FC3790" w:rsidP="00576651">
            <w:pPr>
              <w:keepNext/>
              <w:keepLines/>
              <w:spacing w:before="60" w:after="60" w:line="360" w:lineRule="auto"/>
              <w:ind w:left="57" w:right="57"/>
              <w:jc w:val="center"/>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Phát hành 1</w:t>
            </w:r>
          </w:p>
        </w:tc>
        <w:tc>
          <w:tcPr>
            <w:tcW w:w="2310" w:type="dxa"/>
            <w:tcBorders>
              <w:top w:val="single" w:sz="12" w:space="0" w:color="000000"/>
              <w:left w:val="single" w:sz="6" w:space="0" w:color="000000"/>
              <w:bottom w:val="single" w:sz="12" w:space="0" w:color="000000"/>
              <w:right w:val="single" w:sz="6" w:space="0" w:color="000000"/>
            </w:tcBorders>
            <w:shd w:val="clear" w:color="auto" w:fill="D9D9D9"/>
          </w:tcPr>
          <w:p w:rsidR="00702580" w:rsidRPr="00576651" w:rsidRDefault="00FC3790" w:rsidP="00576651">
            <w:pPr>
              <w:keepNext/>
              <w:keepLines/>
              <w:spacing w:before="60" w:after="60" w:line="360" w:lineRule="auto"/>
              <w:ind w:left="57" w:right="57"/>
              <w:jc w:val="center"/>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Phát hành 2</w:t>
            </w:r>
          </w:p>
        </w:tc>
        <w:tc>
          <w:tcPr>
            <w:tcW w:w="2190" w:type="dxa"/>
            <w:tcBorders>
              <w:top w:val="single" w:sz="12" w:space="0" w:color="000000"/>
              <w:left w:val="single" w:sz="6" w:space="0" w:color="000000"/>
              <w:bottom w:val="single" w:sz="12" w:space="0" w:color="000000"/>
              <w:right w:val="single" w:sz="12" w:space="0" w:color="000000"/>
            </w:tcBorders>
            <w:shd w:val="clear" w:color="auto" w:fill="D9D9D9"/>
          </w:tcPr>
          <w:p w:rsidR="00702580" w:rsidRPr="00576651" w:rsidRDefault="00FC3790" w:rsidP="00576651">
            <w:pPr>
              <w:keepNext/>
              <w:keepLines/>
              <w:spacing w:before="60" w:after="60" w:line="360" w:lineRule="auto"/>
              <w:ind w:left="57" w:right="57"/>
              <w:jc w:val="center"/>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Phát hành 3</w:t>
            </w:r>
          </w:p>
        </w:tc>
      </w:tr>
      <w:tr w:rsidR="00702580" w:rsidRPr="00576651">
        <w:trPr>
          <w:trHeight w:val="1652"/>
        </w:trPr>
        <w:tc>
          <w:tcPr>
            <w:tcW w:w="3075" w:type="dxa"/>
            <w:tcBorders>
              <w:top w:val="single" w:sz="12" w:space="0" w:color="000000"/>
              <w:left w:val="single" w:sz="12"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FE-1,Tìm kiếm và phát nhạc: cho phép người dùng tìm kiếm bài hát, album hoặc nghệ sĩ và phát nhạc trực tiếp trên trình duyệt.</w:t>
            </w:r>
          </w:p>
        </w:tc>
        <w:tc>
          <w:tcPr>
            <w:tcW w:w="1920" w:type="dxa"/>
            <w:tcBorders>
              <w:top w:val="single" w:sz="12" w:space="0" w:color="000000"/>
              <w:left w:val="single" w:sz="6" w:space="0" w:color="000000"/>
              <w:bottom w:val="single" w:sz="6" w:space="0" w:color="000000"/>
              <w:right w:val="single" w:sz="6" w:space="0" w:color="000000"/>
            </w:tcBorders>
          </w:tcPr>
          <w:p w:rsidR="00702580" w:rsidRPr="00576651" w:rsidRDefault="00FC3790" w:rsidP="00576651">
            <w:pPr>
              <w:keepNext/>
              <w:keepLines/>
              <w:spacing w:line="360"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color w:val="202124"/>
                <w:sz w:val="24"/>
                <w:szCs w:val="24"/>
                <w:shd w:val="clear" w:color="auto" w:fill="F8F9FA"/>
              </w:rPr>
              <w:t>Tìm kiếm theo tên bài hát, tên ca sĩ</w:t>
            </w:r>
          </w:p>
          <w:p w:rsidR="00702580" w:rsidRPr="00576651" w:rsidRDefault="00702580" w:rsidP="00576651">
            <w:pPr>
              <w:keepNext/>
              <w:keepLines/>
              <w:spacing w:before="20" w:after="20" w:line="360" w:lineRule="auto"/>
              <w:ind w:left="57" w:right="57"/>
              <w:jc w:val="both"/>
              <w:rPr>
                <w:rFonts w:ascii="Times New Roman" w:hAnsi="Times New Roman" w:cs="Times New Roman"/>
                <w:sz w:val="24"/>
                <w:szCs w:val="24"/>
                <w:highlight w:val="white"/>
              </w:rPr>
            </w:pPr>
          </w:p>
        </w:tc>
        <w:tc>
          <w:tcPr>
            <w:tcW w:w="2310" w:type="dxa"/>
            <w:tcBorders>
              <w:top w:val="single" w:sz="12" w:space="0" w:color="000000"/>
              <w:left w:val="single" w:sz="6" w:space="0" w:color="000000"/>
              <w:bottom w:val="single" w:sz="6" w:space="0" w:color="000000"/>
              <w:right w:val="single" w:sz="6"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color w:val="202124"/>
                <w:sz w:val="24"/>
                <w:szCs w:val="24"/>
                <w:shd w:val="clear" w:color="auto" w:fill="F8F9FA"/>
              </w:rPr>
              <w:t>Tìm kiếm theo tên album, lời bài hát</w:t>
            </w:r>
          </w:p>
          <w:p w:rsidR="00702580" w:rsidRPr="00576651" w:rsidRDefault="00702580" w:rsidP="00576651">
            <w:pPr>
              <w:keepNext/>
              <w:keepLines/>
              <w:spacing w:before="20" w:after="20" w:line="360" w:lineRule="auto"/>
              <w:ind w:left="57" w:right="57"/>
              <w:jc w:val="both"/>
              <w:rPr>
                <w:rFonts w:ascii="Times New Roman" w:hAnsi="Times New Roman" w:cs="Times New Roman"/>
                <w:sz w:val="24"/>
                <w:szCs w:val="24"/>
                <w:highlight w:val="white"/>
              </w:rPr>
            </w:pPr>
          </w:p>
        </w:tc>
        <w:tc>
          <w:tcPr>
            <w:tcW w:w="2190" w:type="dxa"/>
            <w:tcBorders>
              <w:top w:val="single" w:sz="12" w:space="0" w:color="000000"/>
              <w:left w:val="single" w:sz="6" w:space="0" w:color="000000"/>
              <w:bottom w:val="single" w:sz="6" w:space="0" w:color="000000"/>
              <w:right w:val="single" w:sz="12"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color w:val="202124"/>
                <w:sz w:val="24"/>
                <w:szCs w:val="24"/>
                <w:shd w:val="clear" w:color="auto" w:fill="F8F9FA"/>
              </w:rPr>
              <w:t>Đã được thẩm định</w:t>
            </w:r>
          </w:p>
          <w:p w:rsidR="00702580" w:rsidRPr="00576651" w:rsidRDefault="00702580" w:rsidP="00576651">
            <w:pPr>
              <w:keepNext/>
              <w:keepLines/>
              <w:spacing w:before="20" w:after="20" w:line="360" w:lineRule="auto"/>
              <w:ind w:left="57" w:right="57"/>
              <w:jc w:val="both"/>
              <w:rPr>
                <w:rFonts w:ascii="Times New Roman" w:hAnsi="Times New Roman" w:cs="Times New Roman"/>
                <w:sz w:val="24"/>
                <w:szCs w:val="24"/>
                <w:highlight w:val="white"/>
              </w:rPr>
            </w:pPr>
          </w:p>
        </w:tc>
      </w:tr>
      <w:tr w:rsidR="00702580" w:rsidRPr="00576651">
        <w:tc>
          <w:tcPr>
            <w:tcW w:w="3075" w:type="dxa"/>
            <w:tcBorders>
              <w:top w:val="single" w:sz="6" w:space="0" w:color="000000"/>
              <w:left w:val="single" w:sz="12"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FE-2,Danh sách phát: cho phép người dùng tạo danh sách phát của riêng mình và tự do lựa chọn bài hát muốn nghe.</w:t>
            </w:r>
          </w:p>
        </w:tc>
        <w:tc>
          <w:tcPr>
            <w:tcW w:w="1920" w:type="dxa"/>
            <w:tcBorders>
              <w:top w:val="single" w:sz="6" w:space="0" w:color="000000"/>
              <w:left w:val="single" w:sz="6"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Không được thực hiện</w:t>
            </w:r>
          </w:p>
        </w:tc>
        <w:tc>
          <w:tcPr>
            <w:tcW w:w="2310" w:type="dxa"/>
            <w:tcBorders>
              <w:top w:val="single" w:sz="6" w:space="0" w:color="000000"/>
              <w:left w:val="single" w:sz="6"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sz w:val="24"/>
                <w:szCs w:val="24"/>
                <w:highlight w:val="white"/>
              </w:rPr>
              <w:t>Lựa chọn bài hát muốn nghe, Tạo danh sách phát</w:t>
            </w:r>
          </w:p>
          <w:p w:rsidR="00702580" w:rsidRPr="00576651" w:rsidRDefault="00702580" w:rsidP="00576651">
            <w:pPr>
              <w:keepNext/>
              <w:keepLines/>
              <w:spacing w:before="20" w:after="20" w:line="360" w:lineRule="auto"/>
              <w:ind w:left="57" w:right="57"/>
              <w:jc w:val="both"/>
              <w:rPr>
                <w:rFonts w:ascii="Times New Roman" w:hAnsi="Times New Roman" w:cs="Times New Roman"/>
                <w:sz w:val="24"/>
                <w:szCs w:val="24"/>
                <w:highlight w:val="white"/>
              </w:rPr>
            </w:pPr>
          </w:p>
        </w:tc>
        <w:tc>
          <w:tcPr>
            <w:tcW w:w="2190" w:type="dxa"/>
            <w:tcBorders>
              <w:top w:val="single" w:sz="6" w:space="0" w:color="000000"/>
              <w:left w:val="single" w:sz="6" w:space="0" w:color="000000"/>
              <w:bottom w:val="single" w:sz="6" w:space="0" w:color="000000"/>
              <w:right w:val="single" w:sz="12"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color w:val="202124"/>
                <w:sz w:val="24"/>
                <w:szCs w:val="24"/>
                <w:shd w:val="clear" w:color="auto" w:fill="F8F9FA"/>
              </w:rPr>
              <w:t>Đã được thẩm định</w:t>
            </w:r>
          </w:p>
          <w:p w:rsidR="00702580" w:rsidRPr="00576651" w:rsidRDefault="00702580" w:rsidP="00576651">
            <w:pPr>
              <w:keepNext/>
              <w:keepLines/>
              <w:spacing w:before="20" w:after="20" w:line="360" w:lineRule="auto"/>
              <w:ind w:left="57" w:right="57"/>
              <w:jc w:val="both"/>
              <w:rPr>
                <w:rFonts w:ascii="Times New Roman" w:hAnsi="Times New Roman" w:cs="Times New Roman"/>
                <w:sz w:val="24"/>
                <w:szCs w:val="24"/>
                <w:highlight w:val="white"/>
              </w:rPr>
            </w:pPr>
          </w:p>
        </w:tc>
      </w:tr>
      <w:tr w:rsidR="00702580" w:rsidRPr="00576651">
        <w:tc>
          <w:tcPr>
            <w:tcW w:w="3075" w:type="dxa"/>
            <w:tcBorders>
              <w:top w:val="single" w:sz="6" w:space="0" w:color="000000"/>
              <w:left w:val="single" w:sz="12"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FE-3, Đề xuất nhạc: hệ thống có khả năng đề xuất nhạc dựa trên lịch sử nghe nhạc của người dùng hoặc thị hiếu âm nhạc.</w:t>
            </w:r>
          </w:p>
        </w:tc>
        <w:tc>
          <w:tcPr>
            <w:tcW w:w="1920" w:type="dxa"/>
            <w:tcBorders>
              <w:top w:val="single" w:sz="6" w:space="0" w:color="000000"/>
              <w:left w:val="single" w:sz="6"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Chỉ đề xuất nhạc theo thể loại nhạc, theo tên ca sĩ</w:t>
            </w:r>
          </w:p>
        </w:tc>
        <w:tc>
          <w:tcPr>
            <w:tcW w:w="2310" w:type="dxa"/>
            <w:tcBorders>
              <w:top w:val="single" w:sz="6" w:space="0" w:color="000000"/>
              <w:left w:val="single" w:sz="6"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Thêm sửa xóa vào danh sách</w:t>
            </w:r>
          </w:p>
        </w:tc>
        <w:tc>
          <w:tcPr>
            <w:tcW w:w="2190" w:type="dxa"/>
            <w:tcBorders>
              <w:top w:val="single" w:sz="6" w:space="0" w:color="000000"/>
              <w:left w:val="single" w:sz="6" w:space="0" w:color="000000"/>
              <w:bottom w:val="single" w:sz="6" w:space="0" w:color="000000"/>
              <w:right w:val="single" w:sz="12"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Đã được thẩm định</w:t>
            </w:r>
          </w:p>
        </w:tc>
      </w:tr>
      <w:tr w:rsidR="00702580" w:rsidRPr="00576651">
        <w:tc>
          <w:tcPr>
            <w:tcW w:w="3075" w:type="dxa"/>
            <w:tcBorders>
              <w:top w:val="single" w:sz="6" w:space="0" w:color="000000"/>
              <w:left w:val="single" w:sz="12"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FE-4, Tính năng tương tác: cho phép người dùng đánh giá và bình luận về các bài hát, nghệ sĩ hoặc album.</w:t>
            </w:r>
          </w:p>
        </w:tc>
        <w:tc>
          <w:tcPr>
            <w:tcW w:w="1920" w:type="dxa"/>
            <w:tcBorders>
              <w:top w:val="single" w:sz="6" w:space="0" w:color="000000"/>
              <w:left w:val="single" w:sz="6"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tính năng like, dislike bài hát</w:t>
            </w:r>
          </w:p>
        </w:tc>
        <w:tc>
          <w:tcPr>
            <w:tcW w:w="2310" w:type="dxa"/>
            <w:tcBorders>
              <w:top w:val="single" w:sz="6" w:space="0" w:color="000000"/>
              <w:left w:val="single" w:sz="6"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Bình luận dưới các bài hát</w:t>
            </w:r>
          </w:p>
        </w:tc>
        <w:tc>
          <w:tcPr>
            <w:tcW w:w="2190" w:type="dxa"/>
            <w:tcBorders>
              <w:top w:val="single" w:sz="6" w:space="0" w:color="000000"/>
              <w:left w:val="single" w:sz="6" w:space="0" w:color="000000"/>
              <w:bottom w:val="single" w:sz="6" w:space="0" w:color="000000"/>
              <w:right w:val="single" w:sz="12"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Đã được thẩm định</w:t>
            </w:r>
          </w:p>
        </w:tc>
      </w:tr>
      <w:tr w:rsidR="00702580" w:rsidRPr="00576651">
        <w:tc>
          <w:tcPr>
            <w:tcW w:w="3075" w:type="dxa"/>
            <w:tcBorders>
              <w:top w:val="single" w:sz="6" w:space="0" w:color="000000"/>
              <w:left w:val="single" w:sz="12"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FE-5, Tính năng chia sẻ: cho phép người dùng chia sẻ các bài hát, album hoặc danh sách phát với bạn bè hoặc mạng xã hội.</w:t>
            </w:r>
          </w:p>
        </w:tc>
        <w:tc>
          <w:tcPr>
            <w:tcW w:w="1920" w:type="dxa"/>
            <w:tcBorders>
              <w:top w:val="single" w:sz="6" w:space="0" w:color="000000"/>
              <w:left w:val="single" w:sz="6" w:space="0" w:color="000000"/>
              <w:bottom w:val="single" w:sz="6"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Không được thực hiện</w:t>
            </w:r>
          </w:p>
        </w:tc>
        <w:tc>
          <w:tcPr>
            <w:tcW w:w="2310" w:type="dxa"/>
            <w:tcBorders>
              <w:top w:val="single" w:sz="6" w:space="0" w:color="000000"/>
              <w:left w:val="single" w:sz="6" w:space="0" w:color="000000"/>
              <w:bottom w:val="single" w:sz="6" w:space="0" w:color="000000"/>
              <w:right w:val="single" w:sz="6"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Có thể chia sẻ bài hát cho bạn bè</w:t>
            </w:r>
          </w:p>
        </w:tc>
        <w:tc>
          <w:tcPr>
            <w:tcW w:w="2190" w:type="dxa"/>
            <w:tcBorders>
              <w:top w:val="single" w:sz="6" w:space="0" w:color="000000"/>
              <w:left w:val="single" w:sz="6" w:space="0" w:color="000000"/>
              <w:bottom w:val="single" w:sz="6" w:space="0" w:color="000000"/>
              <w:right w:val="single" w:sz="12"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Đã được thẩm định</w:t>
            </w:r>
          </w:p>
        </w:tc>
      </w:tr>
      <w:tr w:rsidR="00702580" w:rsidRPr="00576651">
        <w:trPr>
          <w:trHeight w:val="1440"/>
        </w:trPr>
        <w:tc>
          <w:tcPr>
            <w:tcW w:w="3075" w:type="dxa"/>
            <w:tcBorders>
              <w:top w:val="single" w:sz="6" w:space="0" w:color="000000"/>
              <w:left w:val="single" w:sz="12" w:space="0" w:color="000000"/>
              <w:bottom w:val="single" w:sz="12"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FE-6, Tính năng lưu trữ nhạc: cho phép người dùng lưu trữ nhạc offline để nghe khi không có kết nối internet.</w:t>
            </w:r>
          </w:p>
        </w:tc>
        <w:tc>
          <w:tcPr>
            <w:tcW w:w="192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không được thực hiện</w:t>
            </w:r>
          </w:p>
        </w:tc>
        <w:tc>
          <w:tcPr>
            <w:tcW w:w="231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Có thể tải nhạc online về máy để nghe offline</w:t>
            </w:r>
          </w:p>
        </w:tc>
        <w:tc>
          <w:tcPr>
            <w:tcW w:w="2190" w:type="dxa"/>
            <w:tcBorders>
              <w:top w:val="single" w:sz="6" w:space="0" w:color="000000"/>
              <w:left w:val="single" w:sz="6" w:space="0" w:color="000000"/>
              <w:bottom w:val="single" w:sz="12" w:space="0" w:color="000000"/>
              <w:right w:val="single" w:sz="12"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Đã được thẩm định</w:t>
            </w:r>
          </w:p>
        </w:tc>
      </w:tr>
      <w:tr w:rsidR="00702580" w:rsidRPr="00576651">
        <w:trPr>
          <w:trHeight w:val="1440"/>
        </w:trPr>
        <w:tc>
          <w:tcPr>
            <w:tcW w:w="3075" w:type="dxa"/>
            <w:tcBorders>
              <w:top w:val="single" w:sz="6" w:space="0" w:color="000000"/>
              <w:left w:val="single" w:sz="12" w:space="0" w:color="000000"/>
              <w:bottom w:val="single" w:sz="12" w:space="0" w:color="000000"/>
              <w:right w:val="single" w:sz="6" w:space="0" w:color="000000"/>
            </w:tcBorders>
          </w:tcPr>
          <w:p w:rsidR="00702580" w:rsidRPr="00576651" w:rsidRDefault="00FC3790" w:rsidP="00576651">
            <w:pPr>
              <w:spacing w:after="1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lastRenderedPageBreak/>
              <w:t xml:space="preserve">FE-7: </w:t>
            </w:r>
            <w:r w:rsidRPr="00576651">
              <w:rPr>
                <w:rFonts w:ascii="Times New Roman" w:hAnsi="Times New Roman" w:cs="Times New Roman"/>
                <w:sz w:val="24"/>
                <w:szCs w:val="24"/>
                <w:highlight w:val="white"/>
              </w:rPr>
              <w:t>Tính năng đồng bộ hóa: cho phép đồng bộ hóa dữ liệu nghe nhạc và thông tin người dùng trên nhiều thiết bị</w:t>
            </w:r>
            <w:r w:rsidRPr="00576651">
              <w:rPr>
                <w:rFonts w:ascii="Times New Roman" w:eastAsia="Times New Roman" w:hAnsi="Times New Roman" w:cs="Times New Roman"/>
                <w:sz w:val="24"/>
                <w:szCs w:val="24"/>
                <w:highlight w:val="white"/>
              </w:rPr>
              <w:t>.</w:t>
            </w:r>
          </w:p>
        </w:tc>
        <w:tc>
          <w:tcPr>
            <w:tcW w:w="192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line="360"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color w:val="202124"/>
                <w:sz w:val="24"/>
                <w:szCs w:val="24"/>
                <w:shd w:val="clear" w:color="auto" w:fill="F8F9FA"/>
              </w:rPr>
              <w:t>không được thực hiện</w:t>
            </w:r>
          </w:p>
        </w:tc>
        <w:tc>
          <w:tcPr>
            <w:tcW w:w="231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Có thể đồng bộ hóa được thông tin của người dùng trên các giao diện của thiết bị</w:t>
            </w:r>
          </w:p>
        </w:tc>
        <w:tc>
          <w:tcPr>
            <w:tcW w:w="2190" w:type="dxa"/>
            <w:tcBorders>
              <w:top w:val="single" w:sz="6" w:space="0" w:color="000000"/>
              <w:left w:val="single" w:sz="6" w:space="0" w:color="000000"/>
              <w:bottom w:val="single" w:sz="12" w:space="0" w:color="000000"/>
              <w:right w:val="single" w:sz="12"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Đã được thẩm định</w:t>
            </w:r>
          </w:p>
        </w:tc>
      </w:tr>
      <w:tr w:rsidR="00702580" w:rsidRPr="00576651">
        <w:trPr>
          <w:trHeight w:val="1335"/>
        </w:trPr>
        <w:tc>
          <w:tcPr>
            <w:tcW w:w="3075" w:type="dxa"/>
            <w:tcBorders>
              <w:top w:val="single" w:sz="6" w:space="0" w:color="000000"/>
              <w:left w:val="single" w:sz="12" w:space="0" w:color="000000"/>
              <w:bottom w:val="single" w:sz="12" w:space="0" w:color="000000"/>
              <w:right w:val="single" w:sz="6" w:space="0" w:color="000000"/>
            </w:tcBorders>
          </w:tcPr>
          <w:p w:rsidR="00702580" w:rsidRPr="00576651" w:rsidRDefault="00FC3790" w:rsidP="00576651">
            <w:pPr>
              <w:spacing w:after="120" w:line="360"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color w:val="202124"/>
                <w:sz w:val="24"/>
                <w:szCs w:val="24"/>
                <w:shd w:val="clear" w:color="auto" w:fill="F8F9FA"/>
              </w:rPr>
              <w:t xml:space="preserve">FE-8: </w:t>
            </w:r>
            <w:r w:rsidRPr="00576651">
              <w:rPr>
                <w:rFonts w:ascii="Times New Roman" w:hAnsi="Times New Roman" w:cs="Times New Roman"/>
                <w:sz w:val="24"/>
                <w:szCs w:val="24"/>
                <w:highlight w:val="white"/>
              </w:rPr>
              <w:t>Tính năng đăng nhập: cho phép người dùng đăng nhập vào hệ thống với tài khoản của mình.</w:t>
            </w:r>
          </w:p>
        </w:tc>
        <w:tc>
          <w:tcPr>
            <w:tcW w:w="192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before="20" w:after="20" w:line="240" w:lineRule="auto"/>
              <w:ind w:left="57" w:right="57"/>
              <w:rPr>
                <w:rFonts w:ascii="Times New Roman" w:hAnsi="Times New Roman" w:cs="Times New Roman"/>
                <w:color w:val="202124"/>
                <w:sz w:val="24"/>
                <w:szCs w:val="24"/>
                <w:shd w:val="clear" w:color="auto" w:fill="F8F9FA"/>
              </w:rPr>
            </w:pPr>
            <w:r w:rsidRPr="00576651">
              <w:rPr>
                <w:rFonts w:ascii="Times New Roman" w:hAnsi="Times New Roman" w:cs="Times New Roman"/>
                <w:sz w:val="24"/>
                <w:szCs w:val="24"/>
              </w:rPr>
              <w:t>Đăng kí tài khoản bằng tên và mật khẩu mới</w:t>
            </w:r>
          </w:p>
        </w:tc>
        <w:tc>
          <w:tcPr>
            <w:tcW w:w="231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before="20" w:after="20" w:line="240" w:lineRule="auto"/>
              <w:ind w:left="57" w:right="57"/>
              <w:rPr>
                <w:rFonts w:ascii="Times New Roman" w:hAnsi="Times New Roman" w:cs="Times New Roman"/>
                <w:sz w:val="24"/>
                <w:szCs w:val="24"/>
                <w:highlight w:val="white"/>
              </w:rPr>
            </w:pPr>
            <w:r w:rsidRPr="00576651">
              <w:rPr>
                <w:rFonts w:ascii="Times New Roman" w:hAnsi="Times New Roman" w:cs="Times New Roman"/>
                <w:sz w:val="24"/>
                <w:szCs w:val="24"/>
              </w:rPr>
              <w:t>Có thể đăng nhập bằng tài khoản Google</w:t>
            </w:r>
          </w:p>
        </w:tc>
        <w:tc>
          <w:tcPr>
            <w:tcW w:w="2190" w:type="dxa"/>
            <w:tcBorders>
              <w:top w:val="single" w:sz="6" w:space="0" w:color="000000"/>
              <w:left w:val="single" w:sz="6" w:space="0" w:color="000000"/>
              <w:bottom w:val="single" w:sz="12" w:space="0" w:color="000000"/>
              <w:right w:val="single" w:sz="12" w:space="0" w:color="000000"/>
            </w:tcBorders>
          </w:tcPr>
          <w:p w:rsidR="00702580" w:rsidRPr="00576651" w:rsidRDefault="00FC3790" w:rsidP="00576651">
            <w:pPr>
              <w:keepNext/>
              <w:keepLines/>
              <w:spacing w:before="20" w:after="20" w:line="240" w:lineRule="auto"/>
              <w:ind w:left="57" w:right="57"/>
              <w:rPr>
                <w:rFonts w:ascii="Times New Roman" w:hAnsi="Times New Roman" w:cs="Times New Roman"/>
                <w:sz w:val="24"/>
                <w:szCs w:val="24"/>
                <w:highlight w:val="white"/>
              </w:rPr>
            </w:pPr>
            <w:r w:rsidRPr="00576651">
              <w:rPr>
                <w:rFonts w:ascii="Times New Roman" w:hAnsi="Times New Roman" w:cs="Times New Roman"/>
                <w:sz w:val="24"/>
                <w:szCs w:val="24"/>
              </w:rPr>
              <w:t>Có thể đăng nhập bằng các tài khoản sẵn có từ Google, Facebook, Reddit,..</w:t>
            </w:r>
          </w:p>
        </w:tc>
      </w:tr>
      <w:tr w:rsidR="00702580" w:rsidRPr="00576651">
        <w:trPr>
          <w:trHeight w:val="1380"/>
        </w:trPr>
        <w:tc>
          <w:tcPr>
            <w:tcW w:w="3075" w:type="dxa"/>
            <w:tcBorders>
              <w:top w:val="single" w:sz="6" w:space="0" w:color="000000"/>
              <w:left w:val="single" w:sz="12" w:space="0" w:color="000000"/>
              <w:bottom w:val="single" w:sz="12" w:space="0" w:color="000000"/>
              <w:right w:val="single" w:sz="6" w:space="0" w:color="000000"/>
            </w:tcBorders>
          </w:tcPr>
          <w:p w:rsidR="00702580" w:rsidRPr="00576651" w:rsidRDefault="00FC3790" w:rsidP="00576651">
            <w:pPr>
              <w:spacing w:after="120" w:line="360"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color w:val="202124"/>
                <w:sz w:val="24"/>
                <w:szCs w:val="24"/>
                <w:shd w:val="clear" w:color="auto" w:fill="F8F9FA"/>
              </w:rPr>
              <w:t xml:space="preserve">FE-9: </w:t>
            </w:r>
            <w:r w:rsidRPr="00576651">
              <w:rPr>
                <w:rFonts w:ascii="Times New Roman" w:hAnsi="Times New Roman" w:cs="Times New Roman"/>
                <w:sz w:val="24"/>
                <w:szCs w:val="24"/>
                <w:highlight w:val="white"/>
              </w:rPr>
              <w:t>Tính năng trả phí: cho phép người dùng trả phí để sử dụng các tính năng cao cấp hơn như tải nhạc và xóa quảng cáo.</w:t>
            </w:r>
          </w:p>
        </w:tc>
        <w:tc>
          <w:tcPr>
            <w:tcW w:w="192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line="360"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color w:val="202124"/>
                <w:sz w:val="24"/>
                <w:szCs w:val="24"/>
                <w:shd w:val="clear" w:color="auto" w:fill="F8F9FA"/>
              </w:rPr>
              <w:t>Chỉ thanh toán bằng thẻ/ tài khoản ngân hàng</w:t>
            </w:r>
          </w:p>
        </w:tc>
        <w:tc>
          <w:tcPr>
            <w:tcW w:w="231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Thanh toán bằng các ví điện tử liên kết</w:t>
            </w:r>
          </w:p>
        </w:tc>
        <w:tc>
          <w:tcPr>
            <w:tcW w:w="2190" w:type="dxa"/>
            <w:tcBorders>
              <w:top w:val="single" w:sz="6" w:space="0" w:color="000000"/>
              <w:left w:val="single" w:sz="6" w:space="0" w:color="000000"/>
              <w:bottom w:val="single" w:sz="12" w:space="0" w:color="000000"/>
              <w:right w:val="single" w:sz="12"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Thực hiện đầy đủ</w:t>
            </w:r>
          </w:p>
        </w:tc>
      </w:tr>
      <w:tr w:rsidR="00702580" w:rsidRPr="00576651">
        <w:trPr>
          <w:trHeight w:val="1301"/>
        </w:trPr>
        <w:tc>
          <w:tcPr>
            <w:tcW w:w="3075" w:type="dxa"/>
            <w:tcBorders>
              <w:top w:val="single" w:sz="6" w:space="0" w:color="000000"/>
              <w:left w:val="single" w:sz="12" w:space="0" w:color="000000"/>
              <w:bottom w:val="single" w:sz="12" w:space="0" w:color="000000"/>
              <w:right w:val="single" w:sz="6" w:space="0" w:color="000000"/>
            </w:tcBorders>
          </w:tcPr>
          <w:p w:rsidR="00702580" w:rsidRPr="00576651" w:rsidRDefault="00FC3790" w:rsidP="00576651">
            <w:pPr>
              <w:spacing w:after="120" w:line="360"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sz w:val="24"/>
                <w:szCs w:val="24"/>
                <w:highlight w:val="white"/>
              </w:rPr>
              <w:t>FE-10: Tính năng đăng tải: cho phép người dùng đăng tải sản phẩm âm nhạc của mình lên trang web</w:t>
            </w:r>
          </w:p>
        </w:tc>
        <w:tc>
          <w:tcPr>
            <w:tcW w:w="192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line="360" w:lineRule="auto"/>
              <w:ind w:left="57" w:right="57"/>
              <w:jc w:val="both"/>
              <w:rPr>
                <w:rFonts w:ascii="Times New Roman" w:hAnsi="Times New Roman" w:cs="Times New Roman"/>
                <w:color w:val="202124"/>
                <w:sz w:val="24"/>
                <w:szCs w:val="24"/>
                <w:shd w:val="clear" w:color="auto" w:fill="F8F9FA"/>
              </w:rPr>
            </w:pPr>
            <w:r w:rsidRPr="00576651">
              <w:rPr>
                <w:rFonts w:ascii="Times New Roman" w:hAnsi="Times New Roman" w:cs="Times New Roman"/>
                <w:color w:val="202124"/>
                <w:sz w:val="24"/>
                <w:szCs w:val="24"/>
                <w:shd w:val="clear" w:color="auto" w:fill="F8F9FA"/>
              </w:rPr>
              <w:t>Không được thực hiện</w:t>
            </w:r>
          </w:p>
        </w:tc>
        <w:tc>
          <w:tcPr>
            <w:tcW w:w="2310" w:type="dxa"/>
            <w:tcBorders>
              <w:top w:val="single" w:sz="6" w:space="0" w:color="000000"/>
              <w:left w:val="single" w:sz="6" w:space="0" w:color="000000"/>
              <w:bottom w:val="single" w:sz="12" w:space="0" w:color="000000"/>
              <w:right w:val="single" w:sz="6" w:space="0" w:color="000000"/>
            </w:tcBorders>
          </w:tcPr>
          <w:p w:rsidR="00702580" w:rsidRPr="00576651" w:rsidRDefault="00FC3790" w:rsidP="00576651">
            <w:pPr>
              <w:keepNext/>
              <w:keepLines/>
              <w:spacing w:before="20" w:after="20" w:line="360" w:lineRule="auto"/>
              <w:ind w:left="57" w:right="57"/>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 xml:space="preserve">Chỉ thành viên VIP mới được phép đăng tải sản phẩm âm nhạc của mình </w:t>
            </w:r>
          </w:p>
        </w:tc>
        <w:tc>
          <w:tcPr>
            <w:tcW w:w="2190" w:type="dxa"/>
            <w:tcBorders>
              <w:top w:val="single" w:sz="6" w:space="0" w:color="000000"/>
              <w:left w:val="single" w:sz="6" w:space="0" w:color="000000"/>
              <w:bottom w:val="single" w:sz="12" w:space="0" w:color="000000"/>
              <w:right w:val="single" w:sz="12" w:space="0" w:color="000000"/>
            </w:tcBorders>
          </w:tcPr>
          <w:p w:rsidR="00702580" w:rsidRPr="00576651" w:rsidRDefault="00FC3790" w:rsidP="00576651">
            <w:pPr>
              <w:keepNext/>
              <w:keepLines/>
              <w:spacing w:line="308" w:lineRule="auto"/>
              <w:ind w:left="57" w:right="57"/>
              <w:jc w:val="both"/>
              <w:rPr>
                <w:rFonts w:ascii="Times New Roman" w:hAnsi="Times New Roman" w:cs="Times New Roman"/>
                <w:sz w:val="24"/>
                <w:szCs w:val="24"/>
                <w:highlight w:val="white"/>
              </w:rPr>
            </w:pPr>
            <w:r w:rsidRPr="00576651">
              <w:rPr>
                <w:rFonts w:ascii="Times New Roman" w:hAnsi="Times New Roman" w:cs="Times New Roman"/>
                <w:color w:val="202124"/>
                <w:sz w:val="24"/>
                <w:szCs w:val="24"/>
                <w:shd w:val="clear" w:color="auto" w:fill="F8F9FA"/>
              </w:rPr>
              <w:t>Mọi thành viên đều có thể đăng tải sản phẩm âm nhạc của mình</w:t>
            </w:r>
          </w:p>
        </w:tc>
      </w:tr>
    </w:tbl>
    <w:p w:rsidR="00576651" w:rsidRDefault="00576651" w:rsidP="00576651">
      <w:pPr>
        <w:pStyle w:val="Heading2"/>
        <w:keepLines w:val="0"/>
        <w:spacing w:before="0" w:after="0" w:line="360" w:lineRule="auto"/>
        <w:jc w:val="both"/>
        <w:rPr>
          <w:rFonts w:ascii="Times New Roman" w:eastAsia="Times New Roman" w:hAnsi="Times New Roman" w:cs="Times New Roman"/>
          <w:b/>
          <w:sz w:val="24"/>
          <w:szCs w:val="24"/>
          <w:highlight w:val="white"/>
        </w:rPr>
      </w:pPr>
      <w:bookmarkStart w:id="13" w:name="_iykv7h9x9m2n" w:colFirst="0" w:colLast="0"/>
      <w:bookmarkEnd w:id="13"/>
    </w:p>
    <w:p w:rsidR="00702580" w:rsidRDefault="00576651" w:rsidP="00576651">
      <w:pPr>
        <w:pStyle w:val="Heading2"/>
        <w:keepLines w:val="0"/>
        <w:numPr>
          <w:ilvl w:val="1"/>
          <w:numId w:val="8"/>
        </w:numPr>
        <w:spacing w:before="0" w:after="0" w:line="360" w:lineRule="auto"/>
        <w:jc w:val="both"/>
        <w:rPr>
          <w:rFonts w:ascii="Times New Roman" w:eastAsia="Times New Roman" w:hAnsi="Times New Roman" w:cs="Times New Roman"/>
          <w:b/>
          <w:sz w:val="24"/>
          <w:szCs w:val="24"/>
          <w:highlight w:val="white"/>
          <w:lang w:val="vi-VN"/>
        </w:rPr>
      </w:pPr>
      <w:r>
        <w:rPr>
          <w:rFonts w:ascii="Times New Roman" w:eastAsia="Times New Roman" w:hAnsi="Times New Roman" w:cs="Times New Roman"/>
          <w:b/>
          <w:sz w:val="24"/>
          <w:szCs w:val="24"/>
          <w:highlight w:val="white"/>
          <w:lang w:val="en-US"/>
        </w:rPr>
        <w:t xml:space="preserve"> </w:t>
      </w:r>
      <w:r w:rsidR="00FC3790" w:rsidRPr="008D10A5">
        <w:rPr>
          <w:rFonts w:ascii="Times New Roman" w:eastAsia="Times New Roman" w:hAnsi="Times New Roman" w:cs="Times New Roman"/>
          <w:b/>
          <w:sz w:val="24"/>
          <w:szCs w:val="24"/>
          <w:highlight w:val="white"/>
        </w:rPr>
        <w:t>Hạn chế và loại trừ</w:t>
      </w:r>
    </w:p>
    <w:p w:rsidR="002C03BE" w:rsidRPr="00576651" w:rsidRDefault="00576651" w:rsidP="002C03BE">
      <w:pPr>
        <w:rPr>
          <w:b/>
          <w:highlight w:val="white"/>
          <w:lang w:val="vi-VN"/>
        </w:rPr>
      </w:pPr>
      <w:r w:rsidRPr="00576651">
        <w:rPr>
          <w:b/>
          <w:highlight w:val="white"/>
          <w:lang w:val="en-US"/>
        </w:rPr>
        <w:t>2.3.1</w:t>
      </w:r>
      <w:r>
        <w:rPr>
          <w:b/>
          <w:highlight w:val="white"/>
          <w:lang w:val="en-US"/>
        </w:rPr>
        <w:t>.</w:t>
      </w:r>
      <w:r w:rsidRPr="00576651">
        <w:rPr>
          <w:b/>
          <w:highlight w:val="white"/>
          <w:lang w:val="en-US"/>
        </w:rPr>
        <w:t xml:space="preserve"> </w:t>
      </w:r>
      <w:r w:rsidR="002C03BE" w:rsidRPr="00576651">
        <w:rPr>
          <w:b/>
          <w:highlight w:val="white"/>
          <w:lang w:val="vi-VN"/>
        </w:rPr>
        <w:t>Hạn chế</w:t>
      </w: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LI</w:t>
      </w:r>
      <w:r w:rsidR="006E225A">
        <w:rPr>
          <w:rFonts w:ascii="Times New Roman" w:eastAsia="Times New Roman" w:hAnsi="Times New Roman" w:cs="Times New Roman"/>
          <w:sz w:val="24"/>
          <w:szCs w:val="24"/>
          <w:highlight w:val="white"/>
          <w:lang w:val="vi-VN"/>
        </w:rPr>
        <w:t xml:space="preserve"> </w:t>
      </w:r>
      <w:r w:rsidRPr="008D10A5">
        <w:rPr>
          <w:rFonts w:ascii="Times New Roman" w:eastAsia="Times New Roman" w:hAnsi="Times New Roman" w:cs="Times New Roman"/>
          <w:sz w:val="24"/>
          <w:szCs w:val="24"/>
          <w:highlight w:val="white"/>
        </w:rPr>
        <w:t>-</w:t>
      </w:r>
      <w:r w:rsidR="006E225A">
        <w:rPr>
          <w:rFonts w:ascii="Times New Roman" w:eastAsia="Times New Roman" w:hAnsi="Times New Roman" w:cs="Times New Roman"/>
          <w:sz w:val="24"/>
          <w:szCs w:val="24"/>
          <w:highlight w:val="white"/>
          <w:lang w:val="vi-VN"/>
        </w:rPr>
        <w:t xml:space="preserve"> </w:t>
      </w:r>
      <w:r w:rsidRPr="008D10A5">
        <w:rPr>
          <w:rFonts w:ascii="Times New Roman" w:eastAsia="Times New Roman" w:hAnsi="Times New Roman" w:cs="Times New Roman"/>
          <w:sz w:val="24"/>
          <w:szCs w:val="24"/>
          <w:highlight w:val="white"/>
        </w:rPr>
        <w:t>1: Chất lượng âm thanh: Hệ thống web nghe nhạc phụ thuộc vào nhiều yếu tố khác nhau để phát nhạc với chất lượng cao nhất, nhưng nếu máy tính hoặc thiết bị nghe nhạc không đủ mạnh, thì chất lượng âm thanh có thể bị giảm.</w:t>
      </w: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LI</w:t>
      </w:r>
      <w:r w:rsidR="006E225A">
        <w:rPr>
          <w:rFonts w:ascii="Times New Roman" w:eastAsia="Times New Roman" w:hAnsi="Times New Roman" w:cs="Times New Roman"/>
          <w:sz w:val="24"/>
          <w:szCs w:val="24"/>
          <w:highlight w:val="white"/>
          <w:lang w:val="vi-VN"/>
        </w:rPr>
        <w:t xml:space="preserve"> </w:t>
      </w:r>
      <w:r w:rsidRPr="008D10A5">
        <w:rPr>
          <w:rFonts w:ascii="Times New Roman" w:eastAsia="Times New Roman" w:hAnsi="Times New Roman" w:cs="Times New Roman"/>
          <w:sz w:val="24"/>
          <w:szCs w:val="24"/>
          <w:highlight w:val="white"/>
        </w:rPr>
        <w:t>-</w:t>
      </w:r>
      <w:r w:rsidR="006E225A">
        <w:rPr>
          <w:rFonts w:ascii="Times New Roman" w:eastAsia="Times New Roman" w:hAnsi="Times New Roman" w:cs="Times New Roman"/>
          <w:sz w:val="24"/>
          <w:szCs w:val="24"/>
          <w:highlight w:val="white"/>
          <w:lang w:val="vi-VN"/>
        </w:rPr>
        <w:t xml:space="preserve"> </w:t>
      </w:r>
      <w:r w:rsidRPr="008D10A5">
        <w:rPr>
          <w:rFonts w:ascii="Times New Roman" w:eastAsia="Times New Roman" w:hAnsi="Times New Roman" w:cs="Times New Roman"/>
          <w:sz w:val="24"/>
          <w:szCs w:val="24"/>
          <w:highlight w:val="white"/>
        </w:rPr>
        <w:t>2: Các quảng cáo: Hệ thống web nghe nhạc sẽ phát quảng cáo giữa các bài hát hoặc giữa các danh sách phát. Quảng cáo này có thể làm gián đoạn trải nghiệm nghe nhạc của người dùng tài khoản chưa đăng kí VIP.</w:t>
      </w:r>
    </w:p>
    <w:p w:rsidR="00702580" w:rsidRPr="008D10A5" w:rsidRDefault="00FC3790">
      <w:pPr>
        <w:spacing w:after="120"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LI</w:t>
      </w:r>
      <w:r w:rsidR="006E225A">
        <w:rPr>
          <w:rFonts w:ascii="Times New Roman" w:eastAsia="Times New Roman" w:hAnsi="Times New Roman" w:cs="Times New Roman"/>
          <w:sz w:val="24"/>
          <w:szCs w:val="24"/>
          <w:highlight w:val="white"/>
          <w:lang w:val="vi-VN"/>
        </w:rPr>
        <w:t xml:space="preserve"> </w:t>
      </w:r>
      <w:r w:rsidRPr="008D10A5">
        <w:rPr>
          <w:rFonts w:ascii="Times New Roman" w:eastAsia="Times New Roman" w:hAnsi="Times New Roman" w:cs="Times New Roman"/>
          <w:sz w:val="24"/>
          <w:szCs w:val="24"/>
          <w:highlight w:val="white"/>
        </w:rPr>
        <w:t>-</w:t>
      </w:r>
      <w:r w:rsidR="006E225A">
        <w:rPr>
          <w:rFonts w:ascii="Times New Roman" w:eastAsia="Times New Roman" w:hAnsi="Times New Roman" w:cs="Times New Roman"/>
          <w:sz w:val="24"/>
          <w:szCs w:val="24"/>
          <w:highlight w:val="white"/>
          <w:lang w:val="vi-VN"/>
        </w:rPr>
        <w:t xml:space="preserve"> </w:t>
      </w:r>
      <w:r w:rsidRPr="008D10A5">
        <w:rPr>
          <w:rFonts w:ascii="Times New Roman" w:eastAsia="Times New Roman" w:hAnsi="Times New Roman" w:cs="Times New Roman"/>
          <w:sz w:val="24"/>
          <w:szCs w:val="24"/>
          <w:highlight w:val="white"/>
        </w:rPr>
        <w:t>3: Phụ thuộc vào các bên thứ ba: Hệ thống web nghe nhạc phải phụ thuộc vào các bên thứ ba để phát nhạc, chẳng hạn như các nhà cung cấp dịch vụ đám mây hoặc các đối tác phân phối nhạc. Nếu các bên thứ ba này gặp sự cố, hệ thống web nghe nhạc có thể bị ảnh hưởng.</w:t>
      </w:r>
    </w:p>
    <w:p w:rsidR="00702580" w:rsidRDefault="00FC3790">
      <w:pPr>
        <w:spacing w:after="120" w:line="360" w:lineRule="auto"/>
        <w:jc w:val="both"/>
        <w:rPr>
          <w:rFonts w:ascii="Times New Roman" w:eastAsia="Times New Roman" w:hAnsi="Times New Roman" w:cs="Times New Roman"/>
          <w:sz w:val="24"/>
          <w:szCs w:val="24"/>
          <w:highlight w:val="white"/>
          <w:lang w:val="vi-VN"/>
        </w:rPr>
      </w:pPr>
      <w:r w:rsidRPr="008D10A5">
        <w:rPr>
          <w:rFonts w:ascii="Times New Roman" w:eastAsia="Times New Roman" w:hAnsi="Times New Roman" w:cs="Times New Roman"/>
          <w:sz w:val="24"/>
          <w:szCs w:val="24"/>
          <w:highlight w:val="white"/>
        </w:rPr>
        <w:lastRenderedPageBreak/>
        <w:t>LI</w:t>
      </w:r>
      <w:r w:rsidR="00245C59">
        <w:rPr>
          <w:rFonts w:ascii="Times New Roman" w:eastAsia="Times New Roman" w:hAnsi="Times New Roman" w:cs="Times New Roman"/>
          <w:sz w:val="24"/>
          <w:szCs w:val="24"/>
          <w:highlight w:val="white"/>
          <w:lang w:val="vi-VN"/>
        </w:rPr>
        <w:t xml:space="preserve"> </w:t>
      </w:r>
      <w:r w:rsidRPr="008D10A5">
        <w:rPr>
          <w:rFonts w:ascii="Times New Roman" w:eastAsia="Times New Roman" w:hAnsi="Times New Roman" w:cs="Times New Roman"/>
          <w:sz w:val="24"/>
          <w:szCs w:val="24"/>
          <w:highlight w:val="white"/>
        </w:rPr>
        <w:t>-</w:t>
      </w:r>
      <w:r w:rsidR="00245C59">
        <w:rPr>
          <w:rFonts w:ascii="Times New Roman" w:eastAsia="Times New Roman" w:hAnsi="Times New Roman" w:cs="Times New Roman"/>
          <w:sz w:val="24"/>
          <w:szCs w:val="24"/>
          <w:highlight w:val="white"/>
          <w:lang w:val="vi-VN"/>
        </w:rPr>
        <w:t xml:space="preserve"> </w:t>
      </w:r>
      <w:r w:rsidRPr="008D10A5">
        <w:rPr>
          <w:rFonts w:ascii="Times New Roman" w:eastAsia="Times New Roman" w:hAnsi="Times New Roman" w:cs="Times New Roman"/>
          <w:sz w:val="24"/>
          <w:szCs w:val="24"/>
          <w:highlight w:val="white"/>
        </w:rPr>
        <w:t>4: Tương thích với trình duyệt/ thiết bị : Hệ thống web nghe nhạc không tương thích với tất cả các trình duyệt web / thiết bị, đặc biệt là các trình duyệt/ thiết bị cũ hoặc các trình duyệt hiếm. Do đó, người dùng có thể cần phải cập nhật trình duyệt web( các hệ điều hành) thiết bị của mình để sử dụng hệ thống web nghe nhạc.</w:t>
      </w:r>
    </w:p>
    <w:p w:rsidR="00322B03" w:rsidRDefault="00322B03">
      <w:pPr>
        <w:spacing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highlight w:val="white"/>
          <w:lang w:val="vi-VN"/>
        </w:rPr>
        <w:t>LI</w:t>
      </w:r>
      <w:r w:rsidR="000A37EC">
        <w:rPr>
          <w:rFonts w:ascii="Times New Roman" w:eastAsia="Times New Roman" w:hAnsi="Times New Roman" w:cs="Times New Roman"/>
          <w:sz w:val="24"/>
          <w:szCs w:val="24"/>
          <w:highlight w:val="white"/>
          <w:lang w:val="vi-VN"/>
        </w:rPr>
        <w:t xml:space="preserve"> </w:t>
      </w:r>
      <w:r>
        <w:rPr>
          <w:rFonts w:ascii="Times New Roman" w:eastAsia="Times New Roman" w:hAnsi="Times New Roman" w:cs="Times New Roman"/>
          <w:sz w:val="24"/>
          <w:szCs w:val="24"/>
          <w:highlight w:val="white"/>
          <w:lang w:val="vi-VN"/>
        </w:rPr>
        <w:t>-</w:t>
      </w:r>
      <w:r w:rsidR="000A37EC">
        <w:rPr>
          <w:rFonts w:ascii="Times New Roman" w:eastAsia="Times New Roman" w:hAnsi="Times New Roman" w:cs="Times New Roman"/>
          <w:sz w:val="24"/>
          <w:szCs w:val="24"/>
          <w:highlight w:val="white"/>
          <w:lang w:val="vi-VN"/>
        </w:rPr>
        <w:t xml:space="preserve"> </w:t>
      </w:r>
      <w:r>
        <w:rPr>
          <w:rFonts w:ascii="Times New Roman" w:eastAsia="Times New Roman" w:hAnsi="Times New Roman" w:cs="Times New Roman"/>
          <w:sz w:val="24"/>
          <w:szCs w:val="24"/>
          <w:highlight w:val="white"/>
          <w:lang w:val="vi-VN"/>
        </w:rPr>
        <w:t xml:space="preserve">5: </w:t>
      </w:r>
      <w:r w:rsidRPr="00322B03">
        <w:rPr>
          <w:rFonts w:ascii="Times New Roman" w:eastAsia="Times New Roman" w:hAnsi="Times New Roman" w:cs="Times New Roman"/>
          <w:sz w:val="24"/>
          <w:szCs w:val="24"/>
          <w:lang w:val="vi-VN"/>
        </w:rPr>
        <w:t>Hệ thống chỉ hỗ trợ người dùng sử dụng tiếng Anh và tiếng Việt, các ngôn ngữ khác không được hỗ trợ.</w:t>
      </w:r>
    </w:p>
    <w:p w:rsidR="00CF7039" w:rsidRDefault="00254F6B">
      <w:pPr>
        <w:spacing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LI</w:t>
      </w:r>
      <w:r w:rsidR="000A37EC">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w:t>
      </w:r>
      <w:r w:rsidR="000A37EC">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 xml:space="preserve">6: </w:t>
      </w:r>
      <w:r w:rsidR="00C81CF8" w:rsidRPr="00C81CF8">
        <w:rPr>
          <w:rFonts w:ascii="Times New Roman" w:eastAsia="Times New Roman" w:hAnsi="Times New Roman" w:cs="Times New Roman"/>
          <w:sz w:val="24"/>
          <w:szCs w:val="24"/>
          <w:lang w:val="vi-VN"/>
        </w:rPr>
        <w:t>Hệ thống chỉ hỗ trợ trên các trình duyệt web nhất định và không hỗ trợ trên các trình duyệt khác.</w:t>
      </w:r>
    </w:p>
    <w:p w:rsidR="00BB306C" w:rsidRPr="00576651" w:rsidRDefault="00576651" w:rsidP="00576651">
      <w:pPr>
        <w:spacing w:before="360" w:after="120" w:line="360" w:lineRule="auto"/>
        <w:jc w:val="both"/>
        <w:rPr>
          <w:rFonts w:ascii="Times New Roman" w:eastAsia="Times New Roman" w:hAnsi="Times New Roman" w:cs="Times New Roman"/>
          <w:b/>
          <w:sz w:val="24"/>
          <w:szCs w:val="24"/>
          <w:lang w:val="vi-VN"/>
        </w:rPr>
      </w:pPr>
      <w:r w:rsidRPr="00576651">
        <w:rPr>
          <w:rFonts w:ascii="Times New Roman" w:eastAsia="Times New Roman" w:hAnsi="Times New Roman" w:cs="Times New Roman"/>
          <w:b/>
          <w:sz w:val="24"/>
          <w:szCs w:val="24"/>
          <w:lang w:val="en-US"/>
        </w:rPr>
        <w:t xml:space="preserve">2.3.2. </w:t>
      </w:r>
      <w:r w:rsidR="00A34198" w:rsidRPr="00576651">
        <w:rPr>
          <w:rFonts w:ascii="Times New Roman" w:eastAsia="Times New Roman" w:hAnsi="Times New Roman" w:cs="Times New Roman"/>
          <w:b/>
          <w:sz w:val="24"/>
          <w:szCs w:val="24"/>
          <w:lang w:val="vi-VN"/>
        </w:rPr>
        <w:t xml:space="preserve">Loại </w:t>
      </w:r>
      <w:r w:rsidRPr="00576651">
        <w:rPr>
          <w:rFonts w:ascii="Times New Roman" w:eastAsia="Times New Roman" w:hAnsi="Times New Roman" w:cs="Times New Roman"/>
          <w:b/>
          <w:sz w:val="24"/>
          <w:szCs w:val="24"/>
          <w:lang w:val="vi-VN"/>
        </w:rPr>
        <w:t>trừ</w:t>
      </w:r>
    </w:p>
    <w:p w:rsidR="00BB306C" w:rsidRDefault="001B0172">
      <w:pPr>
        <w:spacing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LI</w:t>
      </w:r>
      <w:r w:rsidR="000A37EC">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w:t>
      </w:r>
      <w:r w:rsidR="000A37EC">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 xml:space="preserve">7: </w:t>
      </w:r>
      <w:r w:rsidRPr="001B0172">
        <w:rPr>
          <w:rFonts w:ascii="Times New Roman" w:eastAsia="Times New Roman" w:hAnsi="Times New Roman" w:cs="Times New Roman"/>
          <w:sz w:val="24"/>
          <w:szCs w:val="24"/>
          <w:lang w:val="vi-VN"/>
        </w:rPr>
        <w:t>Hệ thống không bao gồm chức năng tìm kiếm các bài hát dựa trên chất lượng âm thanh.</w:t>
      </w:r>
    </w:p>
    <w:p w:rsidR="000125D7" w:rsidRPr="00322B03" w:rsidRDefault="000125D7">
      <w:pPr>
        <w:spacing w:after="120" w:line="360" w:lineRule="auto"/>
        <w:jc w:val="both"/>
        <w:rPr>
          <w:rFonts w:ascii="Times New Roman" w:eastAsia="Times New Roman" w:hAnsi="Times New Roman" w:cs="Times New Roman"/>
          <w:sz w:val="24"/>
          <w:szCs w:val="24"/>
          <w:highlight w:val="white"/>
          <w:lang w:val="vi-VN"/>
        </w:rPr>
      </w:pPr>
      <w:r>
        <w:rPr>
          <w:rFonts w:ascii="Times New Roman" w:eastAsia="Times New Roman" w:hAnsi="Times New Roman" w:cs="Times New Roman"/>
          <w:sz w:val="24"/>
          <w:szCs w:val="24"/>
          <w:lang w:val="vi-VN"/>
        </w:rPr>
        <w:t xml:space="preserve">LI – 8: </w:t>
      </w:r>
      <w:r w:rsidRPr="000125D7">
        <w:rPr>
          <w:rFonts w:ascii="Times New Roman" w:eastAsia="Times New Roman" w:hAnsi="Times New Roman" w:cs="Times New Roman"/>
          <w:sz w:val="24"/>
          <w:szCs w:val="24"/>
          <w:lang w:val="vi-VN"/>
        </w:rPr>
        <w:t>Hệ thống không bao gồm chức năng cập nhật thông tin ca sĩ và nhạc sĩ</w:t>
      </w:r>
      <w:r w:rsidR="00576651">
        <w:rPr>
          <w:rFonts w:ascii="Times New Roman" w:eastAsia="Times New Roman" w:hAnsi="Times New Roman" w:cs="Times New Roman"/>
          <w:sz w:val="24"/>
          <w:szCs w:val="24"/>
          <w:lang w:val="vi-VN"/>
        </w:rPr>
        <w:t xml:space="preserve"> cho người d</w:t>
      </w:r>
      <w:r w:rsidR="00A86683">
        <w:rPr>
          <w:rFonts w:ascii="Times New Roman" w:eastAsia="Times New Roman" w:hAnsi="Times New Roman" w:cs="Times New Roman"/>
          <w:sz w:val="24"/>
          <w:szCs w:val="24"/>
          <w:lang w:val="vi-VN"/>
        </w:rPr>
        <w:t>ùng.</w:t>
      </w:r>
    </w:p>
    <w:p w:rsidR="00702580" w:rsidRPr="008D10A5" w:rsidRDefault="00FC3790" w:rsidP="00D878D6">
      <w:pPr>
        <w:pStyle w:val="Heading1"/>
        <w:keepLines w:val="0"/>
        <w:numPr>
          <w:ilvl w:val="0"/>
          <w:numId w:val="7"/>
        </w:numPr>
        <w:spacing w:before="240" w:after="240" w:line="360" w:lineRule="auto"/>
        <w:jc w:val="both"/>
        <w:rPr>
          <w:rFonts w:ascii="Times New Roman" w:eastAsia="Times New Roman" w:hAnsi="Times New Roman" w:cs="Times New Roman"/>
          <w:b/>
          <w:sz w:val="24"/>
          <w:szCs w:val="24"/>
          <w:highlight w:val="white"/>
        </w:rPr>
      </w:pPr>
      <w:bookmarkStart w:id="14" w:name="_35nkun2" w:colFirst="0" w:colLast="0"/>
      <w:bookmarkEnd w:id="14"/>
      <w:r w:rsidRPr="008D10A5">
        <w:rPr>
          <w:rFonts w:ascii="Times New Roman" w:eastAsia="Times New Roman" w:hAnsi="Times New Roman" w:cs="Times New Roman"/>
          <w:b/>
          <w:sz w:val="24"/>
          <w:szCs w:val="24"/>
          <w:highlight w:val="white"/>
        </w:rPr>
        <w:lastRenderedPageBreak/>
        <w:t>Bối cảnh kinh doanh</w:t>
      </w:r>
    </w:p>
    <w:p w:rsidR="00702580" w:rsidRPr="008D10A5" w:rsidRDefault="00FC3790" w:rsidP="00D878D6">
      <w:pPr>
        <w:pStyle w:val="Heading2"/>
        <w:keepLines w:val="0"/>
        <w:numPr>
          <w:ilvl w:val="1"/>
          <w:numId w:val="7"/>
        </w:numPr>
        <w:spacing w:after="240" w:line="360" w:lineRule="auto"/>
        <w:jc w:val="both"/>
        <w:rPr>
          <w:rFonts w:ascii="Times New Roman" w:eastAsia="Times New Roman" w:hAnsi="Times New Roman" w:cs="Times New Roman"/>
          <w:b/>
          <w:sz w:val="24"/>
          <w:szCs w:val="24"/>
          <w:highlight w:val="white"/>
        </w:rPr>
      </w:pPr>
      <w:bookmarkStart w:id="15" w:name="_1ksv4uv" w:colFirst="0" w:colLast="0"/>
      <w:bookmarkEnd w:id="15"/>
      <w:r w:rsidRPr="008D10A5">
        <w:rPr>
          <w:rFonts w:ascii="Times New Roman" w:eastAsia="Times New Roman" w:hAnsi="Times New Roman" w:cs="Times New Roman"/>
          <w:b/>
          <w:sz w:val="24"/>
          <w:szCs w:val="24"/>
          <w:highlight w:val="white"/>
        </w:rPr>
        <w:t>Hồ sơ các bên liên quan</w:t>
      </w:r>
    </w:p>
    <w:tbl>
      <w:tblPr>
        <w:tblStyle w:val="a0"/>
        <w:tblW w:w="9555"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6"/>
        <w:gridCol w:w="1845"/>
        <w:gridCol w:w="2159"/>
        <w:gridCol w:w="2160"/>
        <w:gridCol w:w="1845"/>
      </w:tblGrid>
      <w:tr w:rsidR="00702580" w:rsidRPr="00576651" w:rsidTr="00576651">
        <w:trPr>
          <w:trHeight w:val="1096"/>
        </w:trPr>
        <w:tc>
          <w:tcPr>
            <w:tcW w:w="1545" w:type="dxa"/>
            <w:tcBorders>
              <w:top w:val="single" w:sz="12" w:space="0" w:color="000000"/>
              <w:bottom w:val="single" w:sz="12" w:space="0" w:color="000000"/>
            </w:tcBorders>
            <w:shd w:val="clear" w:color="auto" w:fill="D9D9D9"/>
          </w:tcPr>
          <w:p w:rsidR="00702580" w:rsidRPr="00576651" w:rsidRDefault="00FC3790">
            <w:pPr>
              <w:keepNext/>
              <w:keepLines/>
              <w:spacing w:before="60" w:after="60" w:line="360" w:lineRule="auto"/>
              <w:ind w:left="720"/>
              <w:jc w:val="center"/>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Các bên liên quan</w:t>
            </w:r>
          </w:p>
        </w:tc>
        <w:tc>
          <w:tcPr>
            <w:tcW w:w="1845" w:type="dxa"/>
            <w:tcBorders>
              <w:top w:val="single" w:sz="12" w:space="0" w:color="000000"/>
              <w:bottom w:val="single" w:sz="12" w:space="0" w:color="000000"/>
            </w:tcBorders>
            <w:shd w:val="clear" w:color="auto" w:fill="D9D9D9"/>
          </w:tcPr>
          <w:p w:rsidR="00702580" w:rsidRPr="00576651" w:rsidRDefault="00FC3790">
            <w:pPr>
              <w:keepNext/>
              <w:keepLines/>
              <w:spacing w:before="60" w:after="60" w:line="360" w:lineRule="auto"/>
              <w:ind w:left="720"/>
              <w:jc w:val="both"/>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Giá trị chính</w:t>
            </w:r>
          </w:p>
        </w:tc>
        <w:tc>
          <w:tcPr>
            <w:tcW w:w="2159" w:type="dxa"/>
            <w:tcBorders>
              <w:top w:val="single" w:sz="12" w:space="0" w:color="000000"/>
              <w:bottom w:val="single" w:sz="12" w:space="0" w:color="000000"/>
            </w:tcBorders>
            <w:shd w:val="clear" w:color="auto" w:fill="D9D9D9"/>
          </w:tcPr>
          <w:p w:rsidR="00702580" w:rsidRPr="00576651" w:rsidRDefault="00FC3790">
            <w:pPr>
              <w:keepNext/>
              <w:keepLines/>
              <w:spacing w:before="60" w:after="60" w:line="360" w:lineRule="auto"/>
              <w:ind w:left="720"/>
              <w:jc w:val="both"/>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Thái độ</w:t>
            </w:r>
          </w:p>
        </w:tc>
        <w:tc>
          <w:tcPr>
            <w:tcW w:w="2160" w:type="dxa"/>
            <w:tcBorders>
              <w:top w:val="single" w:sz="12" w:space="0" w:color="000000"/>
              <w:bottom w:val="single" w:sz="12" w:space="0" w:color="000000"/>
            </w:tcBorders>
            <w:shd w:val="clear" w:color="auto" w:fill="D9D9D9"/>
          </w:tcPr>
          <w:p w:rsidR="00702580" w:rsidRPr="00576651" w:rsidRDefault="00FC3790">
            <w:pPr>
              <w:keepNext/>
              <w:keepLines/>
              <w:spacing w:before="60" w:after="60" w:line="360" w:lineRule="auto"/>
              <w:ind w:left="720"/>
              <w:jc w:val="both"/>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Sở thích chính</w:t>
            </w:r>
          </w:p>
        </w:tc>
        <w:tc>
          <w:tcPr>
            <w:tcW w:w="1845" w:type="dxa"/>
            <w:tcBorders>
              <w:top w:val="single" w:sz="12" w:space="0" w:color="000000"/>
              <w:bottom w:val="single" w:sz="12" w:space="0" w:color="000000"/>
            </w:tcBorders>
            <w:shd w:val="clear" w:color="auto" w:fill="D9D9D9"/>
          </w:tcPr>
          <w:p w:rsidR="00702580" w:rsidRPr="00576651" w:rsidRDefault="00FC3790">
            <w:pPr>
              <w:keepNext/>
              <w:keepLines/>
              <w:spacing w:before="60" w:after="60" w:line="360" w:lineRule="auto"/>
              <w:ind w:left="720"/>
              <w:jc w:val="both"/>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Hạn chế</w:t>
            </w:r>
          </w:p>
        </w:tc>
      </w:tr>
      <w:tr w:rsidR="00702580" w:rsidRPr="00576651">
        <w:tc>
          <w:tcPr>
            <w:tcW w:w="1545" w:type="dxa"/>
            <w:tcBorders>
              <w:top w:val="nil"/>
            </w:tcBorders>
          </w:tcPr>
          <w:p w:rsidR="00702580" w:rsidRPr="00576651" w:rsidRDefault="00702580">
            <w:pPr>
              <w:keepNext/>
              <w:keepLines/>
              <w:spacing w:before="20" w:after="20" w:line="360" w:lineRule="auto"/>
              <w:ind w:left="95"/>
              <w:jc w:val="both"/>
              <w:rPr>
                <w:rFonts w:ascii="Times New Roman" w:hAnsi="Times New Roman" w:cs="Times New Roman"/>
                <w:sz w:val="24"/>
                <w:szCs w:val="24"/>
                <w:highlight w:val="white"/>
              </w:rPr>
            </w:pPr>
          </w:p>
          <w:p w:rsidR="00702580" w:rsidRPr="00576651" w:rsidRDefault="00FC3790">
            <w:pPr>
              <w:keepNext/>
              <w:keepLines/>
              <w:spacing w:before="20" w:after="20" w:line="360" w:lineRule="auto"/>
              <w:ind w:left="95"/>
              <w:jc w:val="center"/>
              <w:rPr>
                <w:rFonts w:ascii="Times New Roman" w:hAnsi="Times New Roman" w:cs="Times New Roman"/>
                <w:sz w:val="24"/>
                <w:szCs w:val="24"/>
                <w:highlight w:val="white"/>
              </w:rPr>
            </w:pPr>
            <w:r w:rsidRPr="00576651">
              <w:rPr>
                <w:rFonts w:ascii="Times New Roman" w:eastAsia="Times" w:hAnsi="Times New Roman" w:cs="Times New Roman"/>
                <w:sz w:val="24"/>
                <w:szCs w:val="24"/>
                <w:highlight w:val="white"/>
              </w:rPr>
              <w:t>Quản trị viên</w:t>
            </w:r>
          </w:p>
        </w:tc>
        <w:tc>
          <w:tcPr>
            <w:tcW w:w="1845" w:type="dxa"/>
            <w:tcBorders>
              <w:top w:val="nil"/>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Cải thiện năng suất của nhân viên; tiết kiệm chi phí web nghe nhạc</w:t>
            </w:r>
          </w:p>
        </w:tc>
        <w:tc>
          <w:tcPr>
            <w:tcW w:w="2159" w:type="dxa"/>
            <w:tcBorders>
              <w:top w:val="nil"/>
              <w:bottom w:val="single" w:sz="4" w:space="0" w:color="000000"/>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Cam kết mạnh mẽ thông qua phát hành 2; hỗ trợ cho phiên bản 3 tùy thuộc vào kết quả trước đó</w:t>
            </w:r>
          </w:p>
        </w:tc>
        <w:tc>
          <w:tcPr>
            <w:tcW w:w="2160" w:type="dxa"/>
            <w:tcBorders>
              <w:top w:val="nil"/>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Tiết kiệm chi phí và thời gian của nhân viên hải vượt quá chi phí phát triển và sử dụng</w:t>
            </w:r>
          </w:p>
        </w:tc>
        <w:tc>
          <w:tcPr>
            <w:tcW w:w="1845" w:type="dxa"/>
            <w:tcBorders>
              <w:top w:val="nil"/>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Không xác định</w:t>
            </w:r>
          </w:p>
        </w:tc>
      </w:tr>
      <w:tr w:rsidR="00702580" w:rsidRPr="00576651">
        <w:tc>
          <w:tcPr>
            <w:tcW w:w="1545" w:type="dxa"/>
          </w:tcPr>
          <w:p w:rsidR="00702580" w:rsidRPr="00576651" w:rsidRDefault="00FC3790">
            <w:pPr>
              <w:keepNext/>
              <w:keepLines/>
              <w:spacing w:before="20" w:after="20" w:line="360" w:lineRule="auto"/>
              <w:ind w:left="95"/>
              <w:jc w:val="center"/>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 xml:space="preserve">Nhân Viên </w:t>
            </w:r>
          </w:p>
        </w:tc>
        <w:tc>
          <w:tcPr>
            <w:tcW w:w="1845" w:type="dxa"/>
            <w:tcBorders>
              <w:right w:val="single" w:sz="4" w:space="0" w:color="000000"/>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Sử dụng hiệu quả hơn thời gian của nhân viên trong ngày; sự hài lòng của khách hàng cao hơn</w:t>
            </w:r>
          </w:p>
        </w:tc>
        <w:tc>
          <w:tcPr>
            <w:tcW w:w="21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02580" w:rsidRPr="00576651" w:rsidRDefault="00FC3790">
            <w:pPr>
              <w:keepNext/>
              <w:keepLines/>
              <w:spacing w:before="20" w:after="20" w:line="360" w:lineRule="auto"/>
              <w:ind w:left="-140"/>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 xml:space="preserve"> Lo ngại về các mối quan hệ công đoàn và khả năng thu hẹp quy mô; mặt khác dễ tiếp thu</w:t>
            </w:r>
          </w:p>
        </w:tc>
        <w:tc>
          <w:tcPr>
            <w:tcW w:w="2160" w:type="dxa"/>
            <w:tcBorders>
              <w:left w:val="single" w:sz="4" w:space="0" w:color="000000"/>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đảm bảo chất lượng  bài hát (âm thanh, bản quyền,....)</w:t>
            </w:r>
          </w:p>
        </w:tc>
        <w:tc>
          <w:tcPr>
            <w:tcW w:w="1845" w:type="dxa"/>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Đào tạo cho nhân viên về sử dụng Internet cần thiết; các yêu cầu nghiệp vụ cần thiết</w:t>
            </w:r>
          </w:p>
        </w:tc>
      </w:tr>
      <w:tr w:rsidR="00702580" w:rsidRPr="00576651">
        <w:trPr>
          <w:trHeight w:val="858"/>
        </w:trPr>
        <w:tc>
          <w:tcPr>
            <w:tcW w:w="1545" w:type="dxa"/>
          </w:tcPr>
          <w:p w:rsidR="00702580" w:rsidRPr="00576651" w:rsidRDefault="00FC3790">
            <w:pPr>
              <w:keepNext/>
              <w:keepLines/>
              <w:spacing w:before="20" w:after="20" w:line="360" w:lineRule="auto"/>
              <w:ind w:left="95"/>
              <w:jc w:val="center"/>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 xml:space="preserve">Thành Viên </w:t>
            </w:r>
          </w:p>
        </w:tc>
        <w:tc>
          <w:tcPr>
            <w:tcW w:w="1845" w:type="dxa"/>
            <w:tcBorders>
              <w:right w:val="single" w:sz="4" w:space="0" w:color="000000"/>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lựa chọn bài hát phù hợp với sở thích tốt hơn; tiết kiệm thời gian; sự tiện lợi</w:t>
            </w:r>
          </w:p>
        </w:tc>
        <w:tc>
          <w:tcPr>
            <w:tcW w:w="21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02580" w:rsidRPr="00576651" w:rsidRDefault="00FC3790">
            <w:pPr>
              <w:keepNext/>
              <w:keepLines/>
              <w:spacing w:before="20" w:after="20" w:line="360" w:lineRule="auto"/>
              <w:ind w:left="-283"/>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 xml:space="preserve">Nhiệt tình mạnh mẽ, nhưng có thể không sử dụng nó nhiều như mong đợi </w:t>
            </w:r>
          </w:p>
        </w:tc>
        <w:tc>
          <w:tcPr>
            <w:tcW w:w="2160" w:type="dxa"/>
            <w:tcBorders>
              <w:left w:val="single" w:sz="4" w:space="0" w:color="000000"/>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Đơn giản trong thao tác sử dụng hệ thống</w:t>
            </w:r>
          </w:p>
        </w:tc>
        <w:tc>
          <w:tcPr>
            <w:tcW w:w="1845" w:type="dxa"/>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Truy cập mạng nội bộ công ty, truy cập Internet hoặc thiết bị di động là cần thiết</w:t>
            </w:r>
          </w:p>
        </w:tc>
      </w:tr>
      <w:tr w:rsidR="00702580" w:rsidRPr="00576651">
        <w:tc>
          <w:tcPr>
            <w:tcW w:w="1545" w:type="dxa"/>
          </w:tcPr>
          <w:p w:rsidR="00702580" w:rsidRPr="00576651" w:rsidRDefault="00702580">
            <w:pPr>
              <w:keepNext/>
              <w:keepLines/>
              <w:spacing w:before="20" w:after="20" w:line="360" w:lineRule="auto"/>
              <w:ind w:left="95"/>
              <w:jc w:val="both"/>
              <w:rPr>
                <w:rFonts w:ascii="Times New Roman" w:hAnsi="Times New Roman" w:cs="Times New Roman"/>
                <w:sz w:val="24"/>
                <w:szCs w:val="24"/>
                <w:highlight w:val="white"/>
              </w:rPr>
            </w:pPr>
          </w:p>
          <w:p w:rsidR="00702580" w:rsidRPr="00576651" w:rsidRDefault="00702580">
            <w:pPr>
              <w:keepNext/>
              <w:keepLines/>
              <w:spacing w:before="20" w:after="20" w:line="360" w:lineRule="auto"/>
              <w:ind w:left="95"/>
              <w:jc w:val="both"/>
              <w:rPr>
                <w:rFonts w:ascii="Times New Roman" w:hAnsi="Times New Roman" w:cs="Times New Roman"/>
                <w:sz w:val="24"/>
                <w:szCs w:val="24"/>
                <w:highlight w:val="white"/>
              </w:rPr>
            </w:pPr>
          </w:p>
          <w:p w:rsidR="00702580" w:rsidRPr="00576651" w:rsidRDefault="00FC3790">
            <w:pPr>
              <w:keepNext/>
              <w:keepLines/>
              <w:spacing w:before="20" w:after="20" w:line="360" w:lineRule="auto"/>
              <w:ind w:left="100"/>
              <w:jc w:val="center"/>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Doanh số</w:t>
            </w:r>
          </w:p>
        </w:tc>
        <w:tc>
          <w:tcPr>
            <w:tcW w:w="1845" w:type="dxa"/>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Không có lợi ích; cần lập đề án đăng ký khấu trừ vào lương</w:t>
            </w:r>
          </w:p>
        </w:tc>
        <w:tc>
          <w:tcPr>
            <w:tcW w:w="2159" w:type="dxa"/>
            <w:tcBorders>
              <w:top w:val="single" w:sz="4" w:space="0" w:color="000000"/>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Không hài lòng về công việc phần mềm cần thiết, nhưng nhận ra giá trị đối với công ty và nhân viên</w:t>
            </w:r>
          </w:p>
        </w:tc>
        <w:tc>
          <w:tcPr>
            <w:tcW w:w="2160" w:type="dxa"/>
            <w:tcBorders>
              <w:bottom w:val="single" w:sz="4" w:space="0" w:color="000000"/>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Thay đổi tối thiểu trong các ứng dụng bảng lương hiện tại</w:t>
            </w:r>
          </w:p>
        </w:tc>
        <w:tc>
          <w:tcPr>
            <w:tcW w:w="1845" w:type="dxa"/>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Chưa có tài nguyên nào được cam kết thực hiện thay đổi phần mềm</w:t>
            </w:r>
          </w:p>
        </w:tc>
      </w:tr>
      <w:tr w:rsidR="00702580" w:rsidRPr="00576651">
        <w:tc>
          <w:tcPr>
            <w:tcW w:w="1545" w:type="dxa"/>
          </w:tcPr>
          <w:p w:rsidR="00702580" w:rsidRPr="00576651" w:rsidRDefault="00FC3790">
            <w:pPr>
              <w:keepNext/>
              <w:keepLines/>
              <w:spacing w:before="20" w:after="20" w:line="360" w:lineRule="auto"/>
              <w:ind w:left="95"/>
              <w:jc w:val="center"/>
              <w:rPr>
                <w:rFonts w:ascii="Times New Roman" w:hAnsi="Times New Roman" w:cs="Times New Roman"/>
                <w:sz w:val="24"/>
                <w:szCs w:val="24"/>
                <w:highlight w:val="white"/>
              </w:rPr>
            </w:pPr>
            <w:r w:rsidRPr="00576651">
              <w:rPr>
                <w:rFonts w:ascii="Times New Roman" w:hAnsi="Times New Roman" w:cs="Times New Roman"/>
                <w:sz w:val="24"/>
                <w:szCs w:val="24"/>
                <w:highlight w:val="white"/>
              </w:rPr>
              <w:lastRenderedPageBreak/>
              <w:t>Quản lý web nhạc</w:t>
            </w:r>
          </w:p>
        </w:tc>
        <w:tc>
          <w:tcPr>
            <w:tcW w:w="1845" w:type="dxa"/>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Tăng doanh số bán hàng; tiếp thị để thu hút khách hàng mới</w:t>
            </w:r>
          </w:p>
        </w:tc>
        <w:tc>
          <w:tcPr>
            <w:tcW w:w="2159" w:type="dxa"/>
            <w:tcBorders>
              <w:right w:val="single" w:sz="4" w:space="0" w:color="000000"/>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Tiếp thu ý kiến người sử dụng; cập nhật bài hát liên tục theo xu hướng</w:t>
            </w:r>
          </w:p>
        </w:tc>
        <w:tc>
          <w:tcPr>
            <w:tcW w:w="2160" w:type="dxa"/>
            <w:tcBorders>
              <w:top w:val="single" w:sz="4" w:space="0" w:color="000000"/>
              <w:left w:val="single" w:sz="4" w:space="0" w:color="000000"/>
              <w:bottom w:val="single" w:sz="12" w:space="0" w:color="000000"/>
              <w:right w:val="single" w:sz="4" w:space="0" w:color="000000"/>
            </w:tcBorders>
            <w:tcMar>
              <w:top w:w="100" w:type="dxa"/>
              <w:left w:w="100" w:type="dxa"/>
              <w:bottom w:w="100" w:type="dxa"/>
              <w:right w:w="100" w:type="dxa"/>
            </w:tcMar>
          </w:tcPr>
          <w:p w:rsidR="00702580" w:rsidRPr="00576651" w:rsidRDefault="00FC3790">
            <w:pPr>
              <w:keepNext/>
              <w:keepLines/>
              <w:spacing w:before="20" w:after="20" w:line="360" w:lineRule="auto"/>
              <w:ind w:left="-140"/>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Công nghệ mới tối thiểu cần thiết; mối quan tâm về nguồn lực và chi phí cung cấp nhạc.</w:t>
            </w:r>
          </w:p>
        </w:tc>
        <w:tc>
          <w:tcPr>
            <w:tcW w:w="1845" w:type="dxa"/>
            <w:tcBorders>
              <w:left w:val="single" w:sz="4" w:space="0" w:color="000000"/>
            </w:tcBorders>
          </w:tcPr>
          <w:p w:rsidR="00702580" w:rsidRPr="00576651" w:rsidRDefault="00FC3790">
            <w:pPr>
              <w:keepNext/>
              <w:keepLines/>
              <w:spacing w:before="20" w:after="20" w:line="360" w:lineRule="auto"/>
              <w:ind w:left="-18"/>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Có thể không có nhân viên và năng lực để xử lý các vấn đề có thể không có tất cả các menu trực tuyến</w:t>
            </w:r>
          </w:p>
        </w:tc>
      </w:tr>
    </w:tbl>
    <w:p w:rsidR="00702580" w:rsidRPr="008D10A5" w:rsidRDefault="00702580">
      <w:pPr>
        <w:spacing w:line="360" w:lineRule="auto"/>
        <w:jc w:val="both"/>
        <w:rPr>
          <w:rFonts w:ascii="Times New Roman" w:eastAsia="Times New Roman" w:hAnsi="Times New Roman" w:cs="Times New Roman"/>
          <w:sz w:val="24"/>
          <w:szCs w:val="24"/>
          <w:highlight w:val="white"/>
        </w:rPr>
      </w:pPr>
    </w:p>
    <w:p w:rsidR="00702580" w:rsidRPr="008D10A5" w:rsidRDefault="00FC3790" w:rsidP="00D878D6">
      <w:pPr>
        <w:pStyle w:val="Heading2"/>
        <w:keepLines w:val="0"/>
        <w:numPr>
          <w:ilvl w:val="1"/>
          <w:numId w:val="7"/>
        </w:numPr>
        <w:spacing w:after="240" w:line="360" w:lineRule="auto"/>
        <w:jc w:val="both"/>
        <w:rPr>
          <w:rFonts w:ascii="Times New Roman" w:eastAsia="Times New Roman" w:hAnsi="Times New Roman" w:cs="Times New Roman"/>
          <w:b/>
          <w:sz w:val="24"/>
          <w:szCs w:val="24"/>
          <w:highlight w:val="white"/>
        </w:rPr>
      </w:pPr>
      <w:bookmarkStart w:id="16" w:name="_44sinio" w:colFirst="0" w:colLast="0"/>
      <w:bookmarkEnd w:id="16"/>
      <w:r w:rsidRPr="008D10A5">
        <w:rPr>
          <w:rFonts w:ascii="Times New Roman" w:eastAsia="Times New Roman" w:hAnsi="Times New Roman" w:cs="Times New Roman"/>
          <w:b/>
          <w:sz w:val="24"/>
          <w:szCs w:val="24"/>
          <w:highlight w:val="white"/>
        </w:rPr>
        <w:lastRenderedPageBreak/>
        <w:t>Ưu tiên dự án</w:t>
      </w:r>
    </w:p>
    <w:tbl>
      <w:tblPr>
        <w:tblStyle w:val="a1"/>
        <w:tblW w:w="9945" w:type="dxa"/>
        <w:tblInd w:w="-29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86"/>
        <w:gridCol w:w="2559"/>
        <w:gridCol w:w="2895"/>
        <w:gridCol w:w="2805"/>
      </w:tblGrid>
      <w:tr w:rsidR="00702580" w:rsidRPr="00576651" w:rsidTr="00576651">
        <w:tc>
          <w:tcPr>
            <w:tcW w:w="1686" w:type="dxa"/>
            <w:tcBorders>
              <w:top w:val="single" w:sz="12" w:space="0" w:color="000000"/>
              <w:bottom w:val="single" w:sz="12" w:space="0" w:color="000000"/>
            </w:tcBorders>
            <w:shd w:val="clear" w:color="auto" w:fill="D9D9D9"/>
          </w:tcPr>
          <w:p w:rsidR="00702580" w:rsidRPr="00576651" w:rsidRDefault="00FC3790" w:rsidP="00576651">
            <w:pPr>
              <w:keepNext/>
              <w:keepLines/>
              <w:spacing w:before="60" w:after="60"/>
              <w:ind w:left="720"/>
              <w:jc w:val="center"/>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Kích thước/Kiểu mẫu</w:t>
            </w:r>
          </w:p>
        </w:tc>
        <w:tc>
          <w:tcPr>
            <w:tcW w:w="2559" w:type="dxa"/>
            <w:tcBorders>
              <w:top w:val="single" w:sz="12" w:space="0" w:color="000000"/>
              <w:bottom w:val="single" w:sz="12" w:space="0" w:color="000000"/>
            </w:tcBorders>
            <w:shd w:val="clear" w:color="auto" w:fill="D9D9D9"/>
          </w:tcPr>
          <w:p w:rsidR="00702580" w:rsidRPr="00576651" w:rsidRDefault="00FC3790" w:rsidP="00576651">
            <w:pPr>
              <w:keepNext/>
              <w:keepLines/>
              <w:spacing w:before="60" w:after="60"/>
              <w:ind w:left="720"/>
              <w:jc w:val="center"/>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hạn chế</w:t>
            </w:r>
          </w:p>
        </w:tc>
        <w:tc>
          <w:tcPr>
            <w:tcW w:w="2895" w:type="dxa"/>
            <w:tcBorders>
              <w:top w:val="single" w:sz="12" w:space="0" w:color="000000"/>
              <w:bottom w:val="single" w:sz="12" w:space="0" w:color="000000"/>
            </w:tcBorders>
            <w:shd w:val="clear" w:color="auto" w:fill="D9D9D9"/>
          </w:tcPr>
          <w:p w:rsidR="00702580" w:rsidRPr="00576651" w:rsidRDefault="00FC3790" w:rsidP="00576651">
            <w:pPr>
              <w:keepNext/>
              <w:keepLines/>
              <w:spacing w:before="60" w:after="60"/>
              <w:ind w:left="720"/>
              <w:jc w:val="center"/>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Driver</w:t>
            </w:r>
          </w:p>
        </w:tc>
        <w:tc>
          <w:tcPr>
            <w:tcW w:w="2805" w:type="dxa"/>
            <w:tcBorders>
              <w:top w:val="single" w:sz="12" w:space="0" w:color="000000"/>
              <w:bottom w:val="single" w:sz="12" w:space="0" w:color="000000"/>
            </w:tcBorders>
            <w:shd w:val="clear" w:color="auto" w:fill="D9D9D9"/>
          </w:tcPr>
          <w:p w:rsidR="00702580" w:rsidRPr="00576651" w:rsidRDefault="00FC3790" w:rsidP="00576651">
            <w:pPr>
              <w:keepNext/>
              <w:keepLines/>
              <w:spacing w:before="60" w:after="60"/>
              <w:ind w:left="720"/>
              <w:jc w:val="center"/>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Mức độ tự do</w:t>
            </w:r>
          </w:p>
        </w:tc>
      </w:tr>
      <w:tr w:rsidR="00702580" w:rsidRPr="00576651" w:rsidTr="00576651">
        <w:tc>
          <w:tcPr>
            <w:tcW w:w="1686" w:type="dxa"/>
          </w:tcPr>
          <w:p w:rsidR="00702580" w:rsidRPr="00576651" w:rsidRDefault="00FC3790">
            <w:pPr>
              <w:keepNext/>
              <w:keepLines/>
              <w:spacing w:before="60" w:after="60" w:line="360" w:lineRule="auto"/>
              <w:ind w:left="720"/>
              <w:jc w:val="both"/>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Đặc trưng</w:t>
            </w:r>
          </w:p>
        </w:tc>
        <w:tc>
          <w:tcPr>
            <w:tcW w:w="2559" w:type="dxa"/>
          </w:tcPr>
          <w:p w:rsidR="00702580" w:rsidRPr="00576651" w:rsidRDefault="00FC3790">
            <w:pPr>
              <w:keepNext/>
              <w:keepLines/>
              <w:spacing w:before="20" w:after="20" w:line="360" w:lineRule="auto"/>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Tất cả các tính năng dự kiến phát hành 1.0 phải hoạt động đầy đủ</w:t>
            </w:r>
          </w:p>
        </w:tc>
        <w:tc>
          <w:tcPr>
            <w:tcW w:w="2895" w:type="dxa"/>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c>
          <w:tcPr>
            <w:tcW w:w="2805" w:type="dxa"/>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r>
      <w:tr w:rsidR="00702580" w:rsidRPr="00576651" w:rsidTr="00576651">
        <w:trPr>
          <w:trHeight w:val="675"/>
        </w:trPr>
        <w:tc>
          <w:tcPr>
            <w:tcW w:w="1686" w:type="dxa"/>
          </w:tcPr>
          <w:p w:rsidR="00702580" w:rsidRPr="00576651" w:rsidRDefault="00FC3790">
            <w:pPr>
              <w:keepNext/>
              <w:keepLines/>
              <w:spacing w:before="60" w:after="60" w:line="360" w:lineRule="auto"/>
              <w:ind w:left="720"/>
              <w:jc w:val="both"/>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Chất lượng</w:t>
            </w:r>
          </w:p>
        </w:tc>
        <w:tc>
          <w:tcPr>
            <w:tcW w:w="2559" w:type="dxa"/>
          </w:tcPr>
          <w:p w:rsidR="00702580" w:rsidRPr="00576651" w:rsidRDefault="00FC3790">
            <w:pPr>
              <w:keepNext/>
              <w:keepLines/>
              <w:spacing w:before="20" w:after="20" w:line="360" w:lineRule="auto"/>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95% bài kiểm tra chấp nhận của người dùng phải vượt qua; tất cả các bài kiểm tra bảo mật phải vượt qua</w:t>
            </w:r>
          </w:p>
        </w:tc>
        <w:tc>
          <w:tcPr>
            <w:tcW w:w="2895" w:type="dxa"/>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c>
          <w:tcPr>
            <w:tcW w:w="2805" w:type="dxa"/>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r>
      <w:tr w:rsidR="00702580" w:rsidRPr="00576651" w:rsidTr="00576651">
        <w:tc>
          <w:tcPr>
            <w:tcW w:w="1686" w:type="dxa"/>
            <w:tcBorders>
              <w:top w:val="nil"/>
            </w:tcBorders>
          </w:tcPr>
          <w:p w:rsidR="00702580" w:rsidRPr="00576651" w:rsidRDefault="00FC3790">
            <w:pPr>
              <w:keepNext/>
              <w:keepLines/>
              <w:spacing w:before="60" w:after="60" w:line="360" w:lineRule="auto"/>
              <w:ind w:left="720"/>
              <w:jc w:val="both"/>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Lịch trình</w:t>
            </w:r>
          </w:p>
        </w:tc>
        <w:tc>
          <w:tcPr>
            <w:tcW w:w="2559" w:type="dxa"/>
            <w:tcBorders>
              <w:top w:val="nil"/>
            </w:tcBorders>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c>
          <w:tcPr>
            <w:tcW w:w="2895" w:type="dxa"/>
            <w:tcBorders>
              <w:top w:val="nil"/>
            </w:tcBorders>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c>
          <w:tcPr>
            <w:tcW w:w="2805" w:type="dxa"/>
            <w:tcBorders>
              <w:top w:val="nil"/>
            </w:tcBorders>
          </w:tcPr>
          <w:p w:rsidR="00702580" w:rsidRPr="00576651" w:rsidRDefault="00FC3790">
            <w:pPr>
              <w:keepNext/>
              <w:keepLines/>
              <w:spacing w:before="20" w:after="20" w:line="360" w:lineRule="auto"/>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bản phát hành 1 dự kiến sẽ có vào cuối quý 1 năm sau, bản phát hành 2 vào cuối quý 2; vượt quá tối đa 2 tuần có thể chấp nhận được mà không cần xem xét nhà tài trợ</w:t>
            </w:r>
          </w:p>
        </w:tc>
      </w:tr>
      <w:tr w:rsidR="00702580" w:rsidRPr="00576651" w:rsidTr="00576651">
        <w:tc>
          <w:tcPr>
            <w:tcW w:w="1686" w:type="dxa"/>
          </w:tcPr>
          <w:p w:rsidR="00702580" w:rsidRPr="00576651" w:rsidRDefault="00FC3790">
            <w:pPr>
              <w:keepNext/>
              <w:keepLines/>
              <w:spacing w:before="60" w:after="60" w:line="360" w:lineRule="auto"/>
              <w:ind w:left="720"/>
              <w:jc w:val="both"/>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Trị giá</w:t>
            </w:r>
          </w:p>
        </w:tc>
        <w:tc>
          <w:tcPr>
            <w:tcW w:w="2559" w:type="dxa"/>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c>
          <w:tcPr>
            <w:tcW w:w="2895" w:type="dxa"/>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c>
          <w:tcPr>
            <w:tcW w:w="2805" w:type="dxa"/>
          </w:tcPr>
          <w:p w:rsidR="00702580" w:rsidRPr="00576651" w:rsidRDefault="00FC3790">
            <w:pPr>
              <w:keepNext/>
              <w:keepLines/>
              <w:spacing w:before="20" w:after="20" w:line="360" w:lineRule="auto"/>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ngân sách vượt quá 15% có thể chấp nhận được mà không cần xem xét nhà tài trợ</w:t>
            </w:r>
          </w:p>
        </w:tc>
      </w:tr>
      <w:tr w:rsidR="00702580" w:rsidRPr="00576651" w:rsidTr="00576651">
        <w:tc>
          <w:tcPr>
            <w:tcW w:w="1686" w:type="dxa"/>
          </w:tcPr>
          <w:p w:rsidR="00702580" w:rsidRPr="00576651" w:rsidRDefault="00FC3790">
            <w:pPr>
              <w:keepNext/>
              <w:keepLines/>
              <w:spacing w:before="60" w:after="60" w:line="360" w:lineRule="auto"/>
              <w:ind w:left="720"/>
              <w:jc w:val="both"/>
              <w:rPr>
                <w:rFonts w:ascii="Times New Roman" w:hAnsi="Times New Roman" w:cs="Times New Roman"/>
                <w:b/>
                <w:sz w:val="24"/>
                <w:szCs w:val="24"/>
                <w:highlight w:val="white"/>
              </w:rPr>
            </w:pPr>
            <w:r w:rsidRPr="00576651">
              <w:rPr>
                <w:rFonts w:ascii="Times New Roman" w:hAnsi="Times New Roman" w:cs="Times New Roman"/>
                <w:b/>
                <w:sz w:val="24"/>
                <w:szCs w:val="24"/>
                <w:highlight w:val="white"/>
              </w:rPr>
              <w:t>Nhân viên</w:t>
            </w:r>
          </w:p>
        </w:tc>
        <w:tc>
          <w:tcPr>
            <w:tcW w:w="2559" w:type="dxa"/>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c>
          <w:tcPr>
            <w:tcW w:w="2895" w:type="dxa"/>
          </w:tcPr>
          <w:p w:rsidR="00702580" w:rsidRPr="00576651" w:rsidRDefault="00FC3790">
            <w:pPr>
              <w:keepNext/>
              <w:keepLines/>
              <w:spacing w:before="20" w:after="20" w:line="360" w:lineRule="auto"/>
              <w:jc w:val="both"/>
              <w:rPr>
                <w:rFonts w:ascii="Times New Roman" w:hAnsi="Times New Roman" w:cs="Times New Roman"/>
                <w:sz w:val="24"/>
                <w:szCs w:val="24"/>
                <w:highlight w:val="white"/>
              </w:rPr>
            </w:pPr>
            <w:r w:rsidRPr="00576651">
              <w:rPr>
                <w:rFonts w:ascii="Times New Roman" w:hAnsi="Times New Roman" w:cs="Times New Roman"/>
                <w:sz w:val="24"/>
                <w:szCs w:val="24"/>
                <w:highlight w:val="white"/>
              </w:rPr>
              <w:t>quy mô nhóm là người quản lý dự án bán thời gian, BA bán thời gian, 3 nhà phát triển và 1 người thử nghiệm; nhà phát triển bổ sung và người thử nghiệm bán thời gian có sẵn nếu cần</w:t>
            </w:r>
          </w:p>
        </w:tc>
        <w:tc>
          <w:tcPr>
            <w:tcW w:w="2805" w:type="dxa"/>
          </w:tcPr>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p w:rsidR="00702580" w:rsidRPr="00576651" w:rsidRDefault="00702580">
            <w:pPr>
              <w:keepNext/>
              <w:keepLines/>
              <w:spacing w:before="20" w:after="20" w:line="360" w:lineRule="auto"/>
              <w:jc w:val="both"/>
              <w:rPr>
                <w:rFonts w:ascii="Times New Roman" w:hAnsi="Times New Roman" w:cs="Times New Roman"/>
                <w:sz w:val="24"/>
                <w:szCs w:val="24"/>
                <w:highlight w:val="white"/>
              </w:rPr>
            </w:pPr>
          </w:p>
        </w:tc>
      </w:tr>
    </w:tbl>
    <w:p w:rsidR="00576651" w:rsidRDefault="00576651" w:rsidP="00576651">
      <w:pPr>
        <w:pStyle w:val="Heading2"/>
        <w:keepLines w:val="0"/>
        <w:spacing w:before="0" w:after="0" w:line="360" w:lineRule="auto"/>
        <w:jc w:val="both"/>
        <w:rPr>
          <w:rFonts w:ascii="Times New Roman" w:eastAsia="Times New Roman" w:hAnsi="Times New Roman" w:cs="Times New Roman"/>
          <w:b/>
          <w:sz w:val="24"/>
          <w:szCs w:val="24"/>
          <w:highlight w:val="white"/>
        </w:rPr>
      </w:pPr>
      <w:bookmarkStart w:id="17" w:name="_vauraisadnbm" w:colFirst="0" w:colLast="0"/>
      <w:bookmarkEnd w:id="17"/>
    </w:p>
    <w:p w:rsidR="00702580" w:rsidRPr="008D10A5" w:rsidRDefault="00FC3790" w:rsidP="00D878D6">
      <w:pPr>
        <w:pStyle w:val="Heading2"/>
        <w:keepLines w:val="0"/>
        <w:numPr>
          <w:ilvl w:val="1"/>
          <w:numId w:val="7"/>
        </w:numPr>
        <w:spacing w:before="0" w:after="0" w:line="360" w:lineRule="auto"/>
        <w:jc w:val="both"/>
        <w:rPr>
          <w:rFonts w:ascii="Times New Roman" w:eastAsia="Times New Roman" w:hAnsi="Times New Roman" w:cs="Times New Roman"/>
          <w:b/>
          <w:sz w:val="24"/>
          <w:szCs w:val="24"/>
          <w:highlight w:val="white"/>
        </w:rPr>
      </w:pPr>
      <w:r w:rsidRPr="008D10A5">
        <w:rPr>
          <w:rFonts w:ascii="Times New Roman" w:eastAsia="Times New Roman" w:hAnsi="Times New Roman" w:cs="Times New Roman"/>
          <w:b/>
          <w:sz w:val="24"/>
          <w:szCs w:val="24"/>
          <w:highlight w:val="white"/>
        </w:rPr>
        <w:lastRenderedPageBreak/>
        <w:t>Cân nhắc triển khai</w:t>
      </w:r>
    </w:p>
    <w:p w:rsidR="00702580" w:rsidRPr="008D10A5" w:rsidRDefault="00FC3790">
      <w:pPr>
        <w:spacing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Phần mềm máy chủ web cần được nâng cấp lên phiên bản mới nhất. Các ứng dụng sẽ được phát triển cho điện thoại thông minh iOS và Android và máy tính Windows như một phần của bản phát hành thứ hai, với các ứng dụng tương ứng cho điện thoại thông minh iOS và Android và máy tính Windows sẽ tiếp tục theo trong bản phát hành. Mọi sự thay đổi cơ sở hạ tầng tương ứng phải được thực hiện tại thời điểm phát hành lần thứ hai. Các sản phẩm âm nhạc có độ dài không quá năm phút sẽ được phát triển để đào tạo người dùng ở mọi phiên bản Web nhạc dựa trên Internet và dựa trên ứng dụng.</w:t>
      </w:r>
    </w:p>
    <w:p w:rsidR="00702580" w:rsidRPr="008D10A5" w:rsidRDefault="00FC3790">
      <w:pPr>
        <w:numPr>
          <w:ilvl w:val="0"/>
          <w:numId w:val="1"/>
        </w:numPr>
        <w:spacing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 xml:space="preserve">Tối ưu hóa trải nghiệm nghe nhạc: Trải nghiệm nghe nhạc của người dùng là yếu tố quan trọng để thu hút và giữ chân người dùng. </w:t>
      </w:r>
    </w:p>
    <w:p w:rsidR="00702580" w:rsidRPr="008D10A5" w:rsidRDefault="00FC3790">
      <w:pPr>
        <w:numPr>
          <w:ilvl w:val="0"/>
          <w:numId w:val="1"/>
        </w:numPr>
        <w:spacing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Đảm bảo tính ổn định và khả năng mở rộng: Hệ thống cần phải có khả năng mở rộng để đáp ứng với số lượng người dùng tăng lên.</w:t>
      </w:r>
    </w:p>
    <w:p w:rsidR="00702580" w:rsidRPr="008D10A5" w:rsidRDefault="00FC3790">
      <w:pPr>
        <w:numPr>
          <w:ilvl w:val="0"/>
          <w:numId w:val="1"/>
        </w:numPr>
        <w:spacing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Đảm bảo bảo mật: Đảm bảo rằng thông tin người dùng được bảo vệ tốt và hệ thống có thể chịu được các cuộc tấn công mạng.</w:t>
      </w:r>
    </w:p>
    <w:p w:rsidR="00702580" w:rsidRPr="008D10A5" w:rsidRDefault="00FC3790">
      <w:pPr>
        <w:numPr>
          <w:ilvl w:val="0"/>
          <w:numId w:val="1"/>
        </w:numPr>
        <w:spacing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Đảm bảo tính tương thích: Đảm bảo hệ thống hoạt động tốt trên các trình duyệt web phổ biến như Google Chrome, Firefox, Safari, và Edge.</w:t>
      </w:r>
    </w:p>
    <w:p w:rsidR="00702580" w:rsidRPr="008D10A5" w:rsidRDefault="00FC3790">
      <w:pPr>
        <w:numPr>
          <w:ilvl w:val="0"/>
          <w:numId w:val="1"/>
        </w:numPr>
        <w:spacing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Tối ưu hoá để tải nhanh: Tối ưu hoá hệ thống của bạn để tải nhanh và ổn định. Sử dụng các công cụ như CDNs (Content Delivery Network) để tăng tốc độ tải trang, nén các tệp hình ảnh và âm thanh để giảm dung lượng tải về, và sử dụng các kỹ thuật caching để tối ưu hóa thời gian tải trang.</w:t>
      </w:r>
    </w:p>
    <w:p w:rsidR="00702580" w:rsidRPr="008D10A5" w:rsidRDefault="00FC3790">
      <w:pPr>
        <w:numPr>
          <w:ilvl w:val="0"/>
          <w:numId w:val="1"/>
        </w:numPr>
        <w:spacing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Tích hợp trí thông minh nhân tạo: Sử dụng trí thông minh nhân tạo để giới thiệu cho người dùng các bài hát và playlist phù hợp với sở thích của họ.</w:t>
      </w:r>
    </w:p>
    <w:p w:rsidR="00702580" w:rsidRPr="008D10A5" w:rsidRDefault="00FC3790">
      <w:pPr>
        <w:numPr>
          <w:ilvl w:val="0"/>
          <w:numId w:val="1"/>
        </w:numPr>
        <w:spacing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Đáp ứng các yêu cầu pháp lý: Đảm bảo hệ thống của bạn tuân thủ các quy định pháp lý về bản quyền âm nhạc và các luật về quyền riêng tư của người dùng.</w:t>
      </w:r>
    </w:p>
    <w:p w:rsidR="00702580" w:rsidRPr="008D10A5" w:rsidRDefault="00FC3790">
      <w:pPr>
        <w:numPr>
          <w:ilvl w:val="0"/>
          <w:numId w:val="1"/>
        </w:numPr>
        <w:spacing w:line="360" w:lineRule="auto"/>
        <w:jc w:val="both"/>
        <w:rPr>
          <w:rFonts w:ascii="Times New Roman" w:eastAsia="Times New Roman" w:hAnsi="Times New Roman" w:cs="Times New Roman"/>
          <w:sz w:val="24"/>
          <w:szCs w:val="24"/>
          <w:highlight w:val="white"/>
        </w:rPr>
      </w:pPr>
      <w:r w:rsidRPr="008D10A5">
        <w:rPr>
          <w:rFonts w:ascii="Times New Roman" w:eastAsia="Times New Roman" w:hAnsi="Times New Roman" w:cs="Times New Roman"/>
          <w:sz w:val="24"/>
          <w:szCs w:val="24"/>
          <w:highlight w:val="white"/>
        </w:rPr>
        <w:t>Kiểm tra và nâng cấp thường xuyên: Kiểm tra và nâng cấp hệ thống thường xuyên để đảm bảo tính ổn định và tối ưu hoá hiệu suất</w:t>
      </w:r>
    </w:p>
    <w:p w:rsidR="00702580" w:rsidRPr="008D10A5" w:rsidRDefault="00702580">
      <w:pPr>
        <w:spacing w:line="360" w:lineRule="auto"/>
        <w:ind w:left="720"/>
        <w:jc w:val="both"/>
        <w:rPr>
          <w:rFonts w:ascii="Times New Roman" w:eastAsia="Times New Roman" w:hAnsi="Times New Roman" w:cs="Times New Roman"/>
          <w:sz w:val="24"/>
          <w:szCs w:val="24"/>
          <w:highlight w:val="white"/>
        </w:rPr>
      </w:pPr>
    </w:p>
    <w:p w:rsidR="00702580" w:rsidRPr="008D10A5" w:rsidRDefault="00702580">
      <w:pPr>
        <w:spacing w:before="240" w:after="240" w:line="360" w:lineRule="auto"/>
        <w:jc w:val="both"/>
        <w:rPr>
          <w:rFonts w:ascii="Times New Roman" w:eastAsia="Times New Roman" w:hAnsi="Times New Roman" w:cs="Times New Roman"/>
          <w:sz w:val="24"/>
          <w:szCs w:val="24"/>
          <w:highlight w:val="white"/>
        </w:rPr>
      </w:pPr>
    </w:p>
    <w:p w:rsidR="00702580" w:rsidRPr="008D10A5" w:rsidRDefault="00702580">
      <w:pPr>
        <w:spacing w:line="360" w:lineRule="auto"/>
        <w:jc w:val="both"/>
        <w:rPr>
          <w:rFonts w:ascii="Times New Roman" w:eastAsia="Times New Roman" w:hAnsi="Times New Roman" w:cs="Times New Roman"/>
          <w:sz w:val="24"/>
          <w:szCs w:val="24"/>
          <w:highlight w:val="white"/>
        </w:rPr>
      </w:pPr>
    </w:p>
    <w:p w:rsidR="00702580" w:rsidRPr="008D10A5" w:rsidRDefault="00702580">
      <w:pPr>
        <w:spacing w:line="360" w:lineRule="auto"/>
        <w:jc w:val="both"/>
        <w:rPr>
          <w:sz w:val="24"/>
          <w:szCs w:val="24"/>
          <w:highlight w:val="white"/>
        </w:rPr>
      </w:pPr>
    </w:p>
    <w:p w:rsidR="00702580" w:rsidRPr="008D10A5" w:rsidRDefault="00702580">
      <w:pPr>
        <w:rPr>
          <w:b/>
          <w:sz w:val="24"/>
          <w:szCs w:val="24"/>
          <w:highlight w:val="white"/>
        </w:rPr>
      </w:pPr>
    </w:p>
    <w:p w:rsidR="00702580" w:rsidRPr="008D10A5" w:rsidRDefault="00702580">
      <w:pPr>
        <w:rPr>
          <w:sz w:val="24"/>
          <w:szCs w:val="24"/>
        </w:rPr>
      </w:pPr>
    </w:p>
    <w:sectPr w:rsidR="00702580" w:rsidRPr="008D10A5">
      <w:pgSz w:w="11909" w:h="16834"/>
      <w:pgMar w:top="1440" w:right="1440" w:bottom="1440" w:left="184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735A"/>
    <w:multiLevelType w:val="hybridMultilevel"/>
    <w:tmpl w:val="C7768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03ECF"/>
    <w:multiLevelType w:val="multilevel"/>
    <w:tmpl w:val="BA8C19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4A67D1"/>
    <w:multiLevelType w:val="multilevel"/>
    <w:tmpl w:val="F01E4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0C034D"/>
    <w:multiLevelType w:val="multilevel"/>
    <w:tmpl w:val="9CB69BA4"/>
    <w:lvl w:ilvl="0">
      <w:start w:val="2"/>
      <w:numFmt w:val="decimal"/>
      <w:lvlText w:val="%1."/>
      <w:lvlJc w:val="left"/>
      <w:pPr>
        <w:ind w:left="360" w:hanging="360"/>
      </w:pPr>
      <w:rPr>
        <w:rFonts w:ascii="Times New Roman" w:eastAsia="Times New Roman" w:hAnsi="Times New Roman" w:cs="Times New Roman" w:hint="default"/>
        <w:b/>
      </w:rPr>
    </w:lvl>
    <w:lvl w:ilvl="1">
      <w:start w:val="2"/>
      <w:numFmt w:val="decimal"/>
      <w:lvlText w:val="%1.%2."/>
      <w:lvlJc w:val="left"/>
      <w:pPr>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1080" w:hanging="108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440" w:hanging="144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800" w:hanging="1800"/>
      </w:pPr>
      <w:rPr>
        <w:rFonts w:ascii="Times New Roman" w:eastAsia="Times New Roman" w:hAnsi="Times New Roman" w:cs="Times New Roman" w:hint="default"/>
        <w:b/>
      </w:rPr>
    </w:lvl>
    <w:lvl w:ilvl="8">
      <w:start w:val="1"/>
      <w:numFmt w:val="decimal"/>
      <w:lvlText w:val="%1.%2.%3.%4.%5.%6.%7.%8.%9."/>
      <w:lvlJc w:val="left"/>
      <w:pPr>
        <w:ind w:left="2160" w:hanging="2160"/>
      </w:pPr>
      <w:rPr>
        <w:rFonts w:ascii="Times New Roman" w:eastAsia="Times New Roman" w:hAnsi="Times New Roman" w:cs="Times New Roman" w:hint="default"/>
        <w:b/>
      </w:rPr>
    </w:lvl>
  </w:abstractNum>
  <w:abstractNum w:abstractNumId="4" w15:restartNumberingAfterBreak="0">
    <w:nsid w:val="3F461190"/>
    <w:multiLevelType w:val="multilevel"/>
    <w:tmpl w:val="CA2A3D0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92B2A8B"/>
    <w:multiLevelType w:val="multilevel"/>
    <w:tmpl w:val="B9543BF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23294E"/>
    <w:multiLevelType w:val="multilevel"/>
    <w:tmpl w:val="B09277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4E344D"/>
    <w:multiLevelType w:val="multilevel"/>
    <w:tmpl w:val="769EF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306278"/>
    <w:multiLevelType w:val="multilevel"/>
    <w:tmpl w:val="BC0E1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
  </w:num>
  <w:num w:numId="3">
    <w:abstractNumId w:val="2"/>
  </w:num>
  <w:num w:numId="4">
    <w:abstractNumId w:val="7"/>
  </w:num>
  <w:num w:numId="5">
    <w:abstractNumId w:val="4"/>
  </w:num>
  <w:num w:numId="6">
    <w:abstractNumId w:val="0"/>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580"/>
    <w:rsid w:val="00010889"/>
    <w:rsid w:val="000125D7"/>
    <w:rsid w:val="000221AA"/>
    <w:rsid w:val="0002546E"/>
    <w:rsid w:val="0004029D"/>
    <w:rsid w:val="00071A57"/>
    <w:rsid w:val="00075F84"/>
    <w:rsid w:val="00094267"/>
    <w:rsid w:val="000A37EC"/>
    <w:rsid w:val="000B5820"/>
    <w:rsid w:val="000B5EA3"/>
    <w:rsid w:val="000B70CE"/>
    <w:rsid w:val="000B7C16"/>
    <w:rsid w:val="000C6AC3"/>
    <w:rsid w:val="000D5792"/>
    <w:rsid w:val="000E3B10"/>
    <w:rsid w:val="00104BB9"/>
    <w:rsid w:val="0011350E"/>
    <w:rsid w:val="00143488"/>
    <w:rsid w:val="001438DB"/>
    <w:rsid w:val="00152A8C"/>
    <w:rsid w:val="00152FE5"/>
    <w:rsid w:val="001710D9"/>
    <w:rsid w:val="00186773"/>
    <w:rsid w:val="00190B5C"/>
    <w:rsid w:val="001B0172"/>
    <w:rsid w:val="001B3E32"/>
    <w:rsid w:val="001C6E10"/>
    <w:rsid w:val="001D0F2F"/>
    <w:rsid w:val="001F2685"/>
    <w:rsid w:val="002028A5"/>
    <w:rsid w:val="002314BC"/>
    <w:rsid w:val="00231CEE"/>
    <w:rsid w:val="0023207C"/>
    <w:rsid w:val="00234649"/>
    <w:rsid w:val="00237381"/>
    <w:rsid w:val="002400B5"/>
    <w:rsid w:val="00245C59"/>
    <w:rsid w:val="00246922"/>
    <w:rsid w:val="00254F6B"/>
    <w:rsid w:val="0028544E"/>
    <w:rsid w:val="00290984"/>
    <w:rsid w:val="002B4956"/>
    <w:rsid w:val="002C03BE"/>
    <w:rsid w:val="002D3955"/>
    <w:rsid w:val="002D67F0"/>
    <w:rsid w:val="002E0BB2"/>
    <w:rsid w:val="002F6837"/>
    <w:rsid w:val="00314663"/>
    <w:rsid w:val="00322B03"/>
    <w:rsid w:val="003230F4"/>
    <w:rsid w:val="003319AE"/>
    <w:rsid w:val="00331E0A"/>
    <w:rsid w:val="003467F9"/>
    <w:rsid w:val="00354CE6"/>
    <w:rsid w:val="00366D58"/>
    <w:rsid w:val="003727C7"/>
    <w:rsid w:val="003752B7"/>
    <w:rsid w:val="00390299"/>
    <w:rsid w:val="00392AAA"/>
    <w:rsid w:val="003A0893"/>
    <w:rsid w:val="003A216A"/>
    <w:rsid w:val="003B2D3C"/>
    <w:rsid w:val="003C04C2"/>
    <w:rsid w:val="003C081C"/>
    <w:rsid w:val="003C6B16"/>
    <w:rsid w:val="003C7C4A"/>
    <w:rsid w:val="003D2C09"/>
    <w:rsid w:val="00403565"/>
    <w:rsid w:val="00410094"/>
    <w:rsid w:val="00410901"/>
    <w:rsid w:val="00413D9C"/>
    <w:rsid w:val="004148EA"/>
    <w:rsid w:val="00455725"/>
    <w:rsid w:val="004639EF"/>
    <w:rsid w:val="004859D2"/>
    <w:rsid w:val="004A4D7D"/>
    <w:rsid w:val="004C7DEF"/>
    <w:rsid w:val="004D538F"/>
    <w:rsid w:val="004E3CD1"/>
    <w:rsid w:val="00520405"/>
    <w:rsid w:val="005338A9"/>
    <w:rsid w:val="0055420B"/>
    <w:rsid w:val="00566311"/>
    <w:rsid w:val="00567E22"/>
    <w:rsid w:val="005721D3"/>
    <w:rsid w:val="00576651"/>
    <w:rsid w:val="005B5C72"/>
    <w:rsid w:val="005D0028"/>
    <w:rsid w:val="005D5A24"/>
    <w:rsid w:val="005E720C"/>
    <w:rsid w:val="005F50DC"/>
    <w:rsid w:val="005F5CF8"/>
    <w:rsid w:val="006167D8"/>
    <w:rsid w:val="00620713"/>
    <w:rsid w:val="00621F70"/>
    <w:rsid w:val="00622B59"/>
    <w:rsid w:val="006340E0"/>
    <w:rsid w:val="006421C3"/>
    <w:rsid w:val="00647CA8"/>
    <w:rsid w:val="00661BD1"/>
    <w:rsid w:val="00683039"/>
    <w:rsid w:val="00691F02"/>
    <w:rsid w:val="006B1DD8"/>
    <w:rsid w:val="006B4AAD"/>
    <w:rsid w:val="006C1DC0"/>
    <w:rsid w:val="006C526E"/>
    <w:rsid w:val="006E225A"/>
    <w:rsid w:val="006F1C18"/>
    <w:rsid w:val="007015FC"/>
    <w:rsid w:val="00701759"/>
    <w:rsid w:val="00701DEC"/>
    <w:rsid w:val="00702580"/>
    <w:rsid w:val="00706318"/>
    <w:rsid w:val="00711BE5"/>
    <w:rsid w:val="00724314"/>
    <w:rsid w:val="00735231"/>
    <w:rsid w:val="00762D97"/>
    <w:rsid w:val="00765070"/>
    <w:rsid w:val="00797AB5"/>
    <w:rsid w:val="007A266D"/>
    <w:rsid w:val="007A47D3"/>
    <w:rsid w:val="007C78C2"/>
    <w:rsid w:val="007D566A"/>
    <w:rsid w:val="007F645D"/>
    <w:rsid w:val="00800BAD"/>
    <w:rsid w:val="008050D5"/>
    <w:rsid w:val="008262C8"/>
    <w:rsid w:val="00827522"/>
    <w:rsid w:val="00833F03"/>
    <w:rsid w:val="00841070"/>
    <w:rsid w:val="00860CB7"/>
    <w:rsid w:val="00867C65"/>
    <w:rsid w:val="00887B83"/>
    <w:rsid w:val="00891223"/>
    <w:rsid w:val="008A0387"/>
    <w:rsid w:val="008B31AE"/>
    <w:rsid w:val="008B3E29"/>
    <w:rsid w:val="008B6F92"/>
    <w:rsid w:val="008B7778"/>
    <w:rsid w:val="008C0298"/>
    <w:rsid w:val="008C6C06"/>
    <w:rsid w:val="008D10A5"/>
    <w:rsid w:val="008D725B"/>
    <w:rsid w:val="008E015D"/>
    <w:rsid w:val="008E1AB8"/>
    <w:rsid w:val="008E2032"/>
    <w:rsid w:val="008E27A0"/>
    <w:rsid w:val="00915242"/>
    <w:rsid w:val="00937D66"/>
    <w:rsid w:val="00943357"/>
    <w:rsid w:val="00966CEC"/>
    <w:rsid w:val="00973094"/>
    <w:rsid w:val="00986D7C"/>
    <w:rsid w:val="009A03C0"/>
    <w:rsid w:val="009C63E6"/>
    <w:rsid w:val="009F5D26"/>
    <w:rsid w:val="009F71E2"/>
    <w:rsid w:val="00A059DE"/>
    <w:rsid w:val="00A21D52"/>
    <w:rsid w:val="00A34198"/>
    <w:rsid w:val="00A40EA1"/>
    <w:rsid w:val="00A4316F"/>
    <w:rsid w:val="00A50735"/>
    <w:rsid w:val="00A76435"/>
    <w:rsid w:val="00A86683"/>
    <w:rsid w:val="00A92736"/>
    <w:rsid w:val="00A96CA8"/>
    <w:rsid w:val="00AA0198"/>
    <w:rsid w:val="00AA0928"/>
    <w:rsid w:val="00AA09D8"/>
    <w:rsid w:val="00B100D5"/>
    <w:rsid w:val="00B167BE"/>
    <w:rsid w:val="00B27AE0"/>
    <w:rsid w:val="00B378BC"/>
    <w:rsid w:val="00B45228"/>
    <w:rsid w:val="00B5313E"/>
    <w:rsid w:val="00B5346E"/>
    <w:rsid w:val="00B6661D"/>
    <w:rsid w:val="00B85839"/>
    <w:rsid w:val="00B96162"/>
    <w:rsid w:val="00BA3D59"/>
    <w:rsid w:val="00BA6BB2"/>
    <w:rsid w:val="00BB306C"/>
    <w:rsid w:val="00BB44C1"/>
    <w:rsid w:val="00BD18B7"/>
    <w:rsid w:val="00BD3D31"/>
    <w:rsid w:val="00BE2FD1"/>
    <w:rsid w:val="00BE3881"/>
    <w:rsid w:val="00BF02D9"/>
    <w:rsid w:val="00BF6774"/>
    <w:rsid w:val="00C45A30"/>
    <w:rsid w:val="00C7714F"/>
    <w:rsid w:val="00C81CF8"/>
    <w:rsid w:val="00C83459"/>
    <w:rsid w:val="00CB2365"/>
    <w:rsid w:val="00CB6CA0"/>
    <w:rsid w:val="00CD0DAA"/>
    <w:rsid w:val="00CF7039"/>
    <w:rsid w:val="00D052EA"/>
    <w:rsid w:val="00D10A87"/>
    <w:rsid w:val="00D13209"/>
    <w:rsid w:val="00D23DC2"/>
    <w:rsid w:val="00D270DF"/>
    <w:rsid w:val="00D32625"/>
    <w:rsid w:val="00D34156"/>
    <w:rsid w:val="00D878D6"/>
    <w:rsid w:val="00D87B71"/>
    <w:rsid w:val="00DA26BB"/>
    <w:rsid w:val="00DA6A2A"/>
    <w:rsid w:val="00DB2EBE"/>
    <w:rsid w:val="00DB6223"/>
    <w:rsid w:val="00DB6E9C"/>
    <w:rsid w:val="00DC529E"/>
    <w:rsid w:val="00DD484A"/>
    <w:rsid w:val="00DD6AD4"/>
    <w:rsid w:val="00DD7EF4"/>
    <w:rsid w:val="00DE03DA"/>
    <w:rsid w:val="00DF095B"/>
    <w:rsid w:val="00DF0F03"/>
    <w:rsid w:val="00DF3463"/>
    <w:rsid w:val="00E21976"/>
    <w:rsid w:val="00E53669"/>
    <w:rsid w:val="00E70185"/>
    <w:rsid w:val="00E9711D"/>
    <w:rsid w:val="00E97227"/>
    <w:rsid w:val="00EA3960"/>
    <w:rsid w:val="00EA7175"/>
    <w:rsid w:val="00EB2133"/>
    <w:rsid w:val="00EF5295"/>
    <w:rsid w:val="00F04756"/>
    <w:rsid w:val="00F05FCC"/>
    <w:rsid w:val="00F222A3"/>
    <w:rsid w:val="00F367E0"/>
    <w:rsid w:val="00F45DBA"/>
    <w:rsid w:val="00F712FB"/>
    <w:rsid w:val="00F7441E"/>
    <w:rsid w:val="00F763E1"/>
    <w:rsid w:val="00F90A67"/>
    <w:rsid w:val="00FC3790"/>
    <w:rsid w:val="00FD38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92D"/>
  <w15:docId w15:val="{5D4DECB5-B6ED-49C0-95C9-5A84B8B7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D48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84A"/>
    <w:rPr>
      <w:rFonts w:ascii="Tahoma" w:hAnsi="Tahoma" w:cs="Tahoma"/>
      <w:sz w:val="16"/>
      <w:szCs w:val="16"/>
    </w:rPr>
  </w:style>
  <w:style w:type="paragraph" w:styleId="ListParagraph">
    <w:name w:val="List Paragraph"/>
    <w:basedOn w:val="Normal"/>
    <w:uiPriority w:val="34"/>
    <w:qFormat/>
    <w:rsid w:val="0029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5356">
      <w:bodyDiv w:val="1"/>
      <w:marLeft w:val="0"/>
      <w:marRight w:val="0"/>
      <w:marTop w:val="0"/>
      <w:marBottom w:val="0"/>
      <w:divBdr>
        <w:top w:val="none" w:sz="0" w:space="0" w:color="auto"/>
        <w:left w:val="none" w:sz="0" w:space="0" w:color="auto"/>
        <w:bottom w:val="none" w:sz="0" w:space="0" w:color="auto"/>
        <w:right w:val="none" w:sz="0" w:space="0" w:color="auto"/>
      </w:divBdr>
    </w:div>
    <w:div w:id="611787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15</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239</cp:revision>
  <dcterms:created xsi:type="dcterms:W3CDTF">2023-03-05T17:00:00Z</dcterms:created>
  <dcterms:modified xsi:type="dcterms:W3CDTF">2023-04-02T09:36:00Z</dcterms:modified>
</cp:coreProperties>
</file>