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557" w14:textId="6530FF9D" w:rsidR="00CB464E" w:rsidRDefault="00CB464E" w:rsidP="00CB464E">
      <w:pPr>
        <w:pStyle w:val="Title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</w:t>
      </w:r>
      <w:proofErr w:type="gramStart"/>
      <w:r w:rsidR="002F3A81">
        <w:rPr>
          <w:lang w:val="en-US"/>
        </w:rPr>
        <w:t xml:space="preserve">DOCKER </w:t>
      </w:r>
      <w:r>
        <w:rPr>
          <w:lang w:val="en-US"/>
        </w:rPr>
        <w:t xml:space="preserve"> notes</w:t>
      </w:r>
      <w:proofErr w:type="gramEnd"/>
      <w:r>
        <w:rPr>
          <w:lang w:val="en-US"/>
        </w:rPr>
        <w:t>:</w:t>
      </w:r>
    </w:p>
    <w:p w14:paraId="345B1079" w14:textId="7395BA03" w:rsidR="00CB464E" w:rsidRDefault="00CB464E" w:rsidP="00CB464E">
      <w:pPr>
        <w:rPr>
          <w:lang w:val="en-US"/>
        </w:rPr>
      </w:pPr>
    </w:p>
    <w:p w14:paraId="7D567C49" w14:textId="04F9477D" w:rsidR="00CB464E" w:rsidRDefault="009B0C96" w:rsidP="00CB464E">
      <w:pPr>
        <w:rPr>
          <w:lang w:val="en-US"/>
        </w:rPr>
      </w:pPr>
      <w:r>
        <w:rPr>
          <w:lang w:val="en-US"/>
        </w:rPr>
        <w:t xml:space="preserve">Docker is container management service, keywords of docker 1: Build. </w:t>
      </w:r>
      <w:r w:rsidR="00484056">
        <w:rPr>
          <w:lang w:val="en-US"/>
        </w:rPr>
        <w:t xml:space="preserve">  </w:t>
      </w:r>
      <w:r>
        <w:rPr>
          <w:lang w:val="en-US"/>
        </w:rPr>
        <w:t xml:space="preserve">2: ship  </w:t>
      </w:r>
      <w:r w:rsidR="00484056">
        <w:rPr>
          <w:lang w:val="en-US"/>
        </w:rPr>
        <w:t xml:space="preserve">  </w:t>
      </w:r>
      <w:r>
        <w:rPr>
          <w:lang w:val="en-US"/>
        </w:rPr>
        <w:t>3:</w:t>
      </w:r>
      <w:r w:rsidR="002C066E">
        <w:rPr>
          <w:lang w:val="en-US"/>
        </w:rPr>
        <w:t xml:space="preserve"> </w:t>
      </w:r>
      <w:r>
        <w:rPr>
          <w:lang w:val="en-US"/>
        </w:rPr>
        <w:t>Run</w:t>
      </w:r>
    </w:p>
    <w:p w14:paraId="01266F0B" w14:textId="3A7E96BE" w:rsidR="00484056" w:rsidRDefault="00484056" w:rsidP="00CB464E">
      <w:pPr>
        <w:rPr>
          <w:lang w:val="en-US"/>
        </w:rPr>
      </w:pPr>
    </w:p>
    <w:p w14:paraId="2569D523" w14:textId="7B6C3FDD" w:rsidR="00484056" w:rsidRDefault="00484056" w:rsidP="00CB464E">
      <w:pPr>
        <w:rPr>
          <w:lang w:val="en-US"/>
        </w:rPr>
      </w:pPr>
      <w:r>
        <w:rPr>
          <w:lang w:val="en-US"/>
        </w:rPr>
        <w:t xml:space="preserve">Docker engine: It is used for building docker images and creating docker containers </w:t>
      </w:r>
    </w:p>
    <w:p w14:paraId="02DAF0DC" w14:textId="2456DDCC" w:rsidR="00484056" w:rsidRDefault="00484056" w:rsidP="00CB464E">
      <w:pPr>
        <w:rPr>
          <w:lang w:val="en-US"/>
        </w:rPr>
      </w:pPr>
    </w:p>
    <w:p w14:paraId="3387A597" w14:textId="0B8E3725" w:rsidR="00484056" w:rsidRDefault="00484056" w:rsidP="00CB464E">
      <w:pPr>
        <w:rPr>
          <w:lang w:val="en-US"/>
        </w:rPr>
      </w:pPr>
      <w:r>
        <w:rPr>
          <w:lang w:val="en-US"/>
        </w:rPr>
        <w:t xml:space="preserve">Docker HUB: This is the registry which is used to host various docker images </w:t>
      </w:r>
    </w:p>
    <w:p w14:paraId="69E64B4C" w14:textId="42E3A00A" w:rsidR="00484056" w:rsidRDefault="00484056" w:rsidP="00CB464E">
      <w:pPr>
        <w:rPr>
          <w:lang w:val="en-US"/>
        </w:rPr>
      </w:pPr>
    </w:p>
    <w:p w14:paraId="317F7C05" w14:textId="0A1A2AC1" w:rsidR="00484056" w:rsidRDefault="00484056" w:rsidP="00CB464E">
      <w:pPr>
        <w:rPr>
          <w:lang w:val="en-US"/>
        </w:rPr>
      </w:pPr>
      <w:r>
        <w:rPr>
          <w:lang w:val="en-US"/>
        </w:rPr>
        <w:t xml:space="preserve">Docker </w:t>
      </w:r>
      <w:r w:rsidR="002C066E">
        <w:rPr>
          <w:lang w:val="en-US"/>
        </w:rPr>
        <w:t xml:space="preserve">compose: This is used to define applications using multiple docker containers </w:t>
      </w:r>
    </w:p>
    <w:p w14:paraId="28E6D4C7" w14:textId="3A7DA5A5" w:rsidR="002C066E" w:rsidRDefault="002C066E" w:rsidP="00CB464E">
      <w:pPr>
        <w:rPr>
          <w:lang w:val="en-US"/>
        </w:rPr>
      </w:pPr>
    </w:p>
    <w:p w14:paraId="01486C22" w14:textId="407BFAB7" w:rsidR="002C066E" w:rsidRDefault="002C066E" w:rsidP="00CB464E">
      <w:pPr>
        <w:rPr>
          <w:lang w:val="en-US"/>
        </w:rPr>
      </w:pPr>
      <w:r>
        <w:rPr>
          <w:lang w:val="en-US"/>
        </w:rPr>
        <w:t>Docker image: It is a template of instructions which is used to create containers. Docker image is built by using file called docker file, whereas docker containers are built from docker images. It is comprise</w:t>
      </w:r>
      <w:r w:rsidR="005F351A">
        <w:rPr>
          <w:lang w:val="en-US"/>
        </w:rPr>
        <w:t>d</w:t>
      </w:r>
      <w:r>
        <w:rPr>
          <w:lang w:val="en-US"/>
        </w:rPr>
        <w:t xml:space="preserve"> of multiple layers </w:t>
      </w:r>
    </w:p>
    <w:p w14:paraId="0D90406D" w14:textId="5A0D04BF" w:rsidR="002C066E" w:rsidRDefault="002C066E" w:rsidP="00CB464E">
      <w:pPr>
        <w:rPr>
          <w:lang w:val="en-US"/>
        </w:rPr>
      </w:pPr>
      <w:r>
        <w:rPr>
          <w:lang w:val="en-US"/>
        </w:rPr>
        <w:t xml:space="preserve">                            By de</w:t>
      </w:r>
      <w:r w:rsidR="005F351A">
        <w:rPr>
          <w:lang w:val="en-US"/>
        </w:rPr>
        <w:t xml:space="preserve">fault </w:t>
      </w:r>
      <w:r>
        <w:rPr>
          <w:lang w:val="en-US"/>
        </w:rPr>
        <w:t xml:space="preserve">docker </w:t>
      </w:r>
      <w:r w:rsidR="005F351A">
        <w:rPr>
          <w:lang w:val="en-US"/>
        </w:rPr>
        <w:t xml:space="preserve">image start with a base layer, each layer depends on the layer below </w:t>
      </w:r>
      <w:proofErr w:type="gramStart"/>
      <w:r w:rsidR="005F351A">
        <w:rPr>
          <w:lang w:val="en-US"/>
        </w:rPr>
        <w:t>it .</w:t>
      </w:r>
      <w:proofErr w:type="gramEnd"/>
      <w:r w:rsidR="005F351A">
        <w:rPr>
          <w:lang w:val="en-US"/>
        </w:rPr>
        <w:t xml:space="preserve"> Image layers are created by executing each command in docker file and are in the read only format </w:t>
      </w:r>
    </w:p>
    <w:p w14:paraId="61450D01" w14:textId="6F4E0476" w:rsidR="002C066E" w:rsidRDefault="002C066E" w:rsidP="00CB464E">
      <w:pPr>
        <w:rPr>
          <w:lang w:val="en-US"/>
        </w:rPr>
      </w:pPr>
    </w:p>
    <w:p w14:paraId="1F0E15BC" w14:textId="33412F63" w:rsidR="005F351A" w:rsidRDefault="005F351A" w:rsidP="00CB464E">
      <w:pPr>
        <w:rPr>
          <w:lang w:val="en-US"/>
        </w:rPr>
      </w:pPr>
      <w:r>
        <w:rPr>
          <w:lang w:val="en-US"/>
        </w:rPr>
        <w:t xml:space="preserve">                           Whenever user creates container</w:t>
      </w:r>
      <w:r w:rsidR="00A23AAA">
        <w:rPr>
          <w:lang w:val="en-US"/>
        </w:rPr>
        <w:t xml:space="preserve">, </w:t>
      </w:r>
      <w:r>
        <w:rPr>
          <w:lang w:val="en-US"/>
        </w:rPr>
        <w:t xml:space="preserve"> a new layer is formed on top of the image layer called container layer, every container has a separate (R/W) container layer  and any modification in a container is reflected </w:t>
      </w:r>
    </w:p>
    <w:p w14:paraId="4EAF353C" w14:textId="4C258DC7" w:rsidR="005F351A" w:rsidRDefault="005F351A" w:rsidP="00CB464E">
      <w:pPr>
        <w:rPr>
          <w:lang w:val="en-US"/>
        </w:rPr>
      </w:pPr>
      <w:r>
        <w:rPr>
          <w:lang w:val="en-US"/>
        </w:rPr>
        <w:t xml:space="preserve">                          Upon the container layer </w:t>
      </w:r>
      <w:proofErr w:type="gramStart"/>
      <w:r>
        <w:rPr>
          <w:lang w:val="en-US"/>
        </w:rPr>
        <w:t xml:space="preserve">alone </w:t>
      </w:r>
      <w:r w:rsidR="00A23AAA">
        <w:rPr>
          <w:lang w:val="en-US"/>
        </w:rPr>
        <w:t>,</w:t>
      </w:r>
      <w:proofErr w:type="gramEnd"/>
      <w:r w:rsidR="00A23AAA">
        <w:rPr>
          <w:lang w:val="en-US"/>
        </w:rPr>
        <w:t xml:space="preserve"> when a container is deleted as well as the top layer also get deleted </w:t>
      </w:r>
    </w:p>
    <w:p w14:paraId="6ECDD5D0" w14:textId="77777777" w:rsidR="002C066E" w:rsidRPr="00CB464E" w:rsidRDefault="002C066E" w:rsidP="00CB464E">
      <w:pPr>
        <w:rPr>
          <w:lang w:val="en-US"/>
        </w:rPr>
      </w:pPr>
    </w:p>
    <w:sectPr w:rsidR="002C066E" w:rsidRPr="00CB464E" w:rsidSect="00CB46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5920" w:h="1728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67C2" w14:textId="77777777" w:rsidR="00D1144B" w:rsidRDefault="00D1144B" w:rsidP="00CB464E">
      <w:r>
        <w:separator/>
      </w:r>
    </w:p>
  </w:endnote>
  <w:endnote w:type="continuationSeparator" w:id="0">
    <w:p w14:paraId="6E73380A" w14:textId="77777777" w:rsidR="00D1144B" w:rsidRDefault="00D1144B" w:rsidP="00CB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560E" w14:textId="77777777" w:rsidR="00CB464E" w:rsidRDefault="00CB4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E386DA" wp14:editId="5FB912E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F3C02" w14:textId="77777777" w:rsidR="00CB464E" w:rsidRPr="00CB464E" w:rsidRDefault="00CB464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B464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386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071F3C02" w14:textId="77777777" w:rsidR="00CB464E" w:rsidRPr="00CB464E" w:rsidRDefault="00CB464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B464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E7EA" w14:textId="77777777" w:rsidR="00CB464E" w:rsidRDefault="00CB4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6896C" wp14:editId="2DA2D0D9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890" b="10160"/>
              <wp:wrapSquare wrapText="bothSides"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34052" w14:textId="77777777" w:rsidR="00CB464E" w:rsidRPr="00CB464E" w:rsidRDefault="00CB464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B464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689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PZtVtrg&#13;&#10;AAAACAEAAA8AAABkcnMvZG93bnJldi54bWxMj8FOwzAQRO9I/IO1SFxQ61BQaNM4VQXiAuVAmwu3&#13;&#10;bbwkEfE6tZ00/D3mBJeRVqOdmZdvJtOJkZxvLSu4nScgiCurW64VlIfn2RKED8gaO8uk4Js8bIrL&#13;&#10;ixwzbc/8TuM+1CKGsM9QQRNCn0npq4YM+rntiaP3aZ3BEE9XS+3wHMNNJxdJkkqDLceGBnt6bKj6&#13;&#10;2g9GAX3cp+PW7W706fXNLE9N+TJgqdT11fS0jrJdgwg0hb8P+GWI+6GIw452YO1FpyDSBAV3IKKX&#13;&#10;rlYgjgoekgXIIpf/AYofAAAA//8DAFBLAQItABQABgAIAAAAIQC2gziS/gAAAOEBAAATAAAAAAAA&#13;&#10;AAAAAAAAAAAAAABbQ29udGVudF9UeXBlc10ueG1sUEsBAi0AFAAGAAgAAAAhADj9If/WAAAAlAEA&#13;&#10;AAsAAAAAAAAAAAAAAAAALwEAAF9yZWxzLy5yZWxzUEsBAi0AFAAGAAgAAAAhALxinnEHAgAAGwQA&#13;&#10;AA4AAAAAAAAAAAAAAAAALgIAAGRycy9lMm9Eb2MueG1sUEsBAi0AFAAGAAgAAAAhAPZtVtrgAAAA&#13;&#10;CAEAAA8AAAAAAAAAAAAAAAAAYQQAAGRycy9kb3ducmV2LnhtbFBLBQYAAAAABAAEAPMAAABuBQAA&#13;&#10;AAA=&#13;&#10;" filled="f" stroked="f">
              <v:fill o:detectmouseclick="t"/>
              <v:textbox style="mso-fit-shape-to-text:t" inset="5pt,0,0,0">
                <w:txbxContent>
                  <w:p w14:paraId="46F34052" w14:textId="77777777" w:rsidR="00CB464E" w:rsidRPr="00CB464E" w:rsidRDefault="00CB464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B464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4D1D" w14:textId="77777777" w:rsidR="00CB464E" w:rsidRDefault="00CB46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32DBCA" wp14:editId="6C26AE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AB17A" w14:textId="77777777" w:rsidR="00CB464E" w:rsidRPr="00CB464E" w:rsidRDefault="00CB464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B464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2DB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230AB17A" w14:textId="77777777" w:rsidR="00CB464E" w:rsidRPr="00CB464E" w:rsidRDefault="00CB464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B464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D5748" w14:textId="77777777" w:rsidR="00D1144B" w:rsidRDefault="00D1144B" w:rsidP="00CB464E">
      <w:r>
        <w:separator/>
      </w:r>
    </w:p>
  </w:footnote>
  <w:footnote w:type="continuationSeparator" w:id="0">
    <w:p w14:paraId="6AA73B50" w14:textId="77777777" w:rsidR="00D1144B" w:rsidRDefault="00D1144B" w:rsidP="00CB4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3063" w14:textId="77777777" w:rsidR="00CB464E" w:rsidRDefault="00CB4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4366" w14:textId="77777777" w:rsidR="00CB464E" w:rsidRDefault="00CB4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A2B4" w14:textId="77777777" w:rsidR="00CB464E" w:rsidRDefault="00CB4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4E"/>
    <w:rsid w:val="002C066E"/>
    <w:rsid w:val="002F3A81"/>
    <w:rsid w:val="003F1055"/>
    <w:rsid w:val="00402C0A"/>
    <w:rsid w:val="00484056"/>
    <w:rsid w:val="005F351A"/>
    <w:rsid w:val="009B0C96"/>
    <w:rsid w:val="00A23AAA"/>
    <w:rsid w:val="00CB464E"/>
    <w:rsid w:val="00D1144B"/>
    <w:rsid w:val="00D2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882C3"/>
  <w15:chartTrackingRefBased/>
  <w15:docId w15:val="{538A612F-835F-504B-AC74-5D8405D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64E"/>
  </w:style>
  <w:style w:type="paragraph" w:styleId="Footer">
    <w:name w:val="footer"/>
    <w:basedOn w:val="Normal"/>
    <w:link w:val="FooterChar"/>
    <w:uiPriority w:val="99"/>
    <w:unhideWhenUsed/>
    <w:rsid w:val="00CB46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64E"/>
  </w:style>
  <w:style w:type="paragraph" w:styleId="NoSpacing">
    <w:name w:val="No Spacing"/>
    <w:uiPriority w:val="1"/>
    <w:qFormat/>
    <w:rsid w:val="00CB464E"/>
  </w:style>
  <w:style w:type="character" w:customStyle="1" w:styleId="Heading1Char">
    <w:name w:val="Heading 1 Char"/>
    <w:basedOn w:val="DefaultParagraphFont"/>
    <w:link w:val="Heading1"/>
    <w:uiPriority w:val="9"/>
    <w:rsid w:val="00CB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 GOPIKRISHNA (Americas 1 - iDEAS-ER&amp;D)</dc:creator>
  <cp:keywords/>
  <dc:description/>
  <cp:lastModifiedBy>VEMURI GOPIKRISHNA (Americas 1 - iDEAS-ER&amp;D)</cp:lastModifiedBy>
  <cp:revision>1</cp:revision>
  <dcterms:created xsi:type="dcterms:W3CDTF">2022-01-20T18:01:00Z</dcterms:created>
  <dcterms:modified xsi:type="dcterms:W3CDTF">2022-01-26T09:07:00Z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2022-01-20T18:01:43Z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435d499c-85c5-42ff-8d8a-e338e75da7cf</vt:lpwstr>
  </property>
  <property fmtid="{D5CDD505-2E9C-101B-9397-08002B2CF9AE}" pid="11" name="MSIP_Label_f65b3423-ec78-4b3c-9693-96b88a3857c2_ContentBits">
    <vt:lpwstr>2</vt:lpwstr>
  </property>
</Properties>
</file>