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sz w:val="36"/>
        </w:rPr>
        <w:t>《动物习作AI智能助教》使用手册</w:t>
      </w:r>
    </w:p>
    <w:p>
      <w:r>
        <w:rPr>
          <w:rFonts w:ascii="仿宋" w:hAnsi="仿宋" w:eastAsia="仿宋"/>
          <w:b w:val="0"/>
          <w:sz w:val="20"/>
        </w:rPr>
      </w:r>
    </w:p>
    <w:p>
      <w:r>
        <w:rPr>
          <w:rFonts w:ascii="黑体" w:hAnsi="黑体" w:eastAsia="黑体"/>
          <w:b/>
          <w:sz w:val="32"/>
        </w:rPr>
        <w:t>一、软件简介</w:t>
      </w:r>
    </w:p>
    <w:p>
      <w:r>
        <w:rPr>
          <w:rFonts w:ascii="仿宋" w:hAnsi="仿宋" w:eastAsia="仿宋"/>
          <w:b w:val="0"/>
          <w:sz w:val="24"/>
        </w:rPr>
        <w:t>本工具基于DeepSeek V4 Pro大模型，包含写作闯关、好词好句墙、写作分析建议、互动问答、范文展示五大功能模块。定位为教师教学辅助工具，遵循《中小学生成式人工智能使用指南》规范。</w:t>
      </w:r>
    </w:p>
    <w:p>
      <w:r>
        <w:rPr>
          <w:rFonts w:ascii="黑体" w:hAnsi="黑体" w:eastAsia="黑体"/>
          <w:b/>
          <w:sz w:val="32"/>
        </w:rPr>
        <w:t>二、运行环境</w:t>
      </w:r>
    </w:p>
    <w:p>
      <w:r>
        <w:rPr>
          <w:rFonts w:ascii="仿宋" w:hAnsi="仿宋" w:eastAsia="仿宋"/>
          <w:b w:val="0"/>
          <w:sz w:val="24"/>
        </w:rPr>
        <w:t>操作系统: macOS 10.15+ / Windows 10+</w:t>
      </w:r>
    </w:p>
    <w:p>
      <w:r>
        <w:rPr>
          <w:rFonts w:ascii="仿宋" w:hAnsi="仿宋" w:eastAsia="仿宋"/>
          <w:b w:val="0"/>
          <w:sz w:val="24"/>
        </w:rPr>
        <w:t>网络: 需要互联网连接</w:t>
      </w:r>
    </w:p>
    <w:p>
      <w:r>
        <w:rPr>
          <w:rFonts w:ascii="仿宋" w:hAnsi="仿宋" w:eastAsia="仿宋"/>
          <w:b w:val="0"/>
          <w:sz w:val="24"/>
        </w:rPr>
        <w:t>浏览器: Chrome/Safari/Edge最新版</w:t>
      </w:r>
    </w:p>
    <w:p>
      <w:r>
        <w:rPr>
          <w:rFonts w:ascii="仿宋" w:hAnsi="仿宋" w:eastAsia="仿宋"/>
          <w:b w:val="0"/>
          <w:sz w:val="24"/>
        </w:rPr>
        <w:t>设备: 兼容电脑/手机/希沃白板</w:t>
      </w:r>
    </w:p>
    <w:p>
      <w:r>
        <w:rPr>
          <w:rFonts w:ascii="黑体" w:hAnsi="黑体" w:eastAsia="黑体"/>
          <w:b/>
          <w:sz w:val="32"/>
        </w:rPr>
        <w:t>三、获取方式</w:t>
      </w:r>
    </w:p>
    <w:p>
      <w:r>
        <w:rPr>
          <w:rFonts w:ascii="仿宋" w:hAnsi="仿宋" w:eastAsia="仿宋"/>
          <w:b w:val="0"/>
          <w:sz w:val="24"/>
        </w:rPr>
        <w:t>在线版: zkdr6r7v98.coze.site (推荐, 无需安装)</w:t>
      </w:r>
    </w:p>
    <w:p>
      <w:r>
        <w:rPr>
          <w:rFonts w:ascii="仿宋" w:hAnsi="仿宋" w:eastAsia="仿宋"/>
          <w:b w:val="0"/>
          <w:sz w:val="24"/>
        </w:rPr>
        <w:t>GitHub: github.com/707978439-cpu/animal-writing-assistant</w:t>
      </w:r>
    </w:p>
    <w:p>
      <w:r>
        <w:rPr>
          <w:rFonts w:ascii="仿宋" w:hAnsi="仿宋" w:eastAsia="仿宋"/>
          <w:b w:val="0"/>
          <w:sz w:val="24"/>
        </w:rPr>
        <w:t>ZIP包: 配套资源中解压后直接使用</w:t>
      </w:r>
    </w:p>
    <w:p>
      <w:r>
        <w:rPr>
          <w:rFonts w:ascii="黑体" w:hAnsi="黑体" w:eastAsia="黑体"/>
          <w:b/>
          <w:sz w:val="32"/>
        </w:rPr>
        <w:t>四、启动方法(macOS)</w:t>
      </w:r>
    </w:p>
    <w:p>
      <w:r>
        <w:rPr>
          <w:rFonts w:ascii="仿宋" w:hAnsi="仿宋" w:eastAsia="仿宋"/>
          <w:b w:val="0"/>
          <w:sz w:val="24"/>
        </w:rPr>
        <w:t>方式1: 双击"启动.command"</w:t>
      </w:r>
    </w:p>
    <w:p>
      <w:r>
        <w:rPr>
          <w:rFonts w:ascii="仿宋" w:hAnsi="仿宋" w:eastAsia="仿宋"/>
          <w:b w:val="0"/>
          <w:sz w:val="24"/>
        </w:rPr>
        <w:t>方式2: 双击 dist/动物习作AI智能助教.app</w:t>
      </w:r>
    </w:p>
    <w:p>
      <w:r>
        <w:rPr>
          <w:rFonts w:ascii="仿宋" w:hAnsi="仿宋" w:eastAsia="仿宋"/>
          <w:b w:val="0"/>
          <w:sz w:val="24"/>
        </w:rPr>
        <w:t>方式3: 终端运行 python3 app.py</w:t>
      </w:r>
    </w:p>
    <w:p>
      <w:r>
        <w:rPr>
          <w:rFonts w:ascii="仿宋" w:hAnsi="仿宋" w:eastAsia="仿宋"/>
          <w:b w:val="0"/>
          <w:sz w:val="24"/>
        </w:rPr>
        <w:t>启动后访问 http://127.0.0.1:5001</w:t>
      </w:r>
    </w:p>
    <w:p>
      <w:r>
        <w:rPr>
          <w:rFonts w:ascii="黑体" w:hAnsi="黑体" w:eastAsia="黑体"/>
          <w:b/>
          <w:sz w:val="32"/>
        </w:rPr>
        <w:t>五、启动方法(Windows)</w:t>
      </w:r>
    </w:p>
    <w:p>
      <w:r>
        <w:rPr>
          <w:rFonts w:ascii="仿宋" w:hAnsi="仿宋" w:eastAsia="仿宋"/>
          <w:b w:val="0"/>
          <w:sz w:val="24"/>
        </w:rPr>
        <w:t>方式1: 双击"启动.bat"(需装Python)</w:t>
      </w:r>
    </w:p>
    <w:p>
      <w:r>
        <w:rPr>
          <w:rFonts w:ascii="仿宋" w:hAnsi="仿宋" w:eastAsia="仿宋"/>
          <w:b w:val="0"/>
          <w:sz w:val="24"/>
        </w:rPr>
        <w:t>方式2: 双击"一键打包EXE.bat" 生成独立EXE</w:t>
      </w:r>
    </w:p>
    <w:p>
      <w:r>
        <w:rPr>
          <w:rFonts w:ascii="仿宋" w:hAnsi="仿宋" w:eastAsia="仿宋"/>
          <w:b w:val="0"/>
          <w:sz w:val="24"/>
        </w:rPr>
        <w:t>方式3: 终端运行 python app.py</w:t>
      </w:r>
    </w:p>
    <w:p>
      <w:r>
        <w:rPr>
          <w:rFonts w:ascii="仿宋" w:hAnsi="仿宋" w:eastAsia="仿宋"/>
          <w:b w:val="0"/>
          <w:sz w:val="24"/>
        </w:rPr>
        <w:t>启动后访问 http://127.0.0.1:5001</w:t>
      </w:r>
    </w:p>
    <w:p>
      <w:r>
        <w:rPr>
          <w:rFonts w:ascii="黑体" w:hAnsi="黑体" w:eastAsia="黑体"/>
          <w:b/>
          <w:sz w:val="32"/>
        </w:rPr>
        <w:t>六、五大功能</w:t>
      </w:r>
    </w:p>
    <w:p>
      <w:r>
        <w:rPr>
          <w:rFonts w:ascii="仿宋" w:hAnsi="仿宋" w:eastAsia="仿宋"/>
          <w:b w:val="0"/>
          <w:sz w:val="24"/>
        </w:rPr>
        <w:t>写作闯关: 输入动物名, 五步引导完成写作</w:t>
      </w:r>
    </w:p>
    <w:p>
      <w:r>
        <w:rPr>
          <w:rFonts w:ascii="仿宋" w:hAnsi="仿宋" w:eastAsia="仿宋"/>
          <w:b w:val="0"/>
          <w:sz w:val="24"/>
        </w:rPr>
        <w:t>好词好句墙: 四大分类, 课堂可实时添加, 课本好句轮播</w:t>
      </w:r>
    </w:p>
    <w:p>
      <w:r>
        <w:rPr>
          <w:rFonts w:ascii="仿宋" w:hAnsi="仿宋" w:eastAsia="仿宋"/>
          <w:b w:val="0"/>
          <w:sz w:val="24"/>
        </w:rPr>
        <w:t>写作分析: 粘贴习作, AI卡片分析, 教师补充批注</w:t>
      </w:r>
    </w:p>
    <w:p>
      <w:r>
        <w:rPr>
          <w:rFonts w:ascii="仿宋" w:hAnsi="仿宋" w:eastAsia="仿宋"/>
          <w:b w:val="0"/>
          <w:sz w:val="24"/>
        </w:rPr>
        <w:t>互动问答: 多轮对话式写作答疑</w:t>
      </w:r>
    </w:p>
    <w:p>
      <w:r>
        <w:rPr>
          <w:rFonts w:ascii="仿宋" w:hAnsi="仿宋" w:eastAsia="仿宋"/>
          <w:b w:val="0"/>
          <w:sz w:val="24"/>
        </w:rPr>
        <w:t>范文展示: 7篇分年级范文含惠州特色</w:t>
      </w:r>
    </w:p>
    <w:p>
      <w:r>
        <w:rPr>
          <w:rFonts w:ascii="黑体" w:hAnsi="黑体" w:eastAsia="黑体"/>
          <w:b/>
          <w:sz w:val="32"/>
        </w:rPr>
        <w:t>七、常见问题</w:t>
      </w:r>
    </w:p>
    <w:p>
      <w:r>
        <w:rPr>
          <w:rFonts w:ascii="仿宋" w:hAnsi="仿宋" w:eastAsia="仿宋"/>
          <w:b w:val="0"/>
          <w:sz w:val="24"/>
        </w:rPr>
        <w:t>无法访问: 确认终端显示Running后刷新浏览器</w:t>
      </w:r>
    </w:p>
    <w:p>
      <w:r>
        <w:rPr>
          <w:rFonts w:ascii="仿宋" w:hAnsi="仿宋" w:eastAsia="仿宋"/>
          <w:b w:val="0"/>
          <w:sz w:val="24"/>
        </w:rPr>
        <w:t>切换API: app.py第20行 USE_MOCK=False</w:t>
      </w:r>
    </w:p>
    <w:p>
      <w:r>
        <w:rPr>
          <w:rFonts w:ascii="仿宋" w:hAnsi="仿宋" w:eastAsia="仿宋"/>
          <w:b w:val="0"/>
          <w:sz w:val="24"/>
        </w:rPr>
        <w:t>获取源码: github.com/707978439-cpu/animal-writing-assistant</w:t>
      </w:r>
    </w:p>
    <w:sectPr w:rsidR="00FC693F" w:rsidRPr="0006063C" w:rsidSect="00034616">
      <w:pgSz w:w="11906" w:h="16838"/>
      <w:pgMar w:top="1134" w:right="180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