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  <w:b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CREACIÓN Y ASIGNACIÓN DE CARPETAS DE PERFIL PARA USUARIOS MÓVILES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Otra práctica tooooooooooooooo guapa! Puedes atascarte un poco, pero al final lo consigues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Crea una carpeta en el servidor para almacenar los perfiles de los usuarios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Iremos a la carpeta principal de nuestro servidor y crearemos una carpeta nueva y compartiremos la carpeta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537845</wp:posOffset>
            </wp:positionH>
            <wp:positionV relativeFrom="paragraph">
              <wp:posOffset>64135</wp:posOffset>
            </wp:positionV>
            <wp:extent cx="4471670" cy="228473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Ahora vamos a compartir la carpeta, y le daremos permisos al usuario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952750"/>
            <wp:effectExtent l="0" t="0" r="0" b="0"/>
            <wp:wrapTopAndBottom/>
            <wp:docPr id="2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676275</wp:posOffset>
            </wp:positionH>
            <wp:positionV relativeFrom="paragraph">
              <wp:posOffset>120015</wp:posOffset>
            </wp:positionV>
            <wp:extent cx="3805555" cy="1987550"/>
            <wp:effectExtent l="0" t="0" r="0" b="0"/>
            <wp:wrapTopAndBottom/>
            <wp:docPr id="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1295400</wp:posOffset>
            </wp:positionH>
            <wp:positionV relativeFrom="paragraph">
              <wp:posOffset>29845</wp:posOffset>
            </wp:positionV>
            <wp:extent cx="2719070" cy="2320925"/>
            <wp:effectExtent l="0" t="0" r="0" b="0"/>
            <wp:wrapTopAndBottom/>
            <wp:docPr id="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Crea un usuario nuevo con el nombre que quieras y asígnale su propia carpeta de perfil dentro de la carpeta de perfiles de usuario que has creado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1295400</wp:posOffset>
            </wp:positionH>
            <wp:positionV relativeFrom="paragraph">
              <wp:posOffset>606425</wp:posOffset>
            </wp:positionV>
            <wp:extent cx="2809875" cy="1676400"/>
            <wp:effectExtent l="0" t="0" r="0" b="0"/>
            <wp:wrapTopAndBottom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0276" r="0" b="17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Creamos un nuevo usuario (aunque para el paso anterior de asignarle los permisos a la carpeta, teníamos que tener ya el usuario hecho)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1292225</wp:posOffset>
            </wp:positionH>
            <wp:positionV relativeFrom="paragraph">
              <wp:posOffset>19050</wp:posOffset>
            </wp:positionV>
            <wp:extent cx="2745740" cy="2330450"/>
            <wp:effectExtent l="0" t="0" r="0" b="0"/>
            <wp:wrapTopAndBottom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color w:val="2A6099"/>
        </w:rPr>
      </w:pPr>
      <w:r>
        <w:rPr>
          <w:color w:val="2A6099"/>
        </w:rPr>
        <w:t>Ahora iremos a las propiedades del perfil, y le pondremos la ruta de la carpeta dentro del servidor que queremos  que acceda, aplicamos y aceptamos</w:t>
      </w:r>
    </w:p>
    <w:p>
      <w:pPr>
        <w:pStyle w:val="ListParagrap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1475740"/>
            <wp:effectExtent l="0" t="0" r="0" b="0"/>
            <wp:wrapTopAndBottom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8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Vamos a darle permisos a Perfil, para que pueda escribir y leer los datos de la carpeta. Para ello, nos iremos a las propiedades de la carpeta, seguridad y editar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1135380</wp:posOffset>
            </wp:positionH>
            <wp:positionV relativeFrom="paragraph">
              <wp:posOffset>124460</wp:posOffset>
            </wp:positionV>
            <wp:extent cx="3129280" cy="1876425"/>
            <wp:effectExtent l="0" t="0" r="0" b="0"/>
            <wp:wrapTopAndBottom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994" r="0" b="3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Le daremos a agregar</w:t>
      </w:r>
    </w:p>
    <w:p>
      <w:pPr>
        <w:pStyle w:val="ListParagrap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1038225</wp:posOffset>
            </wp:positionH>
            <wp:positionV relativeFrom="paragraph">
              <wp:posOffset>55880</wp:posOffset>
            </wp:positionV>
            <wp:extent cx="3310255" cy="2258695"/>
            <wp:effectExtent l="0" t="0" r="0" b="0"/>
            <wp:wrapTopAndBottom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6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Y pondremos el nombre del usuario. Aceptamos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638175</wp:posOffset>
            </wp:positionH>
            <wp:positionV relativeFrom="paragraph">
              <wp:posOffset>53340</wp:posOffset>
            </wp:positionV>
            <wp:extent cx="3967480" cy="2046605"/>
            <wp:effectExtent l="0" t="0" r="0" b="0"/>
            <wp:wrapTopAndBottom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Ahora modificaremos los permisos de lectura, escritura, y todos los que veamos convenientes. Una vez acabemos, aplicamos y aceptamos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995045</wp:posOffset>
            </wp:positionH>
            <wp:positionV relativeFrom="paragraph">
              <wp:posOffset>120015</wp:posOffset>
            </wp:positionV>
            <wp:extent cx="3409950" cy="1419225"/>
            <wp:effectExtent l="0" t="0" r="0" b="0"/>
            <wp:wrapTopAndBottom/>
            <wp:docPr id="1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Entra como el nuevo usuario desde una de las máquinas clientes de tu dominio, realiza todos los cambios que se te ocurran: fondo de escritorio, marcadores en un navegador, Accesos directos en el escritorio, carpetas en el escritorio, personalización de la apariencia de Windows… todo lo que se te ocurra.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Entraremos desde el cliente 1 para empezar, entramos con perfil…</w:t>
      </w:r>
    </w:p>
    <w:p>
      <w:pPr>
        <w:pStyle w:val="ListParagrap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1471295</wp:posOffset>
            </wp:positionH>
            <wp:positionV relativeFrom="paragraph">
              <wp:posOffset>69850</wp:posOffset>
            </wp:positionV>
            <wp:extent cx="2381885" cy="1133475"/>
            <wp:effectExtent l="0" t="0" r="0" b="0"/>
            <wp:wrapTopAndBottom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Y una vez dentro, le comenzaremos a cambiar cosas del escritorio: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266700</wp:posOffset>
            </wp:positionH>
            <wp:positionV relativeFrom="paragraph">
              <wp:posOffset>120015</wp:posOffset>
            </wp:positionV>
            <wp:extent cx="4936490" cy="4074160"/>
            <wp:effectExtent l="0" t="0" r="0" b="0"/>
            <wp:wrapSquare wrapText="largest"/>
            <wp:docPr id="13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Entra con el mismo usuario en otra de las máquinas clientes de tu dominio y observa los cambios que se reflejan en la nueva máquina.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Ahora, abriremos el segundo cliente, y entraremos al usuario para comprobar que está todo como antes.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276225</wp:posOffset>
            </wp:positionH>
            <wp:positionV relativeFrom="paragraph">
              <wp:posOffset>120015</wp:posOffset>
            </wp:positionV>
            <wp:extent cx="4613275" cy="3774440"/>
            <wp:effectExtent l="0" t="0" r="0" b="0"/>
            <wp:wrapTopAndBottom/>
            <wp:docPr id="1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PISTAS: Pestaña “Perfil”</w:t>
      </w:r>
    </w:p>
    <w:p>
      <w:pPr>
        <w:pStyle w:val="Normal"/>
        <w:spacing w:before="0" w:after="160"/>
        <w:rPr>
          <w:rFonts w:ascii="Century Gothic" w:hAnsi="Century Gothic"/>
        </w:rPr>
      </w:pPr>
      <w:r>
        <w:rPr>
          <w:rFonts w:ascii="Century Gothic" w:hAnsi="Century Gothic"/>
        </w:rPr>
        <w:t>PROBLEMAS: permisos</w:t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entury Gothic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5. Administración de Perfiles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  <w:bookmarkStart w:id="0" w:name="_GoBack"/>
    <w:bookmarkEnd w:id="0"/>
  </w:p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5. Administración de Perfiles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  <w:bookmarkStart w:id="1" w:name="_GoBack"/>
    <w:bookmarkEnd w:id="1"/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entury Gothic" w:hAnsi="Century Gothic" w:cs="Century Gothic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14b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004c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04c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04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f27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LibreOffice/7.2.1.2$Windows_X86_64 LibreOffice_project/87b77fad49947c1441b67c559c339af8f3517e22</Application>
  <AppVersion>15.0000</AppVersion>
  <Pages>6</Pages>
  <Words>356</Words>
  <Characters>1703</Characters>
  <CharactersWithSpaces>2011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2021-01-07T13:39:00Z</dcterms:created>
  <dc:creator>Flipe</dc:creator>
  <dc:description/>
  <dc:language>es-ES</dc:language>
  <cp:lastModifiedBy/>
  <dcterms:modified xsi:type="dcterms:W3CDTF">2022-01-25T10:30:24Z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