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E9" w:rsidRDefault="00CA2E05" w:rsidP="00CA2E05">
      <w:pPr>
        <w:pStyle w:val="1"/>
        <w:jc w:val="center"/>
      </w:pPr>
      <w:r>
        <w:rPr>
          <w:rFonts w:hint="eastAsia"/>
        </w:rPr>
        <w:t>答辩问答</w:t>
      </w:r>
    </w:p>
    <w:p w:rsidR="00CA2E05" w:rsidRDefault="00CA2E05" w:rsidP="00CA2E05">
      <w:bookmarkStart w:id="0" w:name="_GoBack"/>
      <w:r>
        <w:rPr>
          <w:rFonts w:hint="eastAsia"/>
        </w:rPr>
        <w:t>1.</w:t>
      </w:r>
      <w:r w:rsidR="00BE4747">
        <w:rPr>
          <w:rFonts w:hint="eastAsia"/>
        </w:rPr>
        <w:t>对于Dropout技术的使用，在训练和测试时有什么差异？</w:t>
      </w:r>
    </w:p>
    <w:p w:rsidR="00BE4747" w:rsidRDefault="00BE4747" w:rsidP="00CA2E05">
      <w:r>
        <w:tab/>
      </w:r>
      <w:r>
        <w:rPr>
          <w:rFonts w:hint="eastAsia"/>
        </w:rPr>
        <w:t>Dropout在训练时采用，是为了减少神经元对部分上层神经元的依赖，类似将多个不同网络结构的模型集</w:t>
      </w:r>
      <w:r w:rsidR="00AB3F42">
        <w:rPr>
          <w:rFonts w:hint="eastAsia"/>
        </w:rPr>
        <w:t>成起来，减少过拟合的风险。而测试时，应该用整个训练好的模型，因此</w:t>
      </w:r>
      <w:r>
        <w:rPr>
          <w:rFonts w:hint="eastAsia"/>
        </w:rPr>
        <w:t>不需要Dropout。</w:t>
      </w:r>
    </w:p>
    <w:p w:rsidR="00526ABF" w:rsidRDefault="00526ABF" w:rsidP="00CA2E05">
      <w:r>
        <w:rPr>
          <w:rFonts w:hint="eastAsia"/>
        </w:rPr>
        <w:t>2.字体识别的准确率与1989年Y</w:t>
      </w:r>
      <w:r>
        <w:t xml:space="preserve">ang </w:t>
      </w:r>
      <w:proofErr w:type="spellStart"/>
      <w:r>
        <w:t>Lecun</w:t>
      </w:r>
      <w:proofErr w:type="spellEnd"/>
      <w:r>
        <w:rPr>
          <w:rFonts w:hint="eastAsia"/>
        </w:rPr>
        <w:t>的手写数字识别准确率相比有无提升？</w:t>
      </w:r>
    </w:p>
    <w:p w:rsidR="00526ABF" w:rsidRDefault="00CC44AF" w:rsidP="00CC44AF">
      <w:pPr>
        <w:tabs>
          <w:tab w:val="left" w:pos="1075"/>
        </w:tabs>
        <w:ind w:firstLineChars="200" w:firstLine="420"/>
      </w:pPr>
      <w:r>
        <w:rPr>
          <w:rFonts w:hint="eastAsia"/>
        </w:rPr>
        <w:t>Y</w:t>
      </w:r>
      <w:r>
        <w:t xml:space="preserve">ang </w:t>
      </w:r>
      <w:proofErr w:type="spellStart"/>
      <w:r>
        <w:t>Lecun</w:t>
      </w:r>
      <w:proofErr w:type="spellEnd"/>
      <w:r>
        <w:rPr>
          <w:rFonts w:hint="eastAsia"/>
        </w:rPr>
        <w:t>在MNIST的识别准确率在99%，而我的识别率在97%，但两者可比性不强，我的数据</w:t>
      </w:r>
      <w:proofErr w:type="gramStart"/>
      <w:r>
        <w:rPr>
          <w:rFonts w:hint="eastAsia"/>
        </w:rPr>
        <w:t>集只有</w:t>
      </w:r>
      <w:proofErr w:type="gramEnd"/>
      <w:r>
        <w:rPr>
          <w:rFonts w:hint="eastAsia"/>
        </w:rPr>
        <w:t>15000张，15个类，他的数据集是6万张，并且只有10个类，所以我特意用他的网络进行了对比，结果改进的网络准确率更高。</w:t>
      </w:r>
    </w:p>
    <w:p w:rsidR="00CC44AF" w:rsidRDefault="00CC44AF" w:rsidP="00CC44AF">
      <w:pPr>
        <w:tabs>
          <w:tab w:val="left" w:pos="1075"/>
        </w:tabs>
      </w:pPr>
      <w:r>
        <w:rPr>
          <w:rFonts w:hint="eastAsia"/>
        </w:rPr>
        <w:t>3.字体的定位利用了什么方法？</w:t>
      </w:r>
    </w:p>
    <w:p w:rsidR="00CC44AF" w:rsidRPr="00BE4747" w:rsidRDefault="00CC44AF" w:rsidP="00CC44AF">
      <w:pPr>
        <w:tabs>
          <w:tab w:val="left" w:pos="450"/>
        </w:tabs>
      </w:pPr>
      <w:r>
        <w:tab/>
      </w:r>
      <w:r>
        <w:rPr>
          <w:rFonts w:hint="eastAsia"/>
        </w:rPr>
        <w:t>字体定位采用水平和垂直投影，通过字体之间的间隙来定位到每一个汉字，从而截取每一个字符，对于左右结构的汉字，定位则需要加入偏旁识别算法，将偏旁与下一个截取区域融合，得到完整字体。</w:t>
      </w:r>
      <w:bookmarkEnd w:id="0"/>
    </w:p>
    <w:sectPr w:rsidR="00CC44AF" w:rsidRPr="00BE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05"/>
    <w:rsid w:val="001A4EBC"/>
    <w:rsid w:val="00526ABF"/>
    <w:rsid w:val="00AB3F42"/>
    <w:rsid w:val="00BE4747"/>
    <w:rsid w:val="00CA2E05"/>
    <w:rsid w:val="00CC44AF"/>
    <w:rsid w:val="00F22651"/>
    <w:rsid w:val="00F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6A93"/>
  <w15:chartTrackingRefBased/>
  <w15:docId w15:val="{6ED3CD2F-32CD-4E36-9CE4-210EA2E9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E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3</cp:revision>
  <dcterms:created xsi:type="dcterms:W3CDTF">2021-06-08T14:59:00Z</dcterms:created>
  <dcterms:modified xsi:type="dcterms:W3CDTF">2021-06-10T04:28:00Z</dcterms:modified>
</cp:coreProperties>
</file>