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7D9" w:rsidRPr="00D747D9" w:rsidRDefault="00D747D9" w:rsidP="00B002EC">
      <w:pPr>
        <w:widowControl w:val="0"/>
        <w:autoSpaceDE w:val="0"/>
        <w:autoSpaceDN w:val="0"/>
        <w:adjustRightInd w:val="0"/>
        <w:spacing w:after="200" w:line="276" w:lineRule="auto"/>
        <w:jc w:val="center"/>
        <w:rPr>
          <w:rFonts w:ascii="Arial" w:hAnsi="Arial" w:cs="Arial"/>
          <w:bCs/>
          <w:sz w:val="28"/>
          <w:szCs w:val="28"/>
          <w:lang w:val="pt"/>
        </w:rPr>
      </w:pPr>
      <w:r w:rsidRPr="00D747D9">
        <w:rPr>
          <w:rFonts w:ascii="Arial" w:hAnsi="Arial" w:cs="Arial"/>
          <w:bCs/>
          <w:sz w:val="28"/>
          <w:szCs w:val="28"/>
          <w:lang w:val="pt"/>
        </w:rPr>
        <w:t xml:space="preserve">Kevin Ryan Gomes dos </w:t>
      </w:r>
      <w:proofErr w:type="gramStart"/>
      <w:r w:rsidRPr="00D747D9">
        <w:rPr>
          <w:rFonts w:ascii="Arial" w:hAnsi="Arial" w:cs="Arial"/>
          <w:bCs/>
          <w:sz w:val="28"/>
          <w:szCs w:val="28"/>
          <w:lang w:val="pt"/>
        </w:rPr>
        <w:t>Santos  2</w:t>
      </w:r>
      <w:proofErr w:type="gramEnd"/>
      <w:r w:rsidRPr="00D747D9">
        <w:rPr>
          <w:rFonts w:ascii="Arial" w:hAnsi="Arial" w:cs="Arial"/>
          <w:bCs/>
          <w:sz w:val="28"/>
          <w:szCs w:val="28"/>
          <w:lang w:val="pt"/>
        </w:rPr>
        <w:t>°DS</w:t>
      </w:r>
    </w:p>
    <w:p w:rsidR="00D747D9" w:rsidRDefault="00D747D9" w:rsidP="00B002EC">
      <w:pPr>
        <w:widowControl w:val="0"/>
        <w:autoSpaceDE w:val="0"/>
        <w:autoSpaceDN w:val="0"/>
        <w:adjustRightInd w:val="0"/>
        <w:spacing w:after="200" w:line="276" w:lineRule="auto"/>
        <w:jc w:val="center"/>
        <w:rPr>
          <w:rFonts w:ascii="Arial" w:hAnsi="Arial" w:cs="Arial"/>
          <w:b/>
          <w:bCs/>
          <w:sz w:val="28"/>
          <w:szCs w:val="28"/>
          <w:lang w:val="pt"/>
        </w:rPr>
      </w:pPr>
    </w:p>
    <w:p w:rsidR="00B002EC" w:rsidRDefault="00B002EC" w:rsidP="00B002EC">
      <w:pPr>
        <w:widowControl w:val="0"/>
        <w:autoSpaceDE w:val="0"/>
        <w:autoSpaceDN w:val="0"/>
        <w:adjustRightInd w:val="0"/>
        <w:spacing w:after="200" w:line="276" w:lineRule="auto"/>
        <w:jc w:val="center"/>
        <w:rPr>
          <w:rFonts w:ascii="Arial" w:hAnsi="Arial" w:cs="Arial"/>
          <w:sz w:val="24"/>
          <w:szCs w:val="24"/>
          <w:lang w:val="pt"/>
        </w:rPr>
      </w:pPr>
      <w:r>
        <w:rPr>
          <w:rFonts w:ascii="Arial" w:hAnsi="Arial" w:cs="Arial"/>
          <w:b/>
          <w:bCs/>
          <w:sz w:val="28"/>
          <w:szCs w:val="28"/>
          <w:lang w:val="pt"/>
        </w:rPr>
        <w:t>Explicando alguns comandos utilizados no SQL...</w:t>
      </w:r>
    </w:p>
    <w:p w:rsidR="00B002EC" w:rsidRDefault="00B002EC">
      <w:pPr>
        <w:widowControl w:val="0"/>
        <w:autoSpaceDE w:val="0"/>
        <w:autoSpaceDN w:val="0"/>
        <w:adjustRightInd w:val="0"/>
        <w:spacing w:after="200" w:line="276" w:lineRule="auto"/>
        <w:rPr>
          <w:rFonts w:ascii="Arial" w:hAnsi="Arial" w:cs="Arial"/>
          <w:sz w:val="24"/>
          <w:szCs w:val="24"/>
          <w:lang w:val="pt"/>
        </w:rPr>
      </w:pPr>
    </w:p>
    <w:p w:rsidR="00B002EC" w:rsidRPr="00CB68FC" w:rsidRDefault="0052499C" w:rsidP="00CB68FC">
      <w:pPr>
        <w:pStyle w:val="PargrafodaLista"/>
        <w:widowControl w:val="0"/>
        <w:numPr>
          <w:ilvl w:val="0"/>
          <w:numId w:val="1"/>
        </w:numPr>
        <w:autoSpaceDE w:val="0"/>
        <w:autoSpaceDN w:val="0"/>
        <w:adjustRightInd w:val="0"/>
        <w:spacing w:after="200" w:line="276" w:lineRule="auto"/>
        <w:ind w:right="49"/>
        <w:jc w:val="both"/>
        <w:rPr>
          <w:rFonts w:ascii="Arial" w:hAnsi="Arial" w:cs="Arial"/>
          <w:sz w:val="24"/>
          <w:szCs w:val="24"/>
          <w:lang w:val="pt"/>
        </w:rPr>
      </w:pPr>
      <w:r w:rsidRPr="00CB68FC">
        <w:rPr>
          <w:rFonts w:ascii="Arial" w:hAnsi="Arial" w:cs="Arial"/>
          <w:b/>
          <w:sz w:val="24"/>
          <w:szCs w:val="24"/>
          <w:lang w:val="pt"/>
        </w:rPr>
        <w:t>SELECT</w:t>
      </w:r>
      <w:r w:rsidR="00B002EC" w:rsidRPr="00CB68FC">
        <w:rPr>
          <w:rFonts w:ascii="Arial" w:hAnsi="Arial" w:cs="Arial"/>
          <w:sz w:val="24"/>
        </w:rPr>
        <w:t xml:space="preserve">: Usado para extrair dados de tabelas de um banco de dados. </w:t>
      </w:r>
      <w:bookmarkStart w:id="0" w:name="_GoBack"/>
      <w:bookmarkEnd w:id="0"/>
      <w:r w:rsidR="00B002EC" w:rsidRPr="00CB68FC">
        <w:rPr>
          <w:rFonts w:ascii="Arial" w:hAnsi="Arial" w:cs="Arial"/>
          <w:sz w:val="24"/>
        </w:rPr>
        <w:t>O comando pode coletar dados de uma ou mais tabelas simultaneamente, de consultas simples a comandos mais complexos, realizando pesquisas, junções, filtros comparativos, classificações e muitos outros itens.</w:t>
      </w:r>
    </w:p>
    <w:p w:rsidR="00B002EC" w:rsidRPr="00CB68FC" w:rsidRDefault="0052499C" w:rsidP="00CB68FC">
      <w:pPr>
        <w:pStyle w:val="PargrafodaLista"/>
        <w:widowControl w:val="0"/>
        <w:numPr>
          <w:ilvl w:val="0"/>
          <w:numId w:val="1"/>
        </w:numPr>
        <w:autoSpaceDE w:val="0"/>
        <w:autoSpaceDN w:val="0"/>
        <w:adjustRightInd w:val="0"/>
        <w:spacing w:after="200" w:line="276" w:lineRule="auto"/>
        <w:ind w:right="49"/>
        <w:jc w:val="both"/>
        <w:rPr>
          <w:rFonts w:ascii="Arial" w:hAnsi="Arial" w:cs="Arial"/>
          <w:sz w:val="24"/>
          <w:szCs w:val="24"/>
          <w:lang w:val="pt"/>
        </w:rPr>
      </w:pPr>
      <w:r w:rsidRPr="00CB68FC">
        <w:rPr>
          <w:rFonts w:ascii="Arial" w:hAnsi="Arial" w:cs="Arial"/>
          <w:b/>
          <w:sz w:val="24"/>
          <w:szCs w:val="24"/>
          <w:lang w:val="pt"/>
        </w:rPr>
        <w:t>WHERE</w:t>
      </w:r>
      <w:r w:rsidR="00B002EC" w:rsidRPr="00CB68FC">
        <w:rPr>
          <w:rFonts w:ascii="Arial" w:hAnsi="Arial" w:cs="Arial"/>
          <w:sz w:val="24"/>
          <w:szCs w:val="24"/>
          <w:lang w:val="pt"/>
        </w:rPr>
        <w:t xml:space="preserve">: </w:t>
      </w:r>
      <w:r w:rsidR="00B002EC" w:rsidRPr="00CB68FC">
        <w:rPr>
          <w:rFonts w:ascii="Arial" w:hAnsi="Arial" w:cs="Arial"/>
          <w:sz w:val="24"/>
        </w:rPr>
        <w:t>Usado para filtrar dados em comandos SQL, tais cláusulas precisam ser seguidas por expressões lógicas. Uma expressão lógica é uma coleção de uma ou mais condições verificadas pela cláusula WHERE. A expressão é construída usando operadores.</w:t>
      </w:r>
    </w:p>
    <w:p w:rsidR="0052499C" w:rsidRPr="00CB68FC" w:rsidRDefault="0052499C" w:rsidP="00CB68FC">
      <w:pPr>
        <w:pStyle w:val="PargrafodaLista"/>
        <w:widowControl w:val="0"/>
        <w:numPr>
          <w:ilvl w:val="0"/>
          <w:numId w:val="1"/>
        </w:numPr>
        <w:autoSpaceDE w:val="0"/>
        <w:autoSpaceDN w:val="0"/>
        <w:adjustRightInd w:val="0"/>
        <w:spacing w:after="200" w:line="276" w:lineRule="auto"/>
        <w:ind w:right="49"/>
        <w:jc w:val="both"/>
        <w:rPr>
          <w:rFonts w:ascii="Arial" w:hAnsi="Arial" w:cs="Arial"/>
          <w:sz w:val="24"/>
          <w:szCs w:val="24"/>
          <w:lang w:val="pt"/>
        </w:rPr>
      </w:pPr>
      <w:r w:rsidRPr="00CB68FC">
        <w:rPr>
          <w:rFonts w:ascii="Arial" w:hAnsi="Arial" w:cs="Arial"/>
          <w:b/>
          <w:sz w:val="24"/>
          <w:szCs w:val="24"/>
          <w:lang w:val="pt"/>
        </w:rPr>
        <w:t>LIKE</w:t>
      </w:r>
      <w:r w:rsidR="00B002EC" w:rsidRPr="00CB68FC">
        <w:rPr>
          <w:rFonts w:ascii="Arial" w:hAnsi="Arial" w:cs="Arial"/>
          <w:sz w:val="24"/>
          <w:szCs w:val="24"/>
          <w:lang w:val="pt"/>
        </w:rPr>
        <w:t>: U</w:t>
      </w:r>
      <w:r w:rsidRPr="00CB68FC">
        <w:rPr>
          <w:rFonts w:ascii="Arial" w:hAnsi="Arial" w:cs="Arial"/>
          <w:sz w:val="24"/>
          <w:szCs w:val="24"/>
          <w:lang w:val="pt"/>
        </w:rPr>
        <w:t xml:space="preserve">tilizado para buscar por uma determinada </w:t>
      </w:r>
      <w:proofErr w:type="spellStart"/>
      <w:r w:rsidRPr="00CB68FC">
        <w:rPr>
          <w:rFonts w:ascii="Arial" w:hAnsi="Arial" w:cs="Arial"/>
          <w:sz w:val="24"/>
          <w:szCs w:val="24"/>
          <w:lang w:val="pt"/>
        </w:rPr>
        <w:t>string</w:t>
      </w:r>
      <w:proofErr w:type="spellEnd"/>
      <w:r w:rsidRPr="00CB68FC">
        <w:rPr>
          <w:rFonts w:ascii="Arial" w:hAnsi="Arial" w:cs="Arial"/>
          <w:sz w:val="24"/>
          <w:szCs w:val="24"/>
          <w:lang w:val="pt"/>
        </w:rPr>
        <w:t xml:space="preserve"> dentro de um campo com valores textuais. Com ele podemos, por exemplo, buscar os registros cujo NOME inicia com uma determinada palavra, ou contém um certo texto, assim identificando diferenças em vez de somente coincidências</w:t>
      </w:r>
      <w:r w:rsidR="00CB68FC">
        <w:rPr>
          <w:rFonts w:ascii="Arial" w:hAnsi="Arial" w:cs="Arial"/>
          <w:sz w:val="24"/>
          <w:szCs w:val="24"/>
          <w:lang w:val="pt"/>
        </w:rPr>
        <w:t>.</w:t>
      </w:r>
      <w:r w:rsidRPr="00CB68FC">
        <w:rPr>
          <w:rFonts w:ascii="Arial" w:hAnsi="Arial" w:cs="Arial"/>
          <w:sz w:val="24"/>
          <w:szCs w:val="24"/>
          <w:lang w:val="pt"/>
        </w:rPr>
        <w:t xml:space="preserve"> </w:t>
      </w:r>
    </w:p>
    <w:p w:rsidR="0052499C" w:rsidRDefault="0052499C">
      <w:pPr>
        <w:widowControl w:val="0"/>
        <w:autoSpaceDE w:val="0"/>
        <w:autoSpaceDN w:val="0"/>
        <w:adjustRightInd w:val="0"/>
        <w:spacing w:after="200" w:line="276" w:lineRule="auto"/>
        <w:rPr>
          <w:rFonts w:ascii="Arial" w:hAnsi="Arial" w:cs="Arial"/>
          <w:sz w:val="24"/>
          <w:szCs w:val="24"/>
          <w:lang w:val="pt"/>
        </w:rPr>
      </w:pPr>
    </w:p>
    <w:p w:rsidR="00D747D9" w:rsidRPr="00B002EC" w:rsidRDefault="0052499C" w:rsidP="00D747D9">
      <w:pPr>
        <w:widowControl w:val="0"/>
        <w:autoSpaceDE w:val="0"/>
        <w:autoSpaceDN w:val="0"/>
        <w:adjustRightInd w:val="0"/>
        <w:spacing w:after="200" w:line="276" w:lineRule="auto"/>
        <w:jc w:val="center"/>
        <w:rPr>
          <w:rFonts w:ascii="Arial" w:hAnsi="Arial" w:cs="Arial"/>
          <w:b/>
          <w:bCs/>
          <w:color w:val="FF0000"/>
          <w:sz w:val="24"/>
          <w:szCs w:val="24"/>
          <w:lang w:val="pt"/>
        </w:rPr>
      </w:pPr>
      <w:r w:rsidRPr="00B002EC">
        <w:rPr>
          <w:rFonts w:ascii="Arial" w:hAnsi="Arial" w:cs="Arial"/>
          <w:b/>
          <w:bCs/>
          <w:color w:val="FF0000"/>
          <w:sz w:val="24"/>
          <w:szCs w:val="24"/>
          <w:lang w:val="pt"/>
        </w:rPr>
        <w:t>Links Utilizados:</w:t>
      </w:r>
    </w:p>
    <w:p w:rsidR="0052499C" w:rsidRPr="00D747D9" w:rsidRDefault="00D747D9">
      <w:pPr>
        <w:widowControl w:val="0"/>
        <w:autoSpaceDE w:val="0"/>
        <w:autoSpaceDN w:val="0"/>
        <w:adjustRightInd w:val="0"/>
        <w:spacing w:after="200" w:line="276" w:lineRule="auto"/>
        <w:rPr>
          <w:rStyle w:val="Hyperlink"/>
          <w:rFonts w:ascii="Arial" w:hAnsi="Arial" w:cs="Arial"/>
          <w:sz w:val="24"/>
          <w:szCs w:val="24"/>
          <w:lang w:val="pt"/>
        </w:rPr>
      </w:pPr>
      <w:r>
        <w:rPr>
          <w:rFonts w:ascii="Arial" w:hAnsi="Arial" w:cs="Arial"/>
          <w:sz w:val="24"/>
          <w:szCs w:val="24"/>
          <w:lang w:val="pt"/>
        </w:rPr>
        <w:fldChar w:fldCharType="begin"/>
      </w:r>
      <w:r>
        <w:rPr>
          <w:rFonts w:ascii="Arial" w:hAnsi="Arial" w:cs="Arial"/>
          <w:sz w:val="24"/>
          <w:szCs w:val="24"/>
          <w:lang w:val="pt"/>
        </w:rPr>
        <w:instrText xml:space="preserve"> HYPERLINK "https://www.devmedia.com.br/usando-os-operadores-like-in-e-between-no-oracle/24687" </w:instrText>
      </w:r>
      <w:r>
        <w:rPr>
          <w:rFonts w:ascii="Arial" w:hAnsi="Arial" w:cs="Arial"/>
          <w:sz w:val="24"/>
          <w:szCs w:val="24"/>
          <w:lang w:val="pt"/>
        </w:rPr>
        <w:fldChar w:fldCharType="separate"/>
      </w:r>
      <w:r w:rsidR="0052499C" w:rsidRPr="00D747D9">
        <w:rPr>
          <w:rStyle w:val="Hyperlink"/>
          <w:rFonts w:ascii="Arial" w:hAnsi="Arial" w:cs="Arial"/>
          <w:sz w:val="24"/>
          <w:szCs w:val="24"/>
          <w:lang w:val="pt"/>
        </w:rPr>
        <w:t>https://www.devmedia.com.br/usando-os-operadores-like-in-e-between-no-oracle/24687</w:t>
      </w:r>
    </w:p>
    <w:p w:rsidR="0052499C" w:rsidRPr="00D747D9" w:rsidRDefault="00D747D9">
      <w:pPr>
        <w:widowControl w:val="0"/>
        <w:autoSpaceDE w:val="0"/>
        <w:autoSpaceDN w:val="0"/>
        <w:adjustRightInd w:val="0"/>
        <w:spacing w:after="200" w:line="276" w:lineRule="auto"/>
        <w:rPr>
          <w:rStyle w:val="Hyperlink"/>
          <w:rFonts w:ascii="Arial" w:hAnsi="Arial" w:cs="Arial"/>
          <w:sz w:val="24"/>
          <w:szCs w:val="24"/>
          <w:lang w:val="pt"/>
        </w:rPr>
      </w:pPr>
      <w:r>
        <w:rPr>
          <w:rFonts w:ascii="Arial" w:hAnsi="Arial" w:cs="Arial"/>
          <w:sz w:val="24"/>
          <w:szCs w:val="24"/>
          <w:lang w:val="pt"/>
        </w:rPr>
        <w:fldChar w:fldCharType="end"/>
      </w:r>
      <w:r>
        <w:rPr>
          <w:rFonts w:ascii="Arial" w:hAnsi="Arial" w:cs="Arial"/>
          <w:sz w:val="24"/>
          <w:szCs w:val="24"/>
          <w:lang w:val="pt"/>
        </w:rPr>
        <w:fldChar w:fldCharType="begin"/>
      </w:r>
      <w:r>
        <w:rPr>
          <w:rFonts w:ascii="Arial" w:hAnsi="Arial" w:cs="Arial"/>
          <w:sz w:val="24"/>
          <w:szCs w:val="24"/>
          <w:lang w:val="pt"/>
        </w:rPr>
        <w:instrText xml:space="preserve"> HYPERLINK "https://becode.com.br/guia-comando-select/" </w:instrText>
      </w:r>
      <w:r>
        <w:rPr>
          <w:rFonts w:ascii="Arial" w:hAnsi="Arial" w:cs="Arial"/>
          <w:sz w:val="24"/>
          <w:szCs w:val="24"/>
          <w:lang w:val="pt"/>
        </w:rPr>
        <w:fldChar w:fldCharType="separate"/>
      </w:r>
      <w:r w:rsidR="0052499C" w:rsidRPr="00D747D9">
        <w:rPr>
          <w:rStyle w:val="Hyperlink"/>
          <w:rFonts w:ascii="Arial" w:hAnsi="Arial" w:cs="Arial"/>
          <w:sz w:val="24"/>
          <w:szCs w:val="24"/>
          <w:lang w:val="pt"/>
        </w:rPr>
        <w:t>https://becode.com.br/guia-comando-select/</w:t>
      </w:r>
    </w:p>
    <w:p w:rsidR="0052499C" w:rsidRPr="00D747D9" w:rsidRDefault="00D747D9">
      <w:pPr>
        <w:widowControl w:val="0"/>
        <w:autoSpaceDE w:val="0"/>
        <w:autoSpaceDN w:val="0"/>
        <w:adjustRightInd w:val="0"/>
        <w:spacing w:after="200" w:line="276" w:lineRule="auto"/>
        <w:rPr>
          <w:rStyle w:val="Hyperlink"/>
          <w:rFonts w:ascii="Arial" w:hAnsi="Arial" w:cs="Arial"/>
          <w:sz w:val="24"/>
          <w:szCs w:val="24"/>
        </w:rPr>
      </w:pPr>
      <w:r>
        <w:rPr>
          <w:rFonts w:ascii="Arial" w:hAnsi="Arial" w:cs="Arial"/>
          <w:sz w:val="24"/>
          <w:szCs w:val="24"/>
          <w:lang w:val="pt"/>
        </w:rPr>
        <w:fldChar w:fldCharType="end"/>
      </w:r>
      <w:r>
        <w:rPr>
          <w:rFonts w:ascii="Arial" w:hAnsi="Arial" w:cs="Arial"/>
          <w:sz w:val="24"/>
          <w:szCs w:val="24"/>
          <w:lang w:val="pt"/>
        </w:rPr>
        <w:fldChar w:fldCharType="begin"/>
      </w:r>
      <w:r>
        <w:rPr>
          <w:rFonts w:ascii="Arial" w:hAnsi="Arial" w:cs="Arial"/>
          <w:sz w:val="24"/>
          <w:szCs w:val="24"/>
          <w:lang w:val="pt"/>
        </w:rPr>
        <w:instrText xml:space="preserve"> HYPERLINK "https://www.devmedia.com.br/sql-clausula-where/37645" </w:instrText>
      </w:r>
      <w:r>
        <w:rPr>
          <w:rFonts w:ascii="Arial" w:hAnsi="Arial" w:cs="Arial"/>
          <w:sz w:val="24"/>
          <w:szCs w:val="24"/>
          <w:lang w:val="pt"/>
        </w:rPr>
        <w:fldChar w:fldCharType="separate"/>
      </w:r>
      <w:r w:rsidR="0052499C" w:rsidRPr="00D747D9">
        <w:rPr>
          <w:rStyle w:val="Hyperlink"/>
          <w:rFonts w:ascii="Arial" w:hAnsi="Arial" w:cs="Arial"/>
          <w:sz w:val="24"/>
          <w:szCs w:val="24"/>
          <w:lang w:val="pt"/>
        </w:rPr>
        <w:t>https://www.devmedia.com.br/sql-clausula-where/37645</w:t>
      </w:r>
    </w:p>
    <w:p w:rsidR="0052499C" w:rsidRDefault="00D747D9">
      <w:pPr>
        <w:widowControl w:val="0"/>
        <w:autoSpaceDE w:val="0"/>
        <w:autoSpaceDN w:val="0"/>
        <w:adjustRightInd w:val="0"/>
        <w:spacing w:after="200" w:line="276" w:lineRule="auto"/>
        <w:rPr>
          <w:rFonts w:ascii="Arial" w:hAnsi="Arial" w:cs="Arial"/>
          <w:sz w:val="24"/>
          <w:szCs w:val="24"/>
        </w:rPr>
      </w:pPr>
      <w:r>
        <w:rPr>
          <w:rFonts w:ascii="Arial" w:hAnsi="Arial" w:cs="Arial"/>
          <w:sz w:val="24"/>
          <w:szCs w:val="24"/>
          <w:lang w:val="pt"/>
        </w:rPr>
        <w:fldChar w:fldCharType="end"/>
      </w:r>
    </w:p>
    <w:p w:rsidR="0052499C" w:rsidRDefault="0052499C">
      <w:pPr>
        <w:widowControl w:val="0"/>
        <w:autoSpaceDE w:val="0"/>
        <w:autoSpaceDN w:val="0"/>
        <w:adjustRightInd w:val="0"/>
        <w:spacing w:after="200" w:line="276" w:lineRule="auto"/>
        <w:rPr>
          <w:rFonts w:ascii="Arial" w:hAnsi="Arial" w:cs="Arial"/>
          <w:sz w:val="24"/>
          <w:szCs w:val="24"/>
          <w:lang w:val="pt"/>
        </w:rPr>
      </w:pPr>
    </w:p>
    <w:sectPr w:rsidR="0052499C">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E915DB"/>
    <w:multiLevelType w:val="hybridMultilevel"/>
    <w:tmpl w:val="32E8803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2EC"/>
    <w:rsid w:val="001A0D32"/>
    <w:rsid w:val="0052499C"/>
    <w:rsid w:val="00B002EC"/>
    <w:rsid w:val="00CB68FC"/>
    <w:rsid w:val="00D747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6BC57C"/>
  <w14:defaultImageDpi w14:val="0"/>
  <w15:docId w15:val="{F3408905-5149-4E12-BF4D-F0BE7377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747D9"/>
    <w:rPr>
      <w:rFonts w:cs="Times New Roman"/>
      <w:color w:val="0563C1" w:themeColor="hyperlink"/>
      <w:u w:val="single"/>
    </w:rPr>
  </w:style>
  <w:style w:type="paragraph" w:styleId="PargrafodaLista">
    <w:name w:val="List Paragraph"/>
    <w:basedOn w:val="Normal"/>
    <w:uiPriority w:val="34"/>
    <w:qFormat/>
    <w:rsid w:val="00CB68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630FFB69E5B447B4F3B48A00B2B088" ma:contentTypeVersion="7" ma:contentTypeDescription="Crie um novo documento." ma:contentTypeScope="" ma:versionID="30bb4c069ab9ae60bcbdbe9b3bdf74fb">
  <xsd:schema xmlns:xsd="http://www.w3.org/2001/XMLSchema" xmlns:xs="http://www.w3.org/2001/XMLSchema" xmlns:p="http://schemas.microsoft.com/office/2006/metadata/properties" xmlns:ns2="8b37451f-a14a-4f98-a755-9eba6551041b" targetNamespace="http://schemas.microsoft.com/office/2006/metadata/properties" ma:root="true" ma:fieldsID="77947fe86650a5bb9635173e0120ceb5" ns2:_="">
    <xsd:import namespace="8b37451f-a14a-4f98-a755-9eba655104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37451f-a14a-4f98-a755-9eba655104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b37451f-a14a-4f98-a755-9eba6551041b" xsi:nil="true"/>
  </documentManagement>
</p:properties>
</file>

<file path=customXml/itemProps1.xml><?xml version="1.0" encoding="utf-8"?>
<ds:datastoreItem xmlns:ds="http://schemas.openxmlformats.org/officeDocument/2006/customXml" ds:itemID="{3D6ED63F-B04C-4315-8C3C-00EF28AC3EF7}"/>
</file>

<file path=customXml/itemProps2.xml><?xml version="1.0" encoding="utf-8"?>
<ds:datastoreItem xmlns:ds="http://schemas.openxmlformats.org/officeDocument/2006/customXml" ds:itemID="{8BBF4FAA-9F56-45FE-B69E-2BA141703523}"/>
</file>

<file path=customXml/itemProps3.xml><?xml version="1.0" encoding="utf-8"?>
<ds:datastoreItem xmlns:ds="http://schemas.openxmlformats.org/officeDocument/2006/customXml" ds:itemID="{520CB4CD-1407-4A7F-8622-B5324DE3402A}"/>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1110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Ryan</dc:creator>
  <cp:keywords/>
  <dc:description/>
  <cp:lastModifiedBy>Kevin Ryan</cp:lastModifiedBy>
  <cp:revision>3</cp:revision>
  <dcterms:created xsi:type="dcterms:W3CDTF">2021-08-05T02:45:00Z</dcterms:created>
  <dcterms:modified xsi:type="dcterms:W3CDTF">2021-08-05T02:49:00Z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0x01010029630FFB69E5B447B4F3B48A00B2B088</vt:lpwstr>
  </property>
</Properties>
</file>