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A2C0" w14:textId="2C9D1A1B" w:rsidR="00967717" w:rsidRPr="00151D48" w:rsidRDefault="00967717" w:rsidP="00E81F7A">
      <w:pPr>
        <w:spacing w:line="276" w:lineRule="auto"/>
        <w:jc w:val="center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 xml:space="preserve">ДОГОВОР-ОФЕРТА НА ОКАЗАНИЕ </w:t>
      </w:r>
      <w:r w:rsidR="00E81F7A" w:rsidRPr="00E81F7A">
        <w:rPr>
          <w:b/>
          <w:bCs/>
          <w:sz w:val="28"/>
          <w:szCs w:val="28"/>
        </w:rPr>
        <w:br/>
      </w:r>
      <w:r w:rsidRPr="00151D48">
        <w:rPr>
          <w:b/>
          <w:bCs/>
          <w:sz w:val="28"/>
          <w:szCs w:val="28"/>
        </w:rPr>
        <w:t>КОНСУЛЬТАЦИОННЫХ И РЕДАКЦИОННЫХ УСЛУГ</w:t>
      </w:r>
    </w:p>
    <w:p w14:paraId="5D3E7671" w14:textId="77777777" w:rsidR="00967717" w:rsidRPr="00151D48" w:rsidRDefault="00967717" w:rsidP="00151D48">
      <w:pPr>
        <w:spacing w:line="276" w:lineRule="auto"/>
        <w:rPr>
          <w:sz w:val="28"/>
          <w:szCs w:val="28"/>
        </w:rPr>
      </w:pPr>
      <w:r w:rsidRPr="00151D48">
        <w:rPr>
          <w:sz w:val="28"/>
          <w:szCs w:val="28"/>
        </w:rPr>
        <w:t>г. Москва</w:t>
      </w:r>
      <w:r w:rsidRPr="00151D48">
        <w:rPr>
          <w:sz w:val="28"/>
          <w:szCs w:val="28"/>
        </w:rPr>
        <w:br/>
        <w:t>Редакция от 2025 года</w:t>
      </w:r>
    </w:p>
    <w:p w14:paraId="4052ACF6" w14:textId="2CCC7C98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Настоящая Публичная оферта (далее — «Оферта») является официальным предложением физического лица, применяющего специальный налоговый режим «Налог на профессиональный доход» (далее — «Исполнитель»), заключить договор на оказание консультационных</w:t>
      </w:r>
      <w:r w:rsidR="00B06501" w:rsidRPr="00151D48">
        <w:rPr>
          <w:sz w:val="28"/>
          <w:szCs w:val="28"/>
        </w:rPr>
        <w:t>,</w:t>
      </w:r>
      <w:r w:rsidRPr="00151D48">
        <w:rPr>
          <w:sz w:val="28"/>
          <w:szCs w:val="28"/>
        </w:rPr>
        <w:t xml:space="preserve"> редакторских</w:t>
      </w:r>
      <w:r w:rsidR="00B06501" w:rsidRPr="00151D48">
        <w:rPr>
          <w:sz w:val="28"/>
          <w:szCs w:val="28"/>
        </w:rPr>
        <w:t xml:space="preserve"> </w:t>
      </w:r>
      <w:r w:rsidRPr="00151D48">
        <w:rPr>
          <w:sz w:val="28"/>
          <w:szCs w:val="28"/>
        </w:rPr>
        <w:t>и образовательных услуг (далее — «Услуги») на условиях, изложенных ниже.</w:t>
      </w:r>
    </w:p>
    <w:p w14:paraId="3EC22006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23D99DC6">
          <v:rect id="_x0000_i1025" style="width:0;height:1.5pt" o:hralign="center" o:hrstd="t" o:hr="t" fillcolor="#a0a0a0" stroked="f"/>
        </w:pict>
      </w:r>
    </w:p>
    <w:p w14:paraId="38536B09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1. Общие положения</w:t>
      </w:r>
    </w:p>
    <w:p w14:paraId="60811402" w14:textId="77777777" w:rsidR="00B06501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1.1. В соответствии со статьей 437 Гражданского кодекса Российской Федерации данный документ является публичной офертой.</w:t>
      </w:r>
    </w:p>
    <w:p w14:paraId="530EED49" w14:textId="77777777" w:rsidR="00B06501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1.2. Оплата Услуг любым способом, указанным Исполнителем, означает безусловное принятие (акцепт) настоящей Оферты Заказчиком.</w:t>
      </w:r>
    </w:p>
    <w:p w14:paraId="733DFE79" w14:textId="7EB1D93D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1.3. Исполнитель оказывает услуги лично, без привлечения наёмных работников, в рамках режима НПД (самозанятый).</w:t>
      </w:r>
    </w:p>
    <w:p w14:paraId="2C586FBB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6E867B96">
          <v:rect id="_x0000_i1026" style="width:0;height:1.5pt" o:hralign="center" o:hrstd="t" o:hr="t" fillcolor="#a0a0a0" stroked="f"/>
        </w:pict>
      </w:r>
    </w:p>
    <w:p w14:paraId="57C31181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2. Предмет договора</w:t>
      </w:r>
    </w:p>
    <w:p w14:paraId="5244B9AA" w14:textId="77777777" w:rsidR="00F57A39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2.1. Исполнитель обязуется оказать Заказчику консультационные, редакционно-методические и образовательные услуги, направленные на методическую поддержку научных исследований и публикационной деятельности.</w:t>
      </w:r>
    </w:p>
    <w:p w14:paraId="71836105" w14:textId="31938740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2.2. К таким услугам относятся, в том числе:</w:t>
      </w:r>
    </w:p>
    <w:p w14:paraId="582DF0E1" w14:textId="77777777" w:rsidR="00967717" w:rsidRPr="00151D48" w:rsidRDefault="00967717" w:rsidP="00151D48">
      <w:pPr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научно-методическое консультирование по подготовке и оформлению материалов;</w:t>
      </w:r>
    </w:p>
    <w:p w14:paraId="757ECF83" w14:textId="77777777" w:rsidR="00967717" w:rsidRPr="00151D48" w:rsidRDefault="00967717" w:rsidP="00151D48">
      <w:pPr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редакторская правка и структурирование текстов;</w:t>
      </w:r>
    </w:p>
    <w:p w14:paraId="1CEBC463" w14:textId="77777777" w:rsidR="00967717" w:rsidRPr="00151D48" w:rsidRDefault="00967717" w:rsidP="00151D48">
      <w:pPr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статистическая обработка и визуализация данных;</w:t>
      </w:r>
    </w:p>
    <w:p w14:paraId="1BD9BDBE" w14:textId="77777777" w:rsidR="00967717" w:rsidRPr="00151D48" w:rsidRDefault="00967717" w:rsidP="00151D48">
      <w:pPr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обучение и наставничество по научному письму;</w:t>
      </w:r>
    </w:p>
    <w:p w14:paraId="54B74FF8" w14:textId="77777777" w:rsidR="00F57A39" w:rsidRPr="00151D48" w:rsidRDefault="00967717" w:rsidP="00151D48">
      <w:pPr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lastRenderedPageBreak/>
        <w:t>подготовка материалов совместно с автором по требованиям журналов и ВАК.</w:t>
      </w:r>
    </w:p>
    <w:p w14:paraId="0B50E935" w14:textId="1783CAF1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2.3. Услуги оказываются дистанционно с использованием электронной почты, мессенджеров, видеосвязи и иных средств связи.</w:t>
      </w:r>
    </w:p>
    <w:p w14:paraId="3A0F5F29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38400E59">
          <v:rect id="_x0000_i1027" style="width:0;height:1.5pt" o:hralign="center" o:hrstd="t" o:hr="t" fillcolor="#a0a0a0" stroked="f"/>
        </w:pict>
      </w:r>
    </w:p>
    <w:p w14:paraId="7AC2779D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3. Порядок оказания и оплаты услуг</w:t>
      </w:r>
    </w:p>
    <w:p w14:paraId="7D328B3B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3.1. Заказчик направляет Исполнителю запрос (в устной или письменной форме) с описанием требуемых услуг.</w:t>
      </w:r>
    </w:p>
    <w:p w14:paraId="755120FD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3.2.</w:t>
      </w:r>
      <w:r w:rsidR="009A7693" w:rsidRPr="00151D48">
        <w:rPr>
          <w:sz w:val="28"/>
          <w:szCs w:val="28"/>
        </w:rPr>
        <w:t xml:space="preserve"> </w:t>
      </w:r>
      <w:r w:rsidRPr="00151D48">
        <w:rPr>
          <w:sz w:val="28"/>
          <w:szCs w:val="28"/>
        </w:rPr>
        <w:t>Исполнитель сообщает стоимость и сроки оказания услуг.</w:t>
      </w:r>
    </w:p>
    <w:p w14:paraId="5B7D8203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3.3. Оплата производится безналичным переводом на реквизиты Исполнителя.</w:t>
      </w:r>
    </w:p>
    <w:p w14:paraId="747913A0" w14:textId="78F18F78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3.4. После получения оплаты Исполнитель направляет Заказчику электронный чек самозанятого (НПД).</w:t>
      </w:r>
    </w:p>
    <w:p w14:paraId="1173CC6E" w14:textId="3BA2ED5E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3.5. Моментом заключения Договора является момент оплаты Заказчиком.</w:t>
      </w:r>
    </w:p>
    <w:p w14:paraId="22765E52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0C7332B1">
          <v:rect id="_x0000_i1028" style="width:0;height:1.5pt" o:hralign="center" o:hrstd="t" o:hr="t" fillcolor="#a0a0a0" stroked="f"/>
        </w:pict>
      </w:r>
    </w:p>
    <w:p w14:paraId="320D38C5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4. Права и обязанности сторон</w:t>
      </w:r>
    </w:p>
    <w:p w14:paraId="4047B442" w14:textId="77777777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4.1. Исполнитель обязуется:</w:t>
      </w:r>
    </w:p>
    <w:p w14:paraId="19DB27E3" w14:textId="77777777" w:rsidR="00967717" w:rsidRPr="00151D48" w:rsidRDefault="00967717" w:rsidP="00151D48">
      <w:pPr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оказать услуги лично, качественно и в срок;</w:t>
      </w:r>
    </w:p>
    <w:p w14:paraId="0795F620" w14:textId="77777777" w:rsidR="00967717" w:rsidRPr="00151D48" w:rsidRDefault="00967717" w:rsidP="00151D48">
      <w:pPr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сохранять конфиденциальность предоставленных Заказчиком материалов;</w:t>
      </w:r>
    </w:p>
    <w:p w14:paraId="09025B48" w14:textId="77777777" w:rsidR="009A7693" w:rsidRPr="00151D48" w:rsidRDefault="00967717" w:rsidP="00151D48">
      <w:pPr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выдавать электронный чек в соответствии с законом о НПД.</w:t>
      </w:r>
    </w:p>
    <w:p w14:paraId="1F0FE81E" w14:textId="3A74855D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4.2. Заказчик обязуется:</w:t>
      </w:r>
    </w:p>
    <w:p w14:paraId="40488D1B" w14:textId="77777777" w:rsidR="00967717" w:rsidRPr="00151D48" w:rsidRDefault="00967717" w:rsidP="00151D48">
      <w:pPr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предоставить необходимую информацию и материалы;</w:t>
      </w:r>
    </w:p>
    <w:p w14:paraId="155A72AE" w14:textId="77777777" w:rsidR="009A7693" w:rsidRPr="00151D48" w:rsidRDefault="00967717" w:rsidP="00151D48">
      <w:pPr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своевременно оплатить услуги.</w:t>
      </w:r>
    </w:p>
    <w:p w14:paraId="3A5A2637" w14:textId="49EE2718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4.3. Исполнитель не несёт ответственности за конечное решение редакций журналов и за оригинальность текста, предоставленного Заказчиком.</w:t>
      </w:r>
    </w:p>
    <w:p w14:paraId="2F78EAEA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3A6C7948">
          <v:rect id="_x0000_i1029" style="width:0;height:1.5pt" o:hralign="center" o:hrstd="t" o:hr="t" fillcolor="#a0a0a0" stroked="f"/>
        </w:pict>
      </w:r>
    </w:p>
    <w:p w14:paraId="4CD8F22B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lastRenderedPageBreak/>
        <w:t>5. Стоимость и расчёты</w:t>
      </w:r>
    </w:p>
    <w:p w14:paraId="3CF8C8F0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5.1. Стоимость услуг определяется по согласованию сторон и указывается в сообщении Исполнителя (e-mail, мессенджер и т. д.).</w:t>
      </w:r>
    </w:p>
    <w:p w14:paraId="5BE5C50E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5.2. Цена включает все налоги и сборы, уплачиваемые Исполнителем в рамках НПД.</w:t>
      </w:r>
    </w:p>
    <w:p w14:paraId="39CF2953" w14:textId="18C59516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5.3. Оплата подтверждает согласие с условиями настоящего договора.</w:t>
      </w:r>
    </w:p>
    <w:p w14:paraId="5B71167D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6E7595D9">
          <v:rect id="_x0000_i1030" style="width:0;height:1.5pt" o:hralign="center" o:hrstd="t" o:hr="t" fillcolor="#a0a0a0" stroked="f"/>
        </w:pict>
      </w:r>
    </w:p>
    <w:p w14:paraId="1C78A23D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6. Конфиденциальность и авторские права</w:t>
      </w:r>
    </w:p>
    <w:p w14:paraId="4F1ED3EB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6.1. Все предоставленные Заказчиком материалы используются только для выполнения услуг и не передаются третьим лицам.</w:t>
      </w:r>
    </w:p>
    <w:p w14:paraId="5135D0EC" w14:textId="77777777" w:rsidR="009A7693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6.2. Результаты оказанных услуг (отредактированные тексты, отчёты, таблицы, рисунки) могут использоваться Заказчиком по своему усмотрению.</w:t>
      </w:r>
    </w:p>
    <w:p w14:paraId="5AF4B60E" w14:textId="189CBDFC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6.3. Исполнитель не претендует на авторство материалов Заказчика.</w:t>
      </w:r>
    </w:p>
    <w:p w14:paraId="78F92441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300285BE">
          <v:rect id="_x0000_i1031" style="width:0;height:1.5pt" o:hralign="center" o:hrstd="t" o:hr="t" fillcolor="#a0a0a0" stroked="f"/>
        </w:pict>
      </w:r>
    </w:p>
    <w:p w14:paraId="08F0C468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7. Ответственность сторон</w:t>
      </w:r>
    </w:p>
    <w:p w14:paraId="51C0FFB2" w14:textId="77777777" w:rsid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7.1. За невыполнение или ненадлежащее выполнение обязательств стороны несут ответственность в соответствии с законодательством РФ.</w:t>
      </w:r>
    </w:p>
    <w:p w14:paraId="17AB87C0" w14:textId="741E2F7F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7.2. Исполнитель не несёт ответственности за убытки, возникшие вследствие неправильного использования Заказчиком результатов услуг.</w:t>
      </w:r>
    </w:p>
    <w:p w14:paraId="2A838C8B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6BD190AE">
          <v:rect id="_x0000_i1032" style="width:0;height:1.5pt" o:hralign="center" o:hrstd="t" o:hr="t" fillcolor="#a0a0a0" stroked="f"/>
        </w:pict>
      </w:r>
    </w:p>
    <w:p w14:paraId="13B38864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t>8. Заключительные положения</w:t>
      </w:r>
    </w:p>
    <w:p w14:paraId="62978CC3" w14:textId="77777777" w:rsidR="000E5A2A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8.1. Настоящая Оферта действует бессрочно и может быть изменена Исполнителем в одностороннем порядке путём публикации новой редакции на сайте.</w:t>
      </w:r>
    </w:p>
    <w:p w14:paraId="69841A46" w14:textId="6B0005C1" w:rsidR="00967717" w:rsidRPr="00151D48" w:rsidRDefault="00967717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t>8.2. Во всех иных случаях, не предусмотренных настоящим Договором, стороны руководствуются действующим законодательством РФ.</w:t>
      </w:r>
    </w:p>
    <w:p w14:paraId="0BF0E73E" w14:textId="77777777" w:rsidR="00967717" w:rsidRPr="00151D48" w:rsidRDefault="00000000" w:rsidP="00151D48">
      <w:pPr>
        <w:spacing w:line="276" w:lineRule="auto"/>
        <w:jc w:val="both"/>
        <w:rPr>
          <w:sz w:val="28"/>
          <w:szCs w:val="28"/>
        </w:rPr>
      </w:pPr>
      <w:r w:rsidRPr="00151D48">
        <w:rPr>
          <w:sz w:val="28"/>
          <w:szCs w:val="28"/>
        </w:rPr>
        <w:pict w14:anchorId="61A84810">
          <v:rect id="_x0000_i1033" style="width:0;height:1.5pt" o:hralign="center" o:hrstd="t" o:hr="t" fillcolor="#a0a0a0" stroked="f"/>
        </w:pict>
      </w:r>
    </w:p>
    <w:p w14:paraId="33E3FA02" w14:textId="77777777" w:rsidR="00967717" w:rsidRPr="00151D48" w:rsidRDefault="00967717" w:rsidP="00151D48">
      <w:pPr>
        <w:spacing w:line="276" w:lineRule="auto"/>
        <w:jc w:val="both"/>
        <w:rPr>
          <w:b/>
          <w:bCs/>
          <w:sz w:val="28"/>
          <w:szCs w:val="28"/>
        </w:rPr>
      </w:pPr>
      <w:r w:rsidRPr="00151D48">
        <w:rPr>
          <w:b/>
          <w:bCs/>
          <w:sz w:val="28"/>
          <w:szCs w:val="28"/>
        </w:rPr>
        <w:lastRenderedPageBreak/>
        <w:t>9. Реквизиты Исполнителя</w:t>
      </w:r>
    </w:p>
    <w:p w14:paraId="763B630D" w14:textId="56DD5DEE" w:rsidR="00967717" w:rsidRPr="00151D48" w:rsidRDefault="00967717" w:rsidP="00F740D9">
      <w:pPr>
        <w:spacing w:line="276" w:lineRule="auto"/>
        <w:rPr>
          <w:sz w:val="28"/>
          <w:szCs w:val="28"/>
        </w:rPr>
      </w:pPr>
      <w:r w:rsidRPr="00151D48">
        <w:rPr>
          <w:sz w:val="28"/>
          <w:szCs w:val="28"/>
        </w:rPr>
        <w:t xml:space="preserve">Ф.И.О.: </w:t>
      </w:r>
      <w:r w:rsidR="00F740D9">
        <w:rPr>
          <w:sz w:val="28"/>
          <w:szCs w:val="28"/>
        </w:rPr>
        <w:t>Жигалов Константин Юрьевич</w:t>
      </w:r>
      <w:r w:rsidRPr="00151D48">
        <w:rPr>
          <w:sz w:val="28"/>
          <w:szCs w:val="28"/>
        </w:rPr>
        <w:br/>
        <w:t>Статус: Самозанятый (НПД)</w:t>
      </w:r>
      <w:r w:rsidRPr="00151D48">
        <w:rPr>
          <w:sz w:val="28"/>
          <w:szCs w:val="28"/>
        </w:rPr>
        <w:br/>
        <w:t xml:space="preserve">ИНН: </w:t>
      </w:r>
      <w:r w:rsidR="00F740D9" w:rsidRPr="00F740D9">
        <w:rPr>
          <w:sz w:val="28"/>
          <w:szCs w:val="28"/>
        </w:rPr>
        <w:t>231223522705</w:t>
      </w:r>
      <w:r w:rsidRPr="00151D48">
        <w:rPr>
          <w:sz w:val="28"/>
          <w:szCs w:val="28"/>
        </w:rPr>
        <w:br/>
        <w:t>Город: Москва</w:t>
      </w:r>
      <w:r w:rsidR="00F740D9" w:rsidRPr="00F740D9">
        <w:rPr>
          <w:sz w:val="28"/>
          <w:szCs w:val="28"/>
        </w:rPr>
        <w:br/>
      </w:r>
      <w:r w:rsidR="00F740D9">
        <w:rPr>
          <w:sz w:val="28"/>
          <w:szCs w:val="28"/>
          <w:lang w:val="en-US"/>
        </w:rPr>
        <w:t>E</w:t>
      </w:r>
      <w:r w:rsidR="00F740D9" w:rsidRPr="00F740D9">
        <w:rPr>
          <w:sz w:val="28"/>
          <w:szCs w:val="28"/>
        </w:rPr>
        <w:t>-</w:t>
      </w:r>
      <w:r w:rsidR="00F740D9">
        <w:rPr>
          <w:sz w:val="28"/>
          <w:szCs w:val="28"/>
          <w:lang w:val="en-US"/>
        </w:rPr>
        <w:t>mail</w:t>
      </w:r>
      <w:r w:rsidR="00F740D9" w:rsidRPr="00F740D9">
        <w:rPr>
          <w:sz w:val="28"/>
          <w:szCs w:val="28"/>
        </w:rPr>
        <w:t xml:space="preserve">: </w:t>
      </w:r>
      <w:hyperlink r:id="rId7" w:history="1">
        <w:r w:rsidR="00CD107F" w:rsidRPr="00837920">
          <w:rPr>
            <w:rStyle w:val="af0"/>
            <w:sz w:val="28"/>
            <w:szCs w:val="28"/>
            <w:lang w:val="en-US"/>
          </w:rPr>
          <w:t>zhigalovmd</w:t>
        </w:r>
        <w:r w:rsidR="00CD107F" w:rsidRPr="00837920">
          <w:rPr>
            <w:rStyle w:val="af0"/>
            <w:sz w:val="28"/>
            <w:szCs w:val="28"/>
          </w:rPr>
          <w:t>@</w:t>
        </w:r>
        <w:r w:rsidR="00CD107F" w:rsidRPr="00837920">
          <w:rPr>
            <w:rStyle w:val="af0"/>
            <w:sz w:val="28"/>
            <w:szCs w:val="28"/>
            <w:lang w:val="en-US"/>
          </w:rPr>
          <w:t>yandex</w:t>
        </w:r>
        <w:r w:rsidR="00CD107F" w:rsidRPr="00837920">
          <w:rPr>
            <w:rStyle w:val="af0"/>
            <w:sz w:val="28"/>
            <w:szCs w:val="28"/>
          </w:rPr>
          <w:t>.</w:t>
        </w:r>
        <w:proofErr w:type="spellStart"/>
        <w:r w:rsidR="00CD107F" w:rsidRPr="00837920">
          <w:rPr>
            <w:rStyle w:val="af0"/>
            <w:sz w:val="28"/>
            <w:szCs w:val="28"/>
            <w:lang w:val="en-US"/>
          </w:rPr>
          <w:t>ru</w:t>
        </w:r>
        <w:proofErr w:type="spellEnd"/>
      </w:hyperlink>
      <w:r w:rsidR="00CD107F" w:rsidRPr="00CD107F">
        <w:rPr>
          <w:sz w:val="28"/>
          <w:szCs w:val="28"/>
        </w:rPr>
        <w:t xml:space="preserve"> </w:t>
      </w:r>
      <w:r w:rsidRPr="00151D48">
        <w:rPr>
          <w:sz w:val="28"/>
          <w:szCs w:val="28"/>
        </w:rPr>
        <w:br/>
      </w:r>
      <w:r w:rsidR="00000000" w:rsidRPr="00151D48">
        <w:rPr>
          <w:sz w:val="28"/>
          <w:szCs w:val="28"/>
        </w:rPr>
        <w:pict w14:anchorId="0FE17A89">
          <v:rect id="_x0000_i1034" style="width:0;height:1.5pt" o:hralign="center" o:hrstd="t" o:hr="t" fillcolor="#a0a0a0" stroked="f"/>
        </w:pict>
      </w:r>
    </w:p>
    <w:p w14:paraId="1FE85ADC" w14:textId="77777777" w:rsidR="00D41A14" w:rsidRPr="00151D48" w:rsidRDefault="00D41A14" w:rsidP="00151D48">
      <w:pPr>
        <w:spacing w:line="276" w:lineRule="auto"/>
        <w:jc w:val="both"/>
        <w:rPr>
          <w:sz w:val="28"/>
          <w:szCs w:val="28"/>
        </w:rPr>
      </w:pPr>
    </w:p>
    <w:sectPr w:rsidR="00D41A14" w:rsidRPr="00151D48" w:rsidSect="00151D48">
      <w:foot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C673" w14:textId="77777777" w:rsidR="008E59D6" w:rsidRDefault="008E59D6" w:rsidP="005D7635">
      <w:pPr>
        <w:spacing w:after="0" w:line="240" w:lineRule="auto"/>
      </w:pPr>
      <w:r>
        <w:separator/>
      </w:r>
    </w:p>
  </w:endnote>
  <w:endnote w:type="continuationSeparator" w:id="0">
    <w:p w14:paraId="4C693ABE" w14:textId="77777777" w:rsidR="008E59D6" w:rsidRDefault="008E59D6" w:rsidP="005D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316416"/>
      <w:docPartObj>
        <w:docPartGallery w:val="Page Numbers (Bottom of Page)"/>
        <w:docPartUnique/>
      </w:docPartObj>
    </w:sdtPr>
    <w:sdtContent>
      <w:p w14:paraId="09599E3B" w14:textId="7BE5F94C" w:rsidR="005D7635" w:rsidRDefault="005D763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E8F634" w14:textId="77777777" w:rsidR="005D7635" w:rsidRDefault="005D763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BBF8A" w14:textId="77777777" w:rsidR="008E59D6" w:rsidRDefault="008E59D6" w:rsidP="005D7635">
      <w:pPr>
        <w:spacing w:after="0" w:line="240" w:lineRule="auto"/>
      </w:pPr>
      <w:r>
        <w:separator/>
      </w:r>
    </w:p>
  </w:footnote>
  <w:footnote w:type="continuationSeparator" w:id="0">
    <w:p w14:paraId="7F0D03E2" w14:textId="77777777" w:rsidR="008E59D6" w:rsidRDefault="008E59D6" w:rsidP="005D7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699D"/>
    <w:multiLevelType w:val="multilevel"/>
    <w:tmpl w:val="DB4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75B7D"/>
    <w:multiLevelType w:val="multilevel"/>
    <w:tmpl w:val="20A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962545">
    <w:abstractNumId w:val="1"/>
  </w:num>
  <w:num w:numId="2" w16cid:durableId="43131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1D"/>
    <w:rsid w:val="000E5A2A"/>
    <w:rsid w:val="00151D48"/>
    <w:rsid w:val="00324FE5"/>
    <w:rsid w:val="005D7635"/>
    <w:rsid w:val="007502F7"/>
    <w:rsid w:val="00787742"/>
    <w:rsid w:val="007B45A8"/>
    <w:rsid w:val="007D5ACA"/>
    <w:rsid w:val="008C3D1C"/>
    <w:rsid w:val="008E59D6"/>
    <w:rsid w:val="00967717"/>
    <w:rsid w:val="009A7693"/>
    <w:rsid w:val="00A34849"/>
    <w:rsid w:val="00B06501"/>
    <w:rsid w:val="00BD688D"/>
    <w:rsid w:val="00C603FD"/>
    <w:rsid w:val="00CD107F"/>
    <w:rsid w:val="00D37513"/>
    <w:rsid w:val="00D41A14"/>
    <w:rsid w:val="00E81F7A"/>
    <w:rsid w:val="00E930A1"/>
    <w:rsid w:val="00ED5A21"/>
    <w:rsid w:val="00F2031D"/>
    <w:rsid w:val="00F57A39"/>
    <w:rsid w:val="00F740D9"/>
    <w:rsid w:val="00F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E818"/>
  <w15:chartTrackingRefBased/>
  <w15:docId w15:val="{8C922FE1-6DDF-4BD8-A924-16A59896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3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3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3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3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3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3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31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7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7635"/>
  </w:style>
  <w:style w:type="paragraph" w:styleId="ae">
    <w:name w:val="footer"/>
    <w:basedOn w:val="a"/>
    <w:link w:val="af"/>
    <w:uiPriority w:val="99"/>
    <w:unhideWhenUsed/>
    <w:rsid w:val="005D76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7635"/>
  </w:style>
  <w:style w:type="character" w:styleId="af0">
    <w:name w:val="Hyperlink"/>
    <w:basedOn w:val="a0"/>
    <w:uiPriority w:val="99"/>
    <w:unhideWhenUsed/>
    <w:rsid w:val="00CD107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D1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zhigalovmd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2025-11-08T20:11:00Z</dcterms:created>
  <dcterms:modified xsi:type="dcterms:W3CDTF">2025-11-09T22:04:00Z</dcterms:modified>
</cp:coreProperties>
</file>