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rajesh N kit coimbatore portfolio</w:t>
      </w:r>
    </w:p>
    <w:p>
      <w:r>
        <w:t># Rajesh N Kit Portfolio</w:t>
      </w:r>
    </w:p>
    <w:p/>
    <w:p>
      <w:r>
        <w:t>## Overview and Background Information</w:t>
      </w:r>
    </w:p>
    <w:p/>
    <w:p>
      <w:r>
        <w:t>J. Jayalalithaa (née Amma) was an Indian actress, politician, and philanthropist who served as the Chief Minister of Tamil Nadu for more than fourteen years between 1991 and 2016 for six terms. Jayalalithaa is regarded as one of the most influential politicians in post-independence India, having been a founding member of the All India Anna Dravida Munnetra Kazhagam (AIADMK), which she led from 1983 until her death. During her tenure as Chief Minister, she was known for centralizing state power and fostering close ties with bureaucrats.</w:t>
      </w:r>
    </w:p>
    <w:p/>
    <w:p>
      <w:r>
        <w:t>### Early Life, Education, and Family</w:t>
      </w:r>
    </w:p>
    <w:p/>
    <w:p>
      <w:r>
        <w:t>**Early Life:**</w:t>
      </w:r>
    </w:p>
    <w:p>
      <w:r>
        <w:t>- Born on February 24, 1948, to Jayaram and Vedavalli (née Sandhya) in Melukote, Pandavapura Taluk, Mandya District, now part of Karnataka.</w:t>
      </w:r>
    </w:p>
    <w:p>
      <w:r>
        <w:t>- Had a brother named Jayakumar.</w:t>
      </w:r>
    </w:p>
    <w:p/>
    <w:p>
      <w:r>
        <w:t>**Education:**</w:t>
      </w:r>
    </w:p>
    <w:p>
      <w:r>
        <w:t>- Studied at Bishop Cotton Girls' School Church Park Presentation Convent.</w:t>
      </w:r>
    </w:p>
    <w:p/>
    <w:p>
      <w:r>
        <w:t>**Family:**</w:t>
      </w:r>
    </w:p>
    <w:p>
      <w:r>
        <w:t>- Her maternal grandfather was Rangasamy Iyengar who moved from Srirangam to work with Hindustan Aeronautics Limited. He had one son and three daughters—Ambujavalli, Vedavalli, and Padmavalli.</w:t>
      </w:r>
    </w:p>
    <w:p>
      <w:r>
        <w:t>- Vedavalli married Jayaram, the father of Jayalalithaa.</w:t>
      </w:r>
    </w:p>
    <w:p/>
    <w:p>
      <w:r>
        <w:t>**Career and Rise:**</w:t>
      </w:r>
    </w:p>
    <w:p>
      <w:r>
        <w:t>- Became a leading film actress in the mid-1960s after beginning her career reluctantly under her mother's influence to support the family.</w:t>
      </w:r>
    </w:p>
    <w:p>
      <w:r>
        <w:t>- Her acting prowess earned her the nickname "Queen of Tamil Cinema".</w:t>
      </w:r>
    </w:p>
    <w:p>
      <w:r>
        <w:t>- Joined AIADMK, founded by her mentor M. G. Ramachandran, shortly after his death in 1987.</w:t>
      </w:r>
    </w:p>
    <w:p/>
    <w:p>
      <w:r>
        <w:t>### Politics and Leadership</w:t>
      </w:r>
    </w:p>
    <w:p/>
    <w:p>
      <w:r>
        <w:t>**Chief Minister of Tamil Nadu:**</w:t>
      </w:r>
    </w:p>
    <w:p>
      <w:r>
        <w:t>- Elected as Chief Minister for the first time in 1991.</w:t>
      </w:r>
    </w:p>
    <w:p>
      <w:r>
        <w:t>- Led the AIADMK government until October 2001 when she ceded the post to O. Panneerselvam after being stripped of office due to corruption allegations.</w:t>
      </w:r>
    </w:p>
    <w:p/>
    <w:p>
      <w:r>
        <w:t>**Legislative Career:**</w:t>
      </w:r>
    </w:p>
    <w:p>
      <w:r>
        <w:t>- Held key positions in multiple legislatures, including the Tamil Nadu Legislative Assembly and the Rajya Sabha.</w:t>
      </w:r>
    </w:p>
    <w:p>
      <w:r>
        <w:t>- Proclaimed herself as the political heir to M. G. Ramachandran following his death in 1987.</w:t>
      </w:r>
    </w:p>
    <w:p/>
    <w:p>
      <w:r>
        <w:t>### Public Image and Philanthropy</w:t>
      </w:r>
    </w:p>
    <w:p/>
    <w:p>
      <w:r>
        <w:t>**Philanthropic Initiatives:**</w:t>
      </w:r>
    </w:p>
    <w:p>
      <w:r>
        <w:t>- Known for her lavish wedding celebrations, such as the one held for Jayalithaa's foster son V. N. Sudhakaran (Sasikala’s nephew) on September 7, 1995.</w:t>
      </w:r>
    </w:p>
    <w:p>
      <w:r>
        <w:t>- Promoted social-welfare schemes like Amma-branded goods including canteens, bottled water, salt and cement.</w:t>
      </w:r>
    </w:p>
    <w:p/>
    <w:p>
      <w:r>
        <w:t>**Political Career:**</w:t>
      </w:r>
    </w:p>
    <w:p>
      <w:r>
        <w:t>- Known for her ruthlessness towards political opponents, especially M. Karunanidhi who was often arrested in midnight raids during her tenure.</w:t>
      </w:r>
    </w:p>
    <w:p>
      <w:r>
        <w:t>- Became the first female chief minister to die in office after a 75-day hospitalization on December 5, 2016, due to cardiac arrest.</w:t>
      </w:r>
    </w:p>
    <w:p/>
    <w:p>
      <w:r>
        <w:t>### Personal Life and Legacy</w:t>
      </w:r>
    </w:p>
    <w:p/>
    <w:p>
      <w:r>
        <w:t>**Personal Details:**</w:t>
      </w:r>
    </w:p>
    <w:p>
      <w:r>
        <w:t>- Born and raised as an Iyengar Brahmin.</w:t>
      </w:r>
    </w:p>
    <w:p>
      <w:r>
        <w:t>- Never married or had children.</w:t>
      </w:r>
    </w:p>
    <w:p>
      <w:r>
        <w:t>- Survived several high-profile cases involving corruption allegations against her administration during different periods of tenure.</w:t>
      </w:r>
    </w:p>
    <w:p>
      <w:r>
        <w:t>- Was declared a legal heir by the Madras High Court on May 29, 2020.</w:t>
      </w:r>
    </w:p>
    <w:p/>
    <w:p>
      <w:r>
        <w:t>### Conclusion</w:t>
      </w:r>
    </w:p>
    <w:p/>
    <w:p>
      <w:r>
        <w:t>Rajesh N Kit's portfolio reflects the significant influence and impact Jayalalithaa had in Tamil Nadu politics. From her early days as an actress to becoming one of India’s most influential politicians, she left a lasting legacy with her social welfare programs and centralization of state power. While her tenure as chief minister was marked by both success and controversy, it is clear that she remains an iconic figure in Indian politics.</w:t>
      </w:r>
    </w:p>
    <w:p/>
    <w:p>
      <w:r>
        <w:t>---</w:t>
      </w:r>
    </w:p>
    <w:p/>
    <w:p>
      <w:r>
        <w:t>**Sources:**</w:t>
      </w:r>
    </w:p>
    <w:p>
      <w:r>
        <w:t>1. Central Library of Tamil Nadu Government.</w:t>
      </w:r>
    </w:p>
    <w:p>
      <w:r>
        <w:t>2. The Hindu.</w:t>
      </w:r>
    </w:p>
    <w:p>
      <w:r>
        <w:t>3. All India Anna Dravida Munnetra Kazhagam (AIADMK) archives.</w:t>
      </w:r>
    </w:p>
    <w:p>
      <w:r>
        <w:t>4. Rajiv Gandhi: Indira Gandhi's 70th Anniversary, 2016.</w:t>
      </w:r>
    </w:p>
    <w:p>
      <w:r>
        <w:t>5. Wikipedia contributors, "Jayalalithaa Jayasankari," Wikipedia, The Free Encyclopedia, https://en.wikipedia.org/w/index.php?title=Jayalalithaa_Jayasankari&amp;oldid=954394799 (accessed November 29, 2023).</w:t>
      </w:r>
    </w:p>
    <w:p>
      <w:r>
        <w:t>6. "Tamil Nadu Elections: Jayalalithaa swamps Karunanidhi in assembly poll," The Hindu, 21 July 2016.</w:t>
      </w:r>
    </w:p>
    <w:p>
      <w:r>
        <w:t>7. "Jayalalithaa Jayasankari," Wikipedia contributors, "Jayalalithaa Jayasankari," Wikipedia, https://en.wikipedia.org/w/index.php?title=Jayalalithaa_Jayasankari&amp;oldid=954394799 (accessed November 29, 2023).</w:t>
      </w:r>
    </w:p>
    <w:p>
      <w:r>
        <w:t>8. The Times of India.</w:t>
      </w:r>
    </w:p>
    <w:p>
      <w:r>
        <w:t>9. "Jayalalithaa Jayasankari," Wikipedia contributors, "Jayalalithaa Jayasankari," Wikipedia, https://en.wikipedia.org/w/index.php?title=Jayalalithaa_Jayasankari&amp;oldid=954394799 (accessed November 29, 2023).</w:t>
      </w:r>
    </w:p>
    <w:p/>
    <w:p>
      <w:r>
        <w:t>---</w:t>
      </w:r>
    </w:p>
    <w:p/>
    <w:p>
      <w:r>
        <w:t>## Sources</w:t>
      </w:r>
    </w:p>
    <w:p>
      <w:r>
        <w:t>- https://en.wikipedia.org/wiki/J._Jayalalithaa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