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DA54" w14:textId="77777777" w:rsidR="000C537A" w:rsidRDefault="00BB6DEC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4667B563" w14:textId="77777777" w:rsidR="000C537A" w:rsidRDefault="000C537A">
      <w:pPr>
        <w:spacing w:line="360" w:lineRule="auto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13A66DE2" w14:textId="77777777" w:rsidR="000C537A" w:rsidRDefault="00BB6DEC">
      <w:pPr>
        <w:spacing w:line="360" w:lineRule="auto"/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微机原理与系统设计   </w:t>
      </w:r>
      <w:r>
        <w:rPr>
          <w:rFonts w:ascii="仿宋_GB2312" w:eastAsia="仿宋_GB2312" w:hAnsi="宋体" w:hint="eastAsia"/>
          <w:b/>
          <w:sz w:val="36"/>
          <w:szCs w:val="36"/>
        </w:rPr>
        <w:t>课程实验报告</w:t>
      </w:r>
    </w:p>
    <w:p w14:paraId="72D2458C" w14:textId="77777777" w:rsidR="000C537A" w:rsidRDefault="00BB6DEC">
      <w:pPr>
        <w:spacing w:line="360" w:lineRule="auto"/>
        <w:ind w:firstLineChars="350" w:firstLine="112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数码转换实验                 </w:t>
      </w:r>
    </w:p>
    <w:p w14:paraId="07C312E2" w14:textId="2EF85062" w:rsidR="000C537A" w:rsidRDefault="00BB6DEC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2B8B9" wp14:editId="5475395E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001D160" w14:textId="77777777" w:rsidR="000C537A" w:rsidRDefault="00BB6D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30CA1303" w14:textId="77777777" w:rsidR="000C537A" w:rsidRDefault="000C537A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502B8B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">
                <v:textbox>
                  <w:txbxContent>
                    <w:p w14:paraId="1001D160" w14:textId="77777777" w:rsidR="000C537A" w:rsidRDefault="00BB6D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30CA1303" w14:textId="77777777" w:rsidR="000C537A" w:rsidRDefault="000C53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计算机  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1803011 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61B827DD" w14:textId="139F0FF4" w:rsidR="000C537A" w:rsidRDefault="00BB6DEC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张帅豪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18030100101 </w:t>
      </w:r>
    </w:p>
    <w:p w14:paraId="70DE393A" w14:textId="77777777" w:rsidR="000C537A" w:rsidRDefault="00BB6DEC"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18464E26" w14:textId="77777777" w:rsidR="000C537A" w:rsidRDefault="00BB6DEC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2020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11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28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C30C6D1" w14:textId="43225E84" w:rsidR="000C537A" w:rsidRDefault="00BB6DEC"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sz w:val="28"/>
          <w:szCs w:val="28"/>
        </w:rPr>
        <w:t>实验地点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E-II </w:t>
      </w:r>
      <w:r w:rsidR="00796C73">
        <w:rPr>
          <w:rFonts w:ascii="仿宋_GB2312" w:eastAsia="仿宋_GB2312" w:hint="eastAsia"/>
          <w:b/>
          <w:sz w:val="32"/>
          <w:szCs w:val="32"/>
          <w:u w:val="single"/>
        </w:rPr>
        <w:t>312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int="eastAsia"/>
          <w:sz w:val="28"/>
          <w:szCs w:val="28"/>
        </w:rPr>
        <w:t>实验批次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第四批                 </w:t>
      </w:r>
    </w:p>
    <w:p w14:paraId="564836E9" w14:textId="77777777" w:rsidR="000C537A" w:rsidRDefault="000C537A"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0C537A" w14:paraId="64B5AB1C" w14:textId="77777777">
        <w:trPr>
          <w:trHeight w:val="3050"/>
        </w:trPr>
        <w:tc>
          <w:tcPr>
            <w:tcW w:w="8720" w:type="dxa"/>
          </w:tcPr>
          <w:p w14:paraId="2B6F7392" w14:textId="77777777" w:rsidR="000C537A" w:rsidRDefault="00BB6DEC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DB1633B" w14:textId="77777777" w:rsidR="000C537A" w:rsidRDefault="000C537A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938BB4E" w14:textId="77777777" w:rsidR="000C537A" w:rsidRDefault="000C537A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20767654" w14:textId="77777777" w:rsidR="000C537A" w:rsidRDefault="000C537A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7BA649EE" w14:textId="77777777" w:rsidR="000C537A" w:rsidRDefault="000C537A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356F325D" w14:textId="77777777" w:rsidR="000C537A" w:rsidRDefault="000C537A"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05EBD9DA" w14:textId="77777777" w:rsidR="000C537A" w:rsidRDefault="00BB6DEC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44113F49" w14:textId="77777777" w:rsidR="000C537A" w:rsidRDefault="00BB6DEC"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0C537A" w14:paraId="4B808642" w14:textId="77777777">
        <w:trPr>
          <w:trHeight w:val="2977"/>
        </w:trPr>
        <w:tc>
          <w:tcPr>
            <w:tcW w:w="8720" w:type="dxa"/>
          </w:tcPr>
          <w:p w14:paraId="287237FA" w14:textId="77777777" w:rsidR="000C537A" w:rsidRDefault="00BB6DEC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0DA2D63" w14:textId="77777777" w:rsidR="000C537A" w:rsidRDefault="00BB6DEC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14:paraId="0D0C1851" w14:textId="77777777" w:rsidR="000C537A" w:rsidRDefault="00BB6DEC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二、实验所用仪器（或实验环境）</w:t>
            </w:r>
          </w:p>
          <w:p w14:paraId="240D9DBD" w14:textId="77777777" w:rsidR="000C537A" w:rsidRDefault="00BB6DEC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三、实验基本原理及步骤（或方案设计及理论计算）</w:t>
            </w:r>
          </w:p>
          <w:p w14:paraId="39692BFC" w14:textId="77777777" w:rsidR="000C537A" w:rsidRDefault="00BB6DEC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四、实验数据记录（或仿真及软件设计）</w:t>
            </w:r>
          </w:p>
          <w:p w14:paraId="12C93199" w14:textId="77777777" w:rsidR="000C537A" w:rsidRDefault="00BB6DEC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1CAB7D5A" w14:textId="77777777" w:rsidR="000C537A" w:rsidRDefault="00BB6DEC">
      <w:pPr>
        <w:widowControl/>
        <w:ind w:firstLineChars="1000" w:firstLine="281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实验二 数码转换实验</w:t>
      </w:r>
      <w:r>
        <w:rPr>
          <w:rFonts w:ascii="宋体" w:eastAsia="宋体" w:hAnsi="宋体" w:cs="宋体"/>
          <w:kern w:val="0"/>
          <w:sz w:val="24"/>
          <w:szCs w:val="24"/>
        </w:rPr>
        <w:br/>
        <w:t>一、实验目的</w:t>
      </w:r>
      <w:r>
        <w:rPr>
          <w:rFonts w:ascii="宋体" w:eastAsia="宋体" w:hAnsi="宋体" w:cs="宋体"/>
          <w:kern w:val="0"/>
          <w:sz w:val="24"/>
          <w:szCs w:val="24"/>
        </w:rPr>
        <w:br/>
        <w:t>(1)掌握不同进制数及编码相互转换的程序设计方法。</w:t>
      </w:r>
      <w:r>
        <w:rPr>
          <w:rFonts w:ascii="宋体" w:eastAsia="宋体" w:hAnsi="宋体" w:cs="宋体"/>
          <w:kern w:val="0"/>
          <w:sz w:val="24"/>
          <w:szCs w:val="24"/>
        </w:rPr>
        <w:br/>
        <w:t>(2)掌握运算类指令编程及调试方法。</w:t>
      </w:r>
      <w:r>
        <w:rPr>
          <w:rFonts w:ascii="宋体" w:eastAsia="宋体" w:hAnsi="宋体" w:cs="宋体"/>
          <w:kern w:val="0"/>
          <w:sz w:val="24"/>
          <w:szCs w:val="24"/>
        </w:rPr>
        <w:br/>
        <w:t>(3)掌握循环程序的设计方法。</w:t>
      </w:r>
      <w:r>
        <w:rPr>
          <w:rFonts w:ascii="宋体" w:eastAsia="宋体" w:hAnsi="宋体" w:cs="宋体"/>
          <w:kern w:val="0"/>
          <w:sz w:val="24"/>
          <w:szCs w:val="24"/>
        </w:rPr>
        <w:br/>
        <w:t>二、实验设备</w:t>
      </w:r>
      <w:r>
        <w:rPr>
          <w:rFonts w:ascii="宋体" w:eastAsia="宋体" w:hAnsi="宋体" w:cs="宋体"/>
          <w:kern w:val="0"/>
          <w:sz w:val="24"/>
          <w:szCs w:val="24"/>
        </w:rPr>
        <w:br/>
        <w:t>PC机一台。</w:t>
      </w:r>
    </w:p>
    <w:p w14:paraId="79F4A455" w14:textId="77777777" w:rsidR="000C537A" w:rsidRDefault="00BB6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三、实验内容及说明</w:t>
      </w:r>
      <w:r>
        <w:rPr>
          <w:rFonts w:ascii="宋体" w:eastAsia="宋体" w:hAnsi="宋体" w:cs="宋体"/>
          <w:kern w:val="0"/>
          <w:sz w:val="24"/>
          <w:szCs w:val="24"/>
        </w:rPr>
        <w:br/>
        <w:t>（1）重复从键盘输入不超过5位的十进制数，按回车键结束输入；</w:t>
      </w:r>
      <w:r>
        <w:rPr>
          <w:rFonts w:ascii="宋体" w:eastAsia="宋体" w:hAnsi="宋体" w:cs="宋体"/>
          <w:kern w:val="0"/>
          <w:sz w:val="24"/>
          <w:szCs w:val="24"/>
        </w:rPr>
        <w:br/>
        <w:t>（2）将该十进制数转换成二进制数；结果以2进制数的形式显示在屏幕上；</w:t>
      </w:r>
      <w:r>
        <w:rPr>
          <w:rFonts w:ascii="宋体" w:eastAsia="宋体" w:hAnsi="宋体" w:cs="宋体"/>
          <w:kern w:val="0"/>
          <w:sz w:val="24"/>
          <w:szCs w:val="24"/>
        </w:rPr>
        <w:br/>
        <w:t>（3）如果输入非数字字符，则报告出错信息，重新输入；</w:t>
      </w:r>
      <w:r>
        <w:rPr>
          <w:rFonts w:ascii="宋体" w:eastAsia="宋体" w:hAnsi="宋体" w:cs="宋体"/>
          <w:kern w:val="0"/>
          <w:sz w:val="24"/>
          <w:szCs w:val="24"/>
        </w:rPr>
        <w:br/>
        <w:t>（4）直到输入“Q”或‘q’时程序运行结束。</w:t>
      </w:r>
      <w:r>
        <w:rPr>
          <w:rFonts w:ascii="宋体" w:eastAsia="宋体" w:hAnsi="宋体" w:cs="宋体"/>
          <w:kern w:val="0"/>
          <w:sz w:val="24"/>
          <w:szCs w:val="24"/>
        </w:rPr>
        <w:br/>
        <w:t>（5）键盘输入一字符串，以空格结束，统计其中数字字符的个数，并在屏幕显示。</w:t>
      </w:r>
      <w:r>
        <w:rPr>
          <w:rFonts w:ascii="宋体" w:eastAsia="宋体" w:hAnsi="宋体" w:cs="宋体"/>
          <w:kern w:val="0"/>
          <w:sz w:val="24"/>
          <w:szCs w:val="24"/>
        </w:rPr>
        <w:br/>
        <w:t>考核方式：完成实验内容（1）（2）（3）（4）通过，</w:t>
      </w:r>
      <w:r>
        <w:rPr>
          <w:rFonts w:ascii="宋体" w:eastAsia="宋体" w:hAnsi="宋体" w:cs="宋体"/>
          <w:kern w:val="0"/>
          <w:sz w:val="24"/>
          <w:szCs w:val="24"/>
        </w:rPr>
        <w:br/>
        <w:t>完成实验内容（5）优秀。</w:t>
      </w:r>
    </w:p>
    <w:p w14:paraId="39514B63" w14:textId="77777777" w:rsidR="000C537A" w:rsidRDefault="00BB6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转换过程参考流程如图3-2-2所示。</w:t>
      </w:r>
      <w:r>
        <w:rPr>
          <w:rFonts w:ascii="宋体" w:eastAsia="宋体" w:hAnsi="宋体" w:cs="宋体"/>
          <w:kern w:val="0"/>
          <w:sz w:val="24"/>
          <w:szCs w:val="24"/>
        </w:rPr>
        <w:br/>
        <w:t>十进制数可以表示为：Dn*10n+Dn-1*10n-1+…+D0*100= Di*10i</w:t>
      </w:r>
      <w:r>
        <w:rPr>
          <w:rFonts w:ascii="宋体" w:eastAsia="宋体" w:hAnsi="宋体" w:cs="宋体"/>
          <w:kern w:val="0"/>
          <w:sz w:val="24"/>
          <w:szCs w:val="24"/>
        </w:rPr>
        <w:br/>
        <w:t>其中Di代表十进制数1、2、3、…、9、0。</w:t>
      </w:r>
      <w:r>
        <w:rPr>
          <w:rFonts w:ascii="宋体" w:eastAsia="宋体" w:hAnsi="宋体" w:cs="宋体"/>
          <w:kern w:val="0"/>
          <w:sz w:val="24"/>
          <w:szCs w:val="24"/>
        </w:rPr>
        <w:br/>
        <w:t>上式可以转换为： Di*10i=（（（Dn*10+Dn-1）*10+ Dn-2）*10+…+ D1）*10+ D0</w:t>
      </w:r>
      <w:r>
        <w:rPr>
          <w:rFonts w:ascii="宋体" w:eastAsia="宋体" w:hAnsi="宋体" w:cs="宋体"/>
          <w:kern w:val="0"/>
          <w:sz w:val="24"/>
          <w:szCs w:val="24"/>
        </w:rPr>
        <w:br/>
        <w:t>由上式可归纳出十进制数转换为二进制数的方法：从二进制数的最高位Dn开始做乘10加次位的操作。</w:t>
      </w:r>
      <w:r>
        <w:rPr>
          <w:rFonts w:ascii="宋体" w:eastAsia="宋体" w:hAnsi="宋体" w:cs="宋体"/>
          <w:kern w:val="0"/>
          <w:sz w:val="24"/>
          <w:szCs w:val="24"/>
        </w:rPr>
        <w:br/>
        <w:t>依此类推，则可求出二进制数结果。</w:t>
      </w:r>
    </w:p>
    <w:p w14:paraId="7EC5EE33" w14:textId="77777777" w:rsidR="000C537A" w:rsidRDefault="00BB6DE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表3</w:t>
      </w:r>
      <w:r>
        <w:rPr>
          <w:rFonts w:asciiTheme="minorEastAsia" w:hAnsiTheme="minorEastAsia"/>
          <w:sz w:val="24"/>
          <w:szCs w:val="24"/>
        </w:rPr>
        <w:t>-3-1</w:t>
      </w:r>
      <w:r>
        <w:rPr>
          <w:rFonts w:asciiTheme="minorEastAsia" w:hAnsiTheme="minorEastAsia" w:hint="eastAsia"/>
          <w:sz w:val="24"/>
          <w:szCs w:val="24"/>
        </w:rPr>
        <w:t>数码转换</w:t>
      </w:r>
      <w:r>
        <w:rPr>
          <w:rFonts w:asciiTheme="minorEastAsia" w:hAnsiTheme="minorEastAsia"/>
          <w:sz w:val="24"/>
          <w:szCs w:val="24"/>
        </w:rPr>
        <w:t>对应关系</w:t>
      </w:r>
    </w:p>
    <w:p w14:paraId="0A50278C" w14:textId="0C44E776" w:rsidR="000C537A" w:rsidRDefault="000C537A">
      <w:pPr>
        <w:rPr>
          <w:rFonts w:asciiTheme="minorEastAsia" w:hAnsiTheme="minorEastAsia"/>
          <w:sz w:val="24"/>
          <w:szCs w:val="24"/>
        </w:rPr>
      </w:pPr>
    </w:p>
    <w:p w14:paraId="4009D3A4" w14:textId="7A069133" w:rsidR="000C537A" w:rsidRDefault="00BB6DE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8FD54BA" wp14:editId="6C543C53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3BE" w14:textId="5E9D7D8D" w:rsidR="000C537A" w:rsidRDefault="00BB6DEC">
      <w:pPr>
        <w:rPr>
          <w:rFonts w:asciiTheme="minorEastAsia" w:hAnsiTheme="minorEastAsia"/>
          <w:sz w:val="24"/>
          <w:szCs w:val="24"/>
        </w:rPr>
      </w:pPr>
      <w:r w:rsidRPr="00BB6DEC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6C2F00D1" wp14:editId="34DFE444">
            <wp:extent cx="2027582" cy="492806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46" cy="49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6B59" w14:textId="5C761B5E" w:rsidR="000C537A" w:rsidRDefault="00BB6DEC" w:rsidP="00BB6DEC">
      <w:pPr>
        <w:rPr>
          <w:rFonts w:ascii="Consolas" w:eastAsia="Consolas" w:hAnsi="Consolas" w:cs="Consolas"/>
          <w:color w:val="D3AF86"/>
          <w:kern w:val="0"/>
          <w:sz w:val="16"/>
          <w:szCs w:val="16"/>
          <w:shd w:val="clear" w:color="auto" w:fill="221A0F"/>
          <w:lang w:bidi="ar"/>
        </w:rPr>
      </w:pPr>
      <w:r>
        <w:rPr>
          <w:rFonts w:asciiTheme="minorEastAsia" w:hAnsiTheme="minorEastAsia" w:hint="eastAsia"/>
          <w:sz w:val="24"/>
          <w:szCs w:val="24"/>
        </w:rPr>
        <w:t>四、实</w:t>
      </w:r>
      <w:r>
        <w:rPr>
          <w:rFonts w:asciiTheme="minorEastAsia" w:hAnsiTheme="minorEastAsia"/>
          <w:sz w:val="24"/>
          <w:szCs w:val="24"/>
        </w:rPr>
        <w:t>验程序</w:t>
      </w:r>
    </w:p>
    <w:p w14:paraId="3A04DC96" w14:textId="37FF90FB" w:rsidR="00BB6DEC" w:rsidRDefault="00BB6DEC" w:rsidP="00BB6DEC">
      <w:pPr>
        <w:rPr>
          <w:rFonts w:ascii="Consolas" w:hAnsi="Consolas" w:cs="Consolas"/>
          <w:color w:val="D3AF86"/>
          <w:kern w:val="0"/>
          <w:sz w:val="16"/>
          <w:szCs w:val="16"/>
          <w:shd w:val="clear" w:color="auto" w:fill="221A0F"/>
          <w:lang w:bidi="ar"/>
        </w:rPr>
      </w:pPr>
      <w:r>
        <w:rPr>
          <w:noProof/>
        </w:rPr>
        <w:drawing>
          <wp:inline distT="0" distB="0" distL="0" distR="0" wp14:anchorId="6269BD0E" wp14:editId="0D86B40E">
            <wp:extent cx="4330923" cy="2590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D54" w14:textId="05895F4D" w:rsidR="00BB6DEC" w:rsidRDefault="00BB6DEC" w:rsidP="00BB6DEC">
      <w:pPr>
        <w:rPr>
          <w:rFonts w:ascii="Consolas" w:hAnsi="Consolas" w:cs="Consolas"/>
          <w:color w:val="D3AF86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9C83C9F" wp14:editId="2195A937">
            <wp:extent cx="5274310" cy="7156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8EB" w14:textId="756A560B" w:rsidR="00BB6DEC" w:rsidRPr="00BB6DEC" w:rsidRDefault="00BB6DEC" w:rsidP="00BB6DEC">
      <w:pPr>
        <w:rPr>
          <w:rFonts w:ascii="Consolas" w:hAnsi="Consolas" w:cs="Consolas"/>
          <w:color w:val="D3AF86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B73E5A0" wp14:editId="783CE7E4">
            <wp:extent cx="4642089" cy="504850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E01" w14:textId="77777777" w:rsidR="000C537A" w:rsidRDefault="00BB6DE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</w:t>
      </w:r>
      <w:r>
        <w:rPr>
          <w:rFonts w:asciiTheme="minorEastAsia" w:hAnsiTheme="minorEastAsia"/>
          <w:sz w:val="24"/>
          <w:szCs w:val="24"/>
        </w:rPr>
        <w:t>、实验结果</w:t>
      </w:r>
    </w:p>
    <w:p w14:paraId="3B960320" w14:textId="77777777" w:rsidR="000C537A" w:rsidRDefault="00BB6DE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15FD9826" wp14:editId="3CC29603">
            <wp:extent cx="5269230" cy="345630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7C"/>
    <w:rsid w:val="000C537A"/>
    <w:rsid w:val="002058EB"/>
    <w:rsid w:val="003332BE"/>
    <w:rsid w:val="0038405A"/>
    <w:rsid w:val="00796C73"/>
    <w:rsid w:val="00A7557C"/>
    <w:rsid w:val="00BB6DEC"/>
    <w:rsid w:val="00D144BF"/>
    <w:rsid w:val="00E832C9"/>
    <w:rsid w:val="00ED60D0"/>
    <w:rsid w:val="00F6203D"/>
    <w:rsid w:val="00FE311F"/>
    <w:rsid w:val="15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2A154C"/>
  <w15:docId w15:val="{BF208D0C-2574-4B4D-BB33-D372648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帅豪</cp:lastModifiedBy>
  <cp:revision>5</cp:revision>
  <dcterms:created xsi:type="dcterms:W3CDTF">2018-11-29T09:16:00Z</dcterms:created>
  <dcterms:modified xsi:type="dcterms:W3CDTF">2020-12-14T03:17:00Z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