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Ascii" w:hAnsiTheme="majorAscii"/>
          <w:sz w:val="44"/>
          <w:szCs w:val="44"/>
          <w:lang w:val="en-US" w:eastAsia="zh-CN"/>
        </w:rPr>
      </w:pPr>
      <w:r>
        <w:rPr>
          <w:rFonts w:hint="eastAsia"/>
          <w:lang w:val="en-US" w:eastAsia="zh-CN"/>
        </w:rPr>
        <w:t xml:space="preserve">        </w:t>
      </w:r>
      <w:r>
        <w:rPr>
          <w:rFonts w:hint="default" w:asciiTheme="majorAscii" w:hAnsiTheme="majorAscii"/>
          <w:sz w:val="44"/>
          <w:szCs w:val="44"/>
          <w:lang w:val="en-US" w:eastAsia="zh-CN"/>
        </w:rPr>
        <w:t>关于纳米陶瓷材料的简介和制备方法</w:t>
      </w:r>
    </w:p>
    <w:p>
      <w:pPr>
        <w:rPr>
          <w:rFonts w:hint="default" w:asciiTheme="majorAscii" w:hAnsiTheme="majorAscii"/>
          <w:sz w:val="44"/>
          <w:szCs w:val="44"/>
          <w:lang w:val="en-US" w:eastAsia="zh-CN"/>
        </w:rPr>
      </w:pPr>
      <w:bookmarkStart w:id="0" w:name="_GoBack"/>
      <w:bookmarkEnd w:id="0"/>
    </w:p>
    <w:p>
      <w:pPr>
        <w:rPr>
          <w:rFonts w:hint="eastAsia" w:asciiTheme="minorEastAsia" w:hAnsiTheme="minorEastAsia" w:eastAsiaTheme="minorEastAsia" w:cstheme="minorEastAsia"/>
          <w:sz w:val="30"/>
          <w:szCs w:val="30"/>
          <w:lang w:val="en-US" w:eastAsia="zh-CN"/>
        </w:rPr>
      </w:pPr>
      <w:r>
        <w:rPr>
          <w:rFonts w:hint="eastAsia" w:asciiTheme="majorAscii" w:hAnsiTheme="majorAscii"/>
          <w:sz w:val="44"/>
          <w:szCs w:val="44"/>
          <w:lang w:val="en-US" w:eastAsia="zh-CN"/>
        </w:rPr>
        <w:t xml:space="preserve">              </w:t>
      </w:r>
      <w:r>
        <w:rPr>
          <w:rFonts w:hint="eastAsia" w:ascii="汉仪君黑-45简" w:hAnsi="汉仪君黑-45简" w:eastAsia="汉仪君黑-45简" w:cs="汉仪君黑-45简"/>
          <w:sz w:val="30"/>
          <w:szCs w:val="30"/>
          <w:lang w:val="en-US" w:eastAsia="zh-CN"/>
        </w:rPr>
        <w:t xml:space="preserve"> 22009200439 计算机大类  赵宇阳</w:t>
      </w:r>
    </w:p>
    <w:p>
      <w:pPr>
        <w:rPr>
          <w:rFonts w:hint="eastAsia" w:asciiTheme="minorEastAsia" w:hAnsiTheme="minorEastAsia" w:eastAsiaTheme="minorEastAsia" w:cstheme="minorEastAsia"/>
          <w:sz w:val="30"/>
          <w:szCs w:val="30"/>
          <w:lang w:val="en-US" w:eastAsia="zh-CN"/>
        </w:rPr>
      </w:pPr>
    </w:p>
    <w:p>
      <w:pPr>
        <w:numPr>
          <w:ilvl w:val="0"/>
          <w:numId w:val="1"/>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关键词</w:t>
      </w:r>
    </w:p>
    <w:p>
      <w:pPr>
        <w:numPr>
          <w:numId w:val="0"/>
        </w:numPr>
        <w:ind w:firstLine="6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纳米陶瓷、纳米粉体、成型、气相合成，凝聚相合成、沉降、原位凝固、烧结、热压。</w:t>
      </w:r>
    </w:p>
    <w:p>
      <w:pPr>
        <w:numPr>
          <w:numId w:val="0"/>
        </w:numPr>
        <w:ind w:firstLine="600"/>
        <w:rPr>
          <w:rFonts w:hint="default" w:asciiTheme="minorEastAsia" w:hAnsiTheme="minorEastAsia" w:cstheme="minorEastAsia"/>
          <w:sz w:val="28"/>
          <w:szCs w:val="28"/>
          <w:lang w:val="en-US" w:eastAsia="zh-CN"/>
        </w:rPr>
      </w:pPr>
    </w:p>
    <w:p>
      <w:pPr>
        <w:numPr>
          <w:ilvl w:val="0"/>
          <w:numId w:val="1"/>
        </w:numPr>
        <w:ind w:left="0" w:leftChars="0" w:firstLine="0" w:firstLineChars="0"/>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正文</w:t>
      </w:r>
    </w:p>
    <w:p>
      <w:pPr>
        <w:numPr>
          <w:ilvl w:val="0"/>
          <w:numId w:val="2"/>
        </w:numPr>
        <w:ind w:leftChars="0"/>
        <w:rPr>
          <w:rFonts w:hint="eastAsia" w:asciiTheme="minorEastAsia" w:hAnsiTheme="minorEastAsia" w:cstheme="minorEastAsia"/>
          <w:sz w:val="28"/>
          <w:szCs w:val="28"/>
          <w:lang w:val="en-US" w:eastAsia="zh-CN"/>
        </w:rPr>
      </w:pPr>
      <w:r>
        <w:rPr>
          <w:rFonts w:hint="eastAsia" w:asciiTheme="minorEastAsia" w:hAnsiTheme="minorEastAsia" w:cstheme="minorEastAsia"/>
          <w:b/>
          <w:bCs/>
          <w:sz w:val="28"/>
          <w:szCs w:val="28"/>
          <w:lang w:val="en-US" w:eastAsia="zh-CN"/>
        </w:rPr>
        <w:t>对纳米陶瓷材料的简介</w:t>
      </w:r>
    </w:p>
    <w:p>
      <w:pPr>
        <w:numPr>
          <w:numId w:val="0"/>
        </w:numPr>
        <w:rPr>
          <w:rFonts w:hint="eastAsia" w:asciiTheme="minorEastAsia" w:hAnsiTheme="minorEastAsia" w:eastAsiaTheme="minorEastAsia" w:cstheme="minorEastAsia"/>
          <w:i w:val="0"/>
          <w:iCs w:val="0"/>
          <w:caps w:val="0"/>
          <w:color w:val="333333"/>
          <w:spacing w:val="0"/>
          <w:sz w:val="28"/>
          <w:szCs w:val="28"/>
          <w:shd w:val="clear" w:fill="FFFFFF"/>
        </w:rPr>
      </w:pP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i w:val="0"/>
          <w:iCs w:val="0"/>
          <w:caps w:val="0"/>
          <w:color w:val="333333"/>
          <w:spacing w:val="0"/>
          <w:sz w:val="28"/>
          <w:szCs w:val="28"/>
          <w:shd w:val="clear" w:fill="FFFFFF"/>
        </w:rPr>
        <w:t>纳米陶瓷是将纳米级陶瓷颗粒、晶须、纤维等引入陶瓷母体，以改善陶瓷的性能而制造的复合型材料，其提高了母体材料的室温力学性能，改善了高温性能，并且此材料具有可切削加工和超塑性。纳米陶瓷是近20年发展起来的新型超</w: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begin"/>
      </w:r>
      <w:r>
        <w:rPr>
          <w:rFonts w:hint="eastAsia" w:asciiTheme="minorEastAsia" w:hAnsiTheme="minorEastAsia" w:eastAsiaTheme="minorEastAsia" w:cstheme="minorEastAsia"/>
          <w:i w:val="0"/>
          <w:iCs w:val="0"/>
          <w:caps w:val="0"/>
          <w:color w:val="136EC2"/>
          <w:spacing w:val="0"/>
          <w:sz w:val="28"/>
          <w:szCs w:val="28"/>
          <w:u w:val="none"/>
          <w:shd w:val="clear" w:fill="FFFFFF"/>
        </w:rPr>
        <w:instrText xml:space="preserve"> HYPERLINK "https://baike.baidu.com/item/%E7%BB%93%E6%9E%84%E9%99%B6%E7%93%B7/1962665?fromModule=lemma_inlink"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结构陶瓷</w: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end"/>
      </w:r>
      <w:r>
        <w:rPr>
          <w:rFonts w:hint="eastAsia" w:asciiTheme="minorEastAsia" w:hAnsiTheme="minorEastAsia" w:eastAsiaTheme="minorEastAsia" w:cstheme="minorEastAsia"/>
          <w:i w:val="0"/>
          <w:iCs w:val="0"/>
          <w:caps w:val="0"/>
          <w:color w:val="333333"/>
          <w:spacing w:val="0"/>
          <w:sz w:val="28"/>
          <w:szCs w:val="28"/>
          <w:shd w:val="clear" w:fill="FFFFFF"/>
        </w:rPr>
        <w:t>材料。</w:t>
      </w:r>
    </w:p>
    <w:p>
      <w:pPr>
        <w:numPr>
          <w:numId w:val="0"/>
        </w:numPr>
        <w:ind w:firstLine="560"/>
        <w:rPr>
          <w:rFonts w:hint="eastAsia" w:asciiTheme="minorEastAsia" w:hAnsiTheme="minorEastAsia" w:eastAsiaTheme="minorEastAsia" w:cstheme="minorEastAsia"/>
          <w:i w:val="0"/>
          <w:iCs w:val="0"/>
          <w:caps w:val="0"/>
          <w:color w:val="333333"/>
          <w:spacing w:val="0"/>
          <w:sz w:val="28"/>
          <w:szCs w:val="28"/>
          <w:shd w:val="clear" w:fill="FFFFFF"/>
        </w:rPr>
      </w:pPr>
      <w:r>
        <w:rPr>
          <w:rFonts w:hint="eastAsia" w:asciiTheme="minorEastAsia" w:hAnsiTheme="minorEastAsia" w:eastAsiaTheme="minorEastAsia" w:cstheme="minorEastAsia"/>
          <w:i w:val="0"/>
          <w:iCs w:val="0"/>
          <w:caps w:val="0"/>
          <w:color w:val="333333"/>
          <w:spacing w:val="0"/>
          <w:sz w:val="28"/>
          <w:szCs w:val="28"/>
          <w:shd w:val="clear" w:fill="FFFFFF"/>
        </w:rPr>
        <w:t>利用纳米技术开发的纳米陶瓷材料是指在陶瓷材料的显微结构中，</w: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begin"/>
      </w:r>
      <w:r>
        <w:rPr>
          <w:rFonts w:hint="eastAsia" w:asciiTheme="minorEastAsia" w:hAnsiTheme="minorEastAsia" w:eastAsiaTheme="minorEastAsia" w:cstheme="minorEastAsia"/>
          <w:i w:val="0"/>
          <w:iCs w:val="0"/>
          <w:caps w:val="0"/>
          <w:color w:val="136EC2"/>
          <w:spacing w:val="0"/>
          <w:sz w:val="28"/>
          <w:szCs w:val="28"/>
          <w:u w:val="none"/>
          <w:shd w:val="clear" w:fill="FFFFFF"/>
        </w:rPr>
        <w:instrText xml:space="preserve"> HYPERLINK "https://baike.baidu.com/item/%E6%99%B6%E7%B2%92/9301875?fromModule=lemma_inlink"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晶粒</w: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end"/>
      </w:r>
      <w:r>
        <w:rPr>
          <w:rFonts w:hint="eastAsia" w:asciiTheme="minorEastAsia" w:hAnsiTheme="minorEastAsia" w:eastAsiaTheme="minorEastAsia" w:cstheme="minorEastAsia"/>
          <w:i w:val="0"/>
          <w:iCs w:val="0"/>
          <w:caps w:val="0"/>
          <w:color w:val="333333"/>
          <w:spacing w:val="0"/>
          <w:sz w:val="28"/>
          <w:szCs w:val="28"/>
          <w:shd w:val="clear" w:fill="FFFFFF"/>
        </w:rPr>
        <w:t>、</w: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begin"/>
      </w:r>
      <w:r>
        <w:rPr>
          <w:rFonts w:hint="eastAsia" w:asciiTheme="minorEastAsia" w:hAnsiTheme="minorEastAsia" w:eastAsiaTheme="minorEastAsia" w:cstheme="minorEastAsia"/>
          <w:i w:val="0"/>
          <w:iCs w:val="0"/>
          <w:caps w:val="0"/>
          <w:color w:val="136EC2"/>
          <w:spacing w:val="0"/>
          <w:sz w:val="28"/>
          <w:szCs w:val="28"/>
          <w:u w:val="none"/>
          <w:shd w:val="clear" w:fill="FFFFFF"/>
        </w:rPr>
        <w:instrText xml:space="preserve"> HYPERLINK "https://baike.baidu.com/item/%E6%99%B6%E7%95%8C/10404671?fromModule=lemma_inlink"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晶界</w: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end"/>
      </w:r>
      <w:r>
        <w:rPr>
          <w:rFonts w:hint="eastAsia" w:asciiTheme="minorEastAsia" w:hAnsiTheme="minorEastAsia" w:eastAsiaTheme="minorEastAsia" w:cstheme="minorEastAsia"/>
          <w:i w:val="0"/>
          <w:iCs w:val="0"/>
          <w:caps w:val="0"/>
          <w:color w:val="333333"/>
          <w:spacing w:val="0"/>
          <w:sz w:val="28"/>
          <w:szCs w:val="28"/>
          <w:shd w:val="clear" w:fill="FFFFFF"/>
        </w:rPr>
        <w:t>以及它们之间的结合都处在纳米水平（1～100nm），使得材料的强度、韧性和</w: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begin"/>
      </w:r>
      <w:r>
        <w:rPr>
          <w:rFonts w:hint="eastAsia" w:asciiTheme="minorEastAsia" w:hAnsiTheme="minorEastAsia" w:eastAsiaTheme="minorEastAsia" w:cstheme="minorEastAsia"/>
          <w:i w:val="0"/>
          <w:iCs w:val="0"/>
          <w:caps w:val="0"/>
          <w:color w:val="136EC2"/>
          <w:spacing w:val="0"/>
          <w:sz w:val="28"/>
          <w:szCs w:val="28"/>
          <w:u w:val="none"/>
          <w:shd w:val="clear" w:fill="FFFFFF"/>
        </w:rPr>
        <w:instrText xml:space="preserve"> HYPERLINK "https://baike.baidu.com/item/%E8%B6%85%E5%A1%91%E6%80%A7/7856344?fromModule=lemma_inlink"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超塑性</w: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end"/>
      </w:r>
      <w:r>
        <w:rPr>
          <w:rFonts w:hint="eastAsia" w:asciiTheme="minorEastAsia" w:hAnsiTheme="minorEastAsia" w:eastAsiaTheme="minorEastAsia" w:cstheme="minorEastAsia"/>
          <w:i w:val="0"/>
          <w:iCs w:val="0"/>
          <w:caps w:val="0"/>
          <w:color w:val="333333"/>
          <w:spacing w:val="0"/>
          <w:sz w:val="28"/>
          <w:szCs w:val="28"/>
          <w:shd w:val="clear" w:fill="FFFFFF"/>
        </w:rPr>
        <w:t>大幅度提高，克服了</w: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begin"/>
      </w:r>
      <w:r>
        <w:rPr>
          <w:rFonts w:hint="eastAsia" w:asciiTheme="minorEastAsia" w:hAnsiTheme="minorEastAsia" w:eastAsiaTheme="minorEastAsia" w:cstheme="minorEastAsia"/>
          <w:i w:val="0"/>
          <w:iCs w:val="0"/>
          <w:caps w:val="0"/>
          <w:color w:val="136EC2"/>
          <w:spacing w:val="0"/>
          <w:sz w:val="28"/>
          <w:szCs w:val="28"/>
          <w:u w:val="none"/>
          <w:shd w:val="clear" w:fill="FFFFFF"/>
        </w:rPr>
        <w:instrText xml:space="preserve"> HYPERLINK "https://baike.baidu.com/item/%E5%B7%A5%E7%A8%8B%E9%99%B6%E7%93%B7/395314?fromModule=lemma_inlink"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工程陶瓷</w: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end"/>
      </w:r>
      <w:r>
        <w:rPr>
          <w:rFonts w:hint="eastAsia" w:asciiTheme="minorEastAsia" w:hAnsiTheme="minorEastAsia" w:eastAsiaTheme="minorEastAsia" w:cstheme="minorEastAsia"/>
          <w:i w:val="0"/>
          <w:iCs w:val="0"/>
          <w:caps w:val="0"/>
          <w:color w:val="333333"/>
          <w:spacing w:val="0"/>
          <w:sz w:val="28"/>
          <w:szCs w:val="28"/>
          <w:shd w:val="clear" w:fill="FFFFFF"/>
        </w:rPr>
        <w:t>的许多不足，并对材料的力学、电学、</w: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begin"/>
      </w:r>
      <w:r>
        <w:rPr>
          <w:rFonts w:hint="eastAsia" w:asciiTheme="minorEastAsia" w:hAnsiTheme="minorEastAsia" w:eastAsiaTheme="minorEastAsia" w:cstheme="minorEastAsia"/>
          <w:i w:val="0"/>
          <w:iCs w:val="0"/>
          <w:caps w:val="0"/>
          <w:color w:val="136EC2"/>
          <w:spacing w:val="0"/>
          <w:sz w:val="28"/>
          <w:szCs w:val="28"/>
          <w:u w:val="none"/>
          <w:shd w:val="clear" w:fill="FFFFFF"/>
        </w:rPr>
        <w:instrText xml:space="preserve"> HYPERLINK "https://baike.baidu.com/item/%E7%83%AD%E5%AD%A6?fromModule=lemma_inlink"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热学</w: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end"/>
      </w:r>
      <w:r>
        <w:rPr>
          <w:rFonts w:hint="eastAsia" w:asciiTheme="minorEastAsia" w:hAnsiTheme="minorEastAsia" w:eastAsiaTheme="minorEastAsia" w:cstheme="minorEastAsia"/>
          <w:i w:val="0"/>
          <w:iCs w:val="0"/>
          <w:caps w:val="0"/>
          <w:color w:val="333333"/>
          <w:spacing w:val="0"/>
          <w:sz w:val="28"/>
          <w:szCs w:val="28"/>
          <w:shd w:val="clear" w:fill="FFFFFF"/>
        </w:rPr>
        <w:t>、</w: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begin"/>
      </w:r>
      <w:r>
        <w:rPr>
          <w:rFonts w:hint="eastAsia" w:asciiTheme="minorEastAsia" w:hAnsiTheme="minorEastAsia" w:eastAsiaTheme="minorEastAsia" w:cstheme="minorEastAsia"/>
          <w:i w:val="0"/>
          <w:iCs w:val="0"/>
          <w:caps w:val="0"/>
          <w:color w:val="136EC2"/>
          <w:spacing w:val="0"/>
          <w:sz w:val="28"/>
          <w:szCs w:val="28"/>
          <w:u w:val="none"/>
          <w:shd w:val="clear" w:fill="FFFFFF"/>
        </w:rPr>
        <w:instrText xml:space="preserve"> HYPERLINK "https://baike.baidu.com/item/%E7%A3%81%E5%AD%A6?fromModule=lemma_inlink"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磁学</w:t>
      </w:r>
      <w:r>
        <w:rPr>
          <w:rFonts w:hint="eastAsia" w:asciiTheme="minorEastAsia" w:hAnsiTheme="minorEastAsia" w:eastAsiaTheme="minorEastAsia" w:cstheme="minorEastAsia"/>
          <w:i w:val="0"/>
          <w:iCs w:val="0"/>
          <w:caps w:val="0"/>
          <w:color w:val="136EC2"/>
          <w:spacing w:val="0"/>
          <w:sz w:val="28"/>
          <w:szCs w:val="28"/>
          <w:u w:val="none"/>
          <w:shd w:val="clear" w:fill="FFFFFF"/>
        </w:rPr>
        <w:fldChar w:fldCharType="end"/>
      </w:r>
      <w:r>
        <w:rPr>
          <w:rFonts w:hint="eastAsia" w:asciiTheme="minorEastAsia" w:hAnsiTheme="minorEastAsia" w:eastAsiaTheme="minorEastAsia" w:cstheme="minorEastAsia"/>
          <w:i w:val="0"/>
          <w:iCs w:val="0"/>
          <w:caps w:val="0"/>
          <w:color w:val="333333"/>
          <w:spacing w:val="0"/>
          <w:sz w:val="28"/>
          <w:szCs w:val="28"/>
          <w:shd w:val="clear" w:fill="FFFFFF"/>
        </w:rPr>
        <w:t>、光学等性能产生重要影响，为替代工程陶瓷的应用开拓了新领域。</w:t>
      </w:r>
    </w:p>
    <w:p>
      <w:pPr>
        <w:numPr>
          <w:numId w:val="0"/>
        </w:numPr>
        <w:ind w:firstLine="560"/>
        <w:rPr>
          <w:rFonts w:hint="eastAsia" w:asciiTheme="minorEastAsia" w:hAnsiTheme="minorEastAsia" w:eastAsiaTheme="minorEastAsia" w:cstheme="minorEastAsia"/>
          <w:i w:val="0"/>
          <w:iCs w:val="0"/>
          <w:caps w:val="0"/>
          <w:color w:val="333333"/>
          <w:spacing w:val="0"/>
          <w:sz w:val="28"/>
          <w:szCs w:val="28"/>
          <w:shd w:val="clear" w:fill="FFFFFF"/>
        </w:rPr>
      </w:pPr>
    </w:p>
    <w:p>
      <w:pPr>
        <w:keepNext w:val="0"/>
        <w:keepLines w:val="0"/>
        <w:widowControl/>
        <w:suppressLineNumbers w:val="0"/>
        <w:shd w:val="clear" w:fill="FFFFFF"/>
        <w:spacing w:after="180" w:afterAutospacing="0" w:line="288" w:lineRule="atLeast"/>
        <w:jc w:val="left"/>
        <w:rPr>
          <w:rFonts w:hint="default" w:asciiTheme="minorEastAsia" w:hAnsiTheme="minorEastAsia" w:cstheme="minorEastAsia"/>
          <w:b/>
          <w:bCs/>
          <w:i w:val="0"/>
          <w:iCs w:val="0"/>
          <w:caps w:val="0"/>
          <w:color w:val="333333"/>
          <w:spacing w:val="0"/>
          <w:sz w:val="28"/>
          <w:szCs w:val="28"/>
          <w:shd w:val="clear" w:fill="FFFFFF"/>
          <w:lang w:val="en-US" w:eastAsia="zh-CN"/>
        </w:rPr>
      </w:pPr>
      <w:r>
        <w:rPr>
          <w:rFonts w:hint="eastAsia" w:asciiTheme="minorEastAsia" w:hAnsiTheme="minorEastAsia" w:cstheme="minorEastAsia"/>
          <w:b/>
          <w:bCs/>
          <w:i w:val="0"/>
          <w:iCs w:val="0"/>
          <w:caps w:val="0"/>
          <w:color w:val="333333"/>
          <w:spacing w:val="0"/>
          <w:sz w:val="28"/>
          <w:szCs w:val="28"/>
          <w:shd w:val="clear" w:fill="FFFFFF"/>
          <w:lang w:val="en-US" w:eastAsia="zh-CN"/>
        </w:rPr>
        <w:t>2.纳米陶瓷粉体（制备纳米陶瓷的原料）介绍</w:t>
      </w:r>
    </w:p>
    <w:p>
      <w:pPr>
        <w:keepNext w:val="0"/>
        <w:keepLines w:val="0"/>
        <w:widowControl/>
        <w:suppressLineNumbers w:val="0"/>
        <w:shd w:val="clear" w:fill="FFFFFF"/>
        <w:spacing w:after="180" w:afterAutospacing="0" w:line="288" w:lineRule="atLeast"/>
        <w:ind w:left="0" w:firstLine="420"/>
        <w:jc w:val="left"/>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纳米陶瓷粉体是介于固体与分子之间的具有纳米</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instrText xml:space="preserve"> HYPERLINK "https://baike.baidu.com/item/%E6%95%B0%E9%87%8F%E7%BA%A7/3289119?fromModule=lemma_inlink"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数量级</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（0.1～100nm）尺寸的</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instrText xml:space="preserve"> HYPERLINK "https://baike.baidu.com/item/%E4%BA%9A%E7%A8%B3%E6%80%81/3915703?fromModule=lemma_inlink"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亚稳态</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中间物质。随着粉体的超细化，其</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instrText xml:space="preserve"> HYPERLINK "https://baike.baidu.com/item/%E8%A1%A8%E9%9D%A2%E7%94%B5%E5%AD%90%E7%BB%93%E6%9E%84?fromModule=lemma_inlink"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表面电子结构</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和</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instrText xml:space="preserve"> HYPERLINK "https://baike.baidu.com/item/%E6%99%B6%E4%BD%93%E7%BB%93%E6%9E%84/10401467?fromModule=lemma_inlink"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晶体结构</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发生变化，产生了块状材料所不具有的特殊的效应。</w:t>
      </w:r>
    </w:p>
    <w:p>
      <w:pPr>
        <w:keepNext w:val="0"/>
        <w:keepLines w:val="0"/>
        <w:widowControl/>
        <w:suppressLineNumbers w:val="0"/>
        <w:shd w:val="clear" w:fill="FFFFFF"/>
        <w:spacing w:after="180" w:afterAutospacing="0" w:line="288" w:lineRule="atLeast"/>
        <w:ind w:left="0" w:firstLine="420"/>
        <w:jc w:val="left"/>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具体地说</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instrText xml:space="preserve"> HYPERLINK "https://baike.baidu.com/item/%E7%BA%B3%E7%B1%B3%E7%B2%89%E4%BD%93%E6%9D%90%E6%96%99?fromModule=lemma_inlink"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纳米粉体材料</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具有以下的优良性能：极小的粒径、大的</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instrText xml:space="preserve"> HYPERLINK "https://baike.baidu.com/item/%E6%AF%94%E8%A1%A8%E9%9D%A2%E7%A7%AF/1918432?fromModule=lemma_inlink"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比表面积</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和高的</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instrText xml:space="preserve"> HYPERLINK "https://baike.baidu.com/item/%E5%8C%96%E5%AD%A6%E6%80%A7%E8%83%BD/10423270?fromModule=lemma_inlink"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化学性能</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，可以显著降低材料的</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instrText xml:space="preserve"> HYPERLINK "https://baike.baidu.com/item/%E7%83%A7%E7%BB%93%E6%B8%A9%E5%BA%A6/6588364?fromModule=lemma_inlink"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烧结温度</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、节能能源；使陶瓷材料的组成结构致密化、均匀化，改善陶瓷材料的性能，提高其使用可靠性；可以从纳米材料的结构层次（l～100nm）上控制材料的成分和结构，有利于充分发挥陶瓷材料的潜在性能。</w:t>
      </w:r>
    </w:p>
    <w:p>
      <w:pPr>
        <w:keepNext w:val="0"/>
        <w:keepLines w:val="0"/>
        <w:widowControl/>
        <w:suppressLineNumbers w:val="0"/>
        <w:shd w:val="clear" w:fill="FFFFFF"/>
        <w:spacing w:after="180" w:afterAutospacing="0" w:line="288" w:lineRule="atLeast"/>
        <w:ind w:firstLine="560" w:firstLineChars="200"/>
        <w:jc w:val="left"/>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pP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另外，由于陶瓷粉料的颗粒大小决定了陶瓷材料的微观结构和宏观性能。如果粉料的颗粒堆积均匀，</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instrText xml:space="preserve"> HYPERLINK "https://baike.baidu.com/item/%E7%83%A7%E6%88%90%E6%94%B6%E7%BC%A9/6588117?fromModule=lemma_inlink"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烧成收缩</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一致且</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instrText xml:space="preserve"> HYPERLINK "https://baike.baidu.com/item/%E6%99%B6%E7%B2%92/9301875?fromModule=lemma_inlink"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晶粒</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均匀长大，那么颗粒越小产生的缺陷越小，所制备的材料的强度就相应越高，这就可能出现一些大颗粒材料所不具备的独特性能。</w:t>
      </w:r>
    </w:p>
    <w:p>
      <w:pPr>
        <w:keepNext w:val="0"/>
        <w:keepLines w:val="0"/>
        <w:widowControl/>
        <w:numPr>
          <w:numId w:val="0"/>
        </w:numPr>
        <w:suppressLineNumbers w:val="0"/>
        <w:shd w:val="clear" w:fill="FFFFFF"/>
        <w:spacing w:after="180" w:afterAutospacing="0" w:line="288" w:lineRule="atLeast"/>
        <w:ind w:leftChars="0"/>
        <w:jc w:val="left"/>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pPr>
      <w:r>
        <w:rPr>
          <w:rFonts w:hint="eastAsia" w:asciiTheme="minorEastAsia" w:hAnsiTheme="minorEastAsia" w:eastAsiaTheme="minorEastAsia" w:cstheme="minorEastAsia"/>
          <w:b/>
          <w:bCs/>
          <w:i w:val="0"/>
          <w:iCs w:val="0"/>
          <w:caps w:val="0"/>
          <w:color w:val="333333"/>
          <w:spacing w:val="0"/>
          <w:kern w:val="0"/>
          <w:sz w:val="28"/>
          <w:szCs w:val="28"/>
          <w:shd w:val="clear" w:fill="FFFFFF"/>
          <w:lang w:val="en-US" w:eastAsia="zh-CN" w:bidi="ar"/>
        </w:rPr>
        <w:t>3.纳米陶瓷的制备</w:t>
      </w:r>
    </w:p>
    <w:p>
      <w:pPr>
        <w:keepNext w:val="0"/>
        <w:keepLines w:val="0"/>
        <w:widowControl/>
        <w:numPr>
          <w:numId w:val="0"/>
        </w:numPr>
        <w:suppressLineNumbers w:val="0"/>
        <w:shd w:val="clear" w:fill="FFFFFF"/>
        <w:spacing w:after="180" w:afterAutospacing="0" w:line="288" w:lineRule="atLeast"/>
        <w:ind w:leftChars="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 xml:space="preserve">  </w:t>
      </w:r>
      <w:r>
        <w:rPr>
          <w:rFonts w:hint="eastAsia" w:asciiTheme="minorEastAsia" w:hAnsiTheme="minorEastAsia" w:eastAsiaTheme="minorEastAsia" w:cstheme="minorEastAsia"/>
          <w:sz w:val="28"/>
          <w:szCs w:val="28"/>
        </w:rPr>
        <w:t>纳米陶瓷制备方法的主要工艺有</w:t>
      </w:r>
      <w:r>
        <w:rPr>
          <w:rFonts w:hint="eastAsia" w:asciiTheme="minorEastAsia" w:hAnsiTheme="minorEastAsia" w:eastAsiaTheme="minorEastAsia" w:cstheme="minorEastAsia"/>
          <w:sz w:val="28"/>
          <w:szCs w:val="28"/>
          <w:lang w:val="en-US" w:eastAsia="zh-CN"/>
        </w:rPr>
        <w:t>二</w:t>
      </w:r>
      <w:r>
        <w:rPr>
          <w:rFonts w:hint="eastAsia" w:asciiTheme="minorEastAsia" w:hAnsiTheme="minorEastAsia" w:eastAsiaTheme="minorEastAsia" w:cstheme="minorEastAsia"/>
          <w:sz w:val="28"/>
          <w:szCs w:val="28"/>
        </w:rPr>
        <w:t>个步骤，即纳米粉体的制备、纳米陶瓷成型和纳米陶瓷烧结。其中：</w:t>
      </w:r>
    </w:p>
    <w:p>
      <w:pPr>
        <w:keepNext w:val="0"/>
        <w:keepLines w:val="0"/>
        <w:widowControl/>
        <w:numPr>
          <w:numId w:val="0"/>
        </w:numPr>
        <w:suppressLineNumbers w:val="0"/>
        <w:shd w:val="clear" w:fill="FFFFFF"/>
        <w:spacing w:after="180" w:afterAutospacing="0" w:line="288" w:lineRule="atLeast"/>
        <w:ind w:leftChars="0"/>
        <w:jc w:val="left"/>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步骤一：纳米粉体的制备。纳米粉体的制备是纳米陶瓷制作中最重要的一步，在某种程度上可以说，纳米粉体决定着纳米陶瓷烧结后的质量好坏。目前，纳米粉体制备方法主要有两种</w:t>
      </w:r>
      <w:r>
        <w:rPr>
          <w:rFonts w:hint="eastAsia" w:asciiTheme="minorEastAsia" w:hAnsiTheme="minorEastAsia" w:eastAsiaTheme="minorEastAsia" w:cstheme="minorEastAsia"/>
          <w:sz w:val="28"/>
          <w:szCs w:val="28"/>
          <w:lang w:eastAsia="zh-CN"/>
        </w:rPr>
        <w:t>：</w:t>
      </w:r>
    </w:p>
    <w:p>
      <w:pPr>
        <w:keepNext w:val="0"/>
        <w:keepLines w:val="0"/>
        <w:widowControl/>
        <w:numPr>
          <w:numId w:val="0"/>
        </w:numPr>
        <w:suppressLineNumbers w:val="0"/>
        <w:shd w:val="clear" w:fill="FFFFFF"/>
        <w:spacing w:after="180" w:afterAutospacing="0" w:line="288" w:lineRule="atLeast"/>
        <w:ind w:leftChars="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一种是气相合成法：</w:t>
      </w:r>
    </w:p>
    <w:p>
      <w:pPr>
        <w:keepNext w:val="0"/>
        <w:keepLines w:val="0"/>
        <w:widowControl/>
        <w:numPr>
          <w:numId w:val="0"/>
        </w:numPr>
        <w:suppressLineNumbers w:val="0"/>
        <w:shd w:val="clear" w:fill="FFFFFF"/>
        <w:spacing w:after="180" w:afterAutospacing="0" w:line="288" w:lineRule="atLeast"/>
        <w:ind w:leftChars="0" w:firstLine="560" w:firstLineChars="2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主要有气相高温裂解法、喷雾转化法和化学气相合成法，这些方法较具实用性。化学气相合成法可以认为是惰性气体凝聚法的一种变型，它既可制备纳米非氧化物粉体，也可制备纳米氧化物粉体。这种合成法增强了低温下的可烧结性，并且有相对高的纯净性和高的表面及晶粒边界纯度。原料的坩埚中经加热直接蒸发成气态，以产生悬浮微粒和或烟雾状原子团。原子团的平均粒径可通过改变蒸发速率以及蒸发室内的惰性气体的压强来控制，粒径可小至3～4nm，是制备纳米陶瓷最有希望的途径之一。</w:t>
      </w:r>
    </w:p>
    <w:p>
      <w:pPr>
        <w:keepNext w:val="0"/>
        <w:keepLines w:val="0"/>
        <w:widowControl/>
        <w:numPr>
          <w:numId w:val="0"/>
        </w:numPr>
        <w:suppressLineNumbers w:val="0"/>
        <w:shd w:val="clear" w:fill="FFFFFF"/>
        <w:spacing w:after="180" w:afterAutospacing="0" w:line="288" w:lineRule="atLeast"/>
        <w:ind w:leftChars="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一种是凝聚相合成</w:t>
      </w:r>
      <w:r>
        <w:rPr>
          <w:rFonts w:hint="eastAsia" w:asciiTheme="minorEastAsia" w:hAnsiTheme="minorEastAsia" w:eastAsiaTheme="minorEastAsia" w:cstheme="minorEastAsia"/>
          <w:sz w:val="28"/>
          <w:szCs w:val="28"/>
          <w:lang w:val="en-US" w:eastAsia="zh-CN"/>
        </w:rPr>
        <w:t>法</w:t>
      </w:r>
      <w:r>
        <w:rPr>
          <w:rFonts w:hint="eastAsia" w:asciiTheme="minorEastAsia" w:hAnsiTheme="minorEastAsia" w:eastAsiaTheme="minorEastAsia" w:cstheme="minorEastAsia"/>
          <w:sz w:val="28"/>
          <w:szCs w:val="28"/>
        </w:rPr>
        <w:t>（溶胶一凝胶法）</w:t>
      </w: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rPr>
        <w:t>：</w:t>
      </w:r>
    </w:p>
    <w:p>
      <w:pPr>
        <w:keepNext w:val="0"/>
        <w:keepLines w:val="0"/>
        <w:widowControl/>
        <w:numPr>
          <w:numId w:val="0"/>
        </w:numPr>
        <w:suppressLineNumbers w:val="0"/>
        <w:shd w:val="clear" w:fill="FFFFFF"/>
        <w:spacing w:after="180" w:afterAutospacing="0" w:line="288" w:lineRule="atLeast"/>
        <w:ind w:leftChars="0" w:firstLine="560" w:firstLineChars="2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是指在水溶液中加入有机配体与金属离子形成配合物，通过控制PH值、反应温度等条件让其水解、聚合，经溶胶→凝胶而形成一种空间骨架结构，再脱水焙烧得到目的产物的一种方法。此法在制备复合氧化物纳米陶瓷材料时具有很大的优越性。凝聚相合成已被用于生产小于10nm的SiO2、Al2O3和TiO2纳米团。</w:t>
      </w:r>
    </w:p>
    <w:p>
      <w:pPr>
        <w:keepNext w:val="0"/>
        <w:keepLines w:val="0"/>
        <w:widowControl/>
        <w:numPr>
          <w:numId w:val="0"/>
        </w:numPr>
        <w:suppressLineNumbers w:val="0"/>
        <w:shd w:val="clear" w:fill="FFFFFF"/>
        <w:spacing w:after="180" w:afterAutospacing="0" w:line="288" w:lineRule="atLeast"/>
        <w:ind w:leftChars="0" w:firstLine="560" w:firstLineChars="2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步骤二：纳米陶瓷成型。</w:t>
      </w:r>
    </w:p>
    <w:p>
      <w:pPr>
        <w:keepNext w:val="0"/>
        <w:keepLines w:val="0"/>
        <w:widowControl/>
        <w:numPr>
          <w:numId w:val="0"/>
        </w:numPr>
        <w:suppressLineNumbers w:val="0"/>
        <w:shd w:val="clear" w:fill="FFFFFF"/>
        <w:spacing w:after="180" w:afterAutospacing="0" w:line="288" w:lineRule="atLeast"/>
        <w:ind w:leftChars="0" w:firstLine="560" w:firstLineChars="200"/>
        <w:jc w:val="left"/>
        <w:rPr>
          <w:rFonts w:hint="eastAsia" w:asciiTheme="minorEastAsia" w:hAnsiTheme="minorEastAsia" w:eastAsiaTheme="minorEastAsia" w:cstheme="minorEastAsia"/>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sz w:val="28"/>
          <w:szCs w:val="28"/>
        </w:rPr>
        <w:t>在将纳米粉体制备完成后，就可以将粉体加入陶瓷制作材料中，然后将陶瓷制作成为所需要的形状。</w:t>
      </w: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t>从纳米粉体制成块状纳米陶瓷材料，就是通过某种工艺过程，除去孔隙，以形成致密的块状纳米陶瓷材料，而在致密化的过程中，又保持了纳米晶的特性。方法有：</w:t>
      </w:r>
    </w:p>
    <w:p>
      <w:pPr>
        <w:numPr>
          <w:numId w:val="0"/>
        </w:numP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t>（1）沉降法：如在固体衬底上沉降。</w:t>
      </w:r>
    </w:p>
    <w:p>
      <w:pPr>
        <w:numPr>
          <w:numId w:val="0"/>
        </w:numP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t>（2）原位凝固法：在反应室内设置一个充液氮的冷却管，纳米团冷凝于外管壁，然后用刮板刮下，直接经漏斗送入压缩器，压缩成一定形状的块状纳米陶瓷材料。</w:t>
      </w:r>
    </w:p>
    <w:p>
      <w:pPr>
        <w:numPr>
          <w:numId w:val="0"/>
        </w:numPr>
        <w:rPr>
          <w:rFonts w:hint="eastAsia" w:asciiTheme="minorEastAsia" w:hAnsiTheme="minorEastAsia" w:cstheme="minorEastAsia"/>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t>（3）烧结或热压法：烧结温度提高，增加了物质扩散率，也就增加了孔隙消除的速率，但在烧结温度下，纳米颗粒以较快的速率粗化，制成块状纳米陶瓷材料</w:t>
      </w:r>
      <w:r>
        <w:rPr>
          <w:rFonts w:hint="eastAsia" w:asciiTheme="minorEastAsia" w:hAnsiTheme="minorEastAsia" w:cstheme="minorEastAsia"/>
          <w:i w:val="0"/>
          <w:iCs w:val="0"/>
          <w:caps w:val="0"/>
          <w:color w:val="333333"/>
          <w:spacing w:val="0"/>
          <w:sz w:val="28"/>
          <w:szCs w:val="28"/>
          <w:shd w:val="clear" w:fill="FFFFFF"/>
          <w:lang w:val="en-US" w:eastAsia="zh-CN"/>
        </w:rPr>
        <w:t>。</w:t>
      </w:r>
    </w:p>
    <w:p>
      <w:pPr>
        <w:numPr>
          <w:numId w:val="0"/>
        </w:numPr>
        <w:rPr>
          <w:rFonts w:hint="eastAsia" w:asciiTheme="minorEastAsia" w:hAnsiTheme="minorEastAsia" w:cstheme="minorEastAsia"/>
          <w:i w:val="0"/>
          <w:iCs w:val="0"/>
          <w:caps w:val="0"/>
          <w:color w:val="333333"/>
          <w:spacing w:val="0"/>
          <w:sz w:val="28"/>
          <w:szCs w:val="28"/>
          <w:shd w:val="clear" w:fill="FFFFFF"/>
          <w:lang w:val="en-US" w:eastAsia="zh-CN"/>
        </w:rPr>
      </w:pPr>
    </w:p>
    <w:p>
      <w:pPr>
        <w:numPr>
          <w:ilvl w:val="0"/>
          <w:numId w:val="3"/>
        </w:numPr>
        <w:rPr>
          <w:rFonts w:hint="eastAsia" w:asciiTheme="minorEastAsia" w:hAnsiTheme="minorEastAsia" w:cstheme="minorEastAsia"/>
          <w:b/>
          <w:bCs/>
          <w:i w:val="0"/>
          <w:iCs w:val="0"/>
          <w:caps w:val="0"/>
          <w:color w:val="333333"/>
          <w:spacing w:val="0"/>
          <w:sz w:val="28"/>
          <w:szCs w:val="28"/>
          <w:shd w:val="clear" w:fill="FFFFFF"/>
          <w:lang w:val="en-US" w:eastAsia="zh-CN"/>
        </w:rPr>
      </w:pPr>
      <w:r>
        <w:rPr>
          <w:rFonts w:hint="eastAsia" w:asciiTheme="minorEastAsia" w:hAnsiTheme="minorEastAsia" w:cstheme="minorEastAsia"/>
          <w:b/>
          <w:bCs/>
          <w:i w:val="0"/>
          <w:iCs w:val="0"/>
          <w:caps w:val="0"/>
          <w:color w:val="333333"/>
          <w:spacing w:val="0"/>
          <w:sz w:val="28"/>
          <w:szCs w:val="28"/>
          <w:shd w:val="clear" w:fill="FFFFFF"/>
          <w:lang w:val="en-US" w:eastAsia="zh-CN"/>
        </w:rPr>
        <w:t>纳米陶瓷特性：</w:t>
      </w:r>
    </w:p>
    <w:p>
      <w:pPr>
        <w:keepNext w:val="0"/>
        <w:keepLines w:val="0"/>
        <w:widowControl/>
        <w:suppressLineNumbers w:val="0"/>
        <w:shd w:val="clear" w:fill="FFFFFF"/>
        <w:spacing w:after="180" w:afterAutospacing="0" w:line="288" w:lineRule="atLeast"/>
        <w:ind w:left="0" w:firstLine="420"/>
        <w:jc w:val="left"/>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cstheme="minorEastAsia"/>
          <w:i w:val="0"/>
          <w:iCs w:val="0"/>
          <w:caps w:val="0"/>
          <w:color w:val="333333"/>
          <w:spacing w:val="0"/>
          <w:sz w:val="28"/>
          <w:szCs w:val="28"/>
          <w:shd w:val="clear" w:fill="FFFFFF"/>
          <w:lang w:val="en-US" w:eastAsia="zh-CN"/>
        </w:rPr>
        <w:t xml:space="preserve">  </w:t>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纳米陶瓷的特性主要在于力学性能方面，包括纳米陶瓷材料的硬度，</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instrText xml:space="preserve"> HYPERLINK "https://baike.baidu.com/item/%E6%96%AD%E8%A3%82%E9%9F%A7%E5%BA%A6/4774732?fromModule=lemma_inlink"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断裂韧度</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和低温延展性等。纳米级</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instrText xml:space="preserve"> HYPERLINK "https://baike.baidu.com/item/%E9%99%B6%E7%93%B7%E5%A4%8D%E5%90%88%E6%9D%90%E6%96%99?fromModule=lemma_inlink"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陶瓷复合材料</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的力学性能，特别是在高温下使硬度、强度得以较大的提高。有关研究表明，纳米陶瓷具有在较低温度下烧结就能达到致密化的优越性，而且纳米陶瓷出现将有助于解决陶瓷的强化和增韧问题。</w:t>
      </w:r>
    </w:p>
    <w:p>
      <w:pPr>
        <w:keepNext w:val="0"/>
        <w:keepLines w:val="0"/>
        <w:widowControl/>
        <w:suppressLineNumbers w:val="0"/>
        <w:shd w:val="clear" w:fill="FFFFFF"/>
        <w:spacing w:after="180" w:afterAutospacing="0" w:line="288" w:lineRule="atLeast"/>
        <w:ind w:firstLine="560" w:firstLineChars="200"/>
        <w:jc w:val="left"/>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在室温压缩时，纳米颗粒已有很好的结合，高于500℃很快致密化，而</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instrText xml:space="preserve"> HYPERLINK "https://baike.baidu.com/item/%E6%99%B6%E7%B2%92/9301875?fromModule=lemma_inlink"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晶粒</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大小只有稍许的增加，所得的硬度和断裂韧度值更好，而</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instrText xml:space="preserve"> HYPERLINK "https://baike.baidu.com/item/%E7%83%A7%E7%BB%93%E6%B8%A9%E5%BA%A6/6588364?fromModule=lemma_inlink"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烧结温度</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却要比</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instrText xml:space="preserve"> HYPERLINK "https://baike.baidu.com/item/%E5%B7%A5%E7%A8%8B%E9%99%B6%E7%93%B7/395314?fromModule=lemma_inlink"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工程陶瓷</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低400～600℃，且烧结不需要任何的添加剂。其硬度和断裂韧度随烧结温度的增加（即</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instrText xml:space="preserve"> HYPERLINK "https://baike.baidu.com/item/%E5%AD%94%E9%9A%99%E5%BA%A6/994599?fromModule=lemma_inlink"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孔隙度</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的降低）而增加，故</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instrText xml:space="preserve"> HYPERLINK "https://baike.baidu.com/item/%E4%BD%8E%E6%B8%A9%E7%83%A7%E7%BB%93/6544166?fromModule=lemma_inlink"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低温烧结</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能获得好的力学性能。</w:t>
      </w:r>
    </w:p>
    <w:p>
      <w:pPr>
        <w:keepNext w:val="0"/>
        <w:keepLines w:val="0"/>
        <w:widowControl/>
        <w:suppressLineNumbers w:val="0"/>
        <w:shd w:val="clear" w:fill="FFFFFF"/>
        <w:spacing w:after="180" w:afterAutospacing="0" w:line="288" w:lineRule="atLeast"/>
        <w:ind w:left="0" w:firstLine="420"/>
        <w:jc w:val="left"/>
        <w:rPr>
          <w:rFonts w:hint="eastAsia" w:asciiTheme="minorEastAsia" w:hAnsiTheme="minorEastAsia" w:eastAsiaTheme="minorEastAsia" w:cstheme="minorEastAsia"/>
          <w:i w:val="0"/>
          <w:iCs w:val="0"/>
          <w:caps w:val="0"/>
          <w:color w:val="333333"/>
          <w:spacing w:val="0"/>
          <w:sz w:val="28"/>
          <w:szCs w:val="28"/>
        </w:rPr>
      </w:pP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通常，硬化处理使材料变脆，造成</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instrText xml:space="preserve"> HYPERLINK "https://baike.baidu.com/item/%E6%96%AD%E8%A3%82%E9%9F%A7%E5%BA%A6/4774732?fromModule=lemma_inlink"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断裂韧度</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的降低，而就</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instrText xml:space="preserve"> HYPERLINK "https://baike.baidu.com/item/%E7%BA%B3%E7%B1%B3%E6%99%B6/2340632?fromModule=lemma_inlink"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纳米晶</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而言，硬化和韧化由孔隙的消除来形成，这样就增加了材料的整体强度。因此，如果陶瓷材料以纳米晶的形式出现，可观察到通常为脆性的陶瓷可变成延展性的，在室温下就允许有大的</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begin"/>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instrText xml:space="preserve"> HYPERLINK "https://baike.baidu.com/item/%E5%BC%B9%E6%80%A7%E5%BD%A2%E5%8F%98/718514?fromModule=lemma_inlink" \t "https://baike.baidu.com/item/%E7%BA%B3%E7%B1%B3%E9%99%B6%E7%93%B7/_blank" </w:instrTex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separate"/>
      </w:r>
      <w:r>
        <w:rPr>
          <w:rStyle w:val="5"/>
          <w:rFonts w:hint="eastAsia" w:asciiTheme="minorEastAsia" w:hAnsiTheme="minorEastAsia" w:eastAsiaTheme="minorEastAsia" w:cstheme="minorEastAsia"/>
          <w:i w:val="0"/>
          <w:iCs w:val="0"/>
          <w:caps w:val="0"/>
          <w:color w:val="136EC2"/>
          <w:spacing w:val="0"/>
          <w:sz w:val="28"/>
          <w:szCs w:val="28"/>
          <w:u w:val="none"/>
          <w:shd w:val="clear" w:fill="FFFFFF"/>
        </w:rPr>
        <w:t>弹性形变</w:t>
      </w:r>
      <w:r>
        <w:rPr>
          <w:rFonts w:hint="eastAsia" w:asciiTheme="minorEastAsia" w:hAnsiTheme="minorEastAsia" w:eastAsiaTheme="minorEastAsia" w:cstheme="minorEastAsia"/>
          <w:i w:val="0"/>
          <w:iCs w:val="0"/>
          <w:caps w:val="0"/>
          <w:color w:val="136EC2"/>
          <w:spacing w:val="0"/>
          <w:kern w:val="0"/>
          <w:sz w:val="28"/>
          <w:szCs w:val="28"/>
          <w:u w:val="none"/>
          <w:shd w:val="clear" w:fill="FFFFFF"/>
          <w:lang w:val="en-US" w:eastAsia="zh-CN" w:bidi="ar"/>
        </w:rPr>
        <w:fldChar w:fldCharType="end"/>
      </w:r>
      <w:r>
        <w:rPr>
          <w:rFonts w:hint="eastAsia" w:asciiTheme="minorEastAsia" w:hAnsiTheme="minorEastAsia" w:eastAsiaTheme="minorEastAsia" w:cstheme="minorEastAsia"/>
          <w:i w:val="0"/>
          <w:iCs w:val="0"/>
          <w:caps w:val="0"/>
          <w:color w:val="333333"/>
          <w:spacing w:val="0"/>
          <w:kern w:val="0"/>
          <w:sz w:val="28"/>
          <w:szCs w:val="28"/>
          <w:shd w:val="clear" w:fill="FFFFFF"/>
          <w:lang w:val="en-US" w:eastAsia="zh-CN" w:bidi="ar"/>
        </w:rPr>
        <w:t>。</w:t>
      </w:r>
    </w:p>
    <w:p>
      <w:pPr>
        <w:numPr>
          <w:ilvl w:val="0"/>
          <w:numId w:val="1"/>
        </w:numPr>
        <w:ind w:left="0" w:leftChars="0" w:firstLine="0" w:firstLineChars="0"/>
        <w:rPr>
          <w:rFonts w:hint="eastAsia" w:asciiTheme="minorEastAsia" w:hAnsiTheme="minorEastAsia" w:cstheme="minorEastAsia"/>
          <w:b/>
          <w:bCs/>
          <w:i w:val="0"/>
          <w:iCs w:val="0"/>
          <w:caps w:val="0"/>
          <w:color w:val="333333"/>
          <w:spacing w:val="0"/>
          <w:sz w:val="28"/>
          <w:szCs w:val="28"/>
          <w:shd w:val="clear" w:fill="FFFFFF"/>
          <w:lang w:val="en-US" w:eastAsia="zh-CN"/>
        </w:rPr>
      </w:pPr>
      <w:r>
        <w:rPr>
          <w:rFonts w:hint="eastAsia" w:asciiTheme="minorEastAsia" w:hAnsiTheme="minorEastAsia" w:cstheme="minorEastAsia"/>
          <w:b/>
          <w:bCs/>
          <w:i w:val="0"/>
          <w:iCs w:val="0"/>
          <w:caps w:val="0"/>
          <w:color w:val="333333"/>
          <w:spacing w:val="0"/>
          <w:sz w:val="28"/>
          <w:szCs w:val="28"/>
          <w:shd w:val="clear" w:fill="FFFFFF"/>
          <w:lang w:val="en-US" w:eastAsia="zh-CN"/>
        </w:rPr>
        <w:t>引用说明</w:t>
      </w:r>
    </w:p>
    <w:p>
      <w:pPr>
        <w:numPr>
          <w:numId w:val="0"/>
        </w:numPr>
        <w:rPr>
          <w:rFonts w:hint="eastAsia" w:asciiTheme="minorEastAsia" w:hAnsiTheme="minorEastAsia" w:cstheme="minorEastAsia"/>
          <w:b/>
          <w:bCs/>
          <w:i w:val="0"/>
          <w:iCs w:val="0"/>
          <w:caps w:val="0"/>
          <w:color w:val="333333"/>
          <w:spacing w:val="0"/>
          <w:sz w:val="28"/>
          <w:szCs w:val="28"/>
          <w:shd w:val="clear" w:fill="FFFFFF"/>
          <w:lang w:val="en-US" w:eastAsia="zh-CN"/>
        </w:rPr>
      </w:pPr>
      <w:r>
        <w:rPr>
          <w:rFonts w:hint="eastAsia" w:asciiTheme="minorEastAsia" w:hAnsiTheme="minorEastAsia" w:cstheme="minorEastAsia"/>
          <w:b/>
          <w:bCs/>
          <w:i w:val="0"/>
          <w:iCs w:val="0"/>
          <w:caps w:val="0"/>
          <w:color w:val="333333"/>
          <w:spacing w:val="0"/>
          <w:sz w:val="28"/>
          <w:szCs w:val="28"/>
          <w:shd w:val="clear" w:fill="FFFFFF"/>
          <w:lang w:val="en-US" w:eastAsia="zh-CN"/>
        </w:rPr>
        <w:t>1.《百度文库——纳米陶瓷相关资料》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asciiTheme="minorEastAsia" w:hAnsiTheme="minorEastAsia" w:cstheme="minorEastAsia"/>
          <w:b/>
          <w:bCs/>
          <w:i w:val="0"/>
          <w:iCs w:val="0"/>
          <w:caps w:val="0"/>
          <w:color w:val="333333"/>
          <w:spacing w:val="0"/>
          <w:sz w:val="28"/>
          <w:szCs w:val="28"/>
          <w:shd w:val="clear" w:fill="FFFFFF"/>
          <w:lang w:val="en-US" w:eastAsia="zh-CN"/>
        </w:rPr>
      </w:pPr>
      <w:r>
        <w:rPr>
          <w:rFonts w:hint="eastAsia" w:asciiTheme="minorEastAsia" w:hAnsiTheme="minorEastAsia" w:cstheme="minorEastAsia"/>
          <w:b/>
          <w:bCs/>
          <w:i w:val="0"/>
          <w:iCs w:val="0"/>
          <w:caps w:val="0"/>
          <w:color w:val="333333"/>
          <w:spacing w:val="0"/>
          <w:sz w:val="28"/>
          <w:szCs w:val="28"/>
          <w:shd w:val="clear" w:fill="FFFFFF"/>
          <w:lang w:val="en-US" w:eastAsia="zh-CN"/>
        </w:rPr>
        <w:t>2.《知网——</w:t>
      </w:r>
      <w:r>
        <w:rPr>
          <w:rFonts w:hint="eastAsia" w:ascii="微软雅黑" w:hAnsi="微软雅黑" w:eastAsia="微软雅黑" w:cs="微软雅黑"/>
          <w:b w:val="0"/>
          <w:bCs w:val="0"/>
          <w:i w:val="0"/>
          <w:iCs w:val="0"/>
          <w:caps w:val="0"/>
          <w:color w:val="303133"/>
          <w:spacing w:val="0"/>
          <w:sz w:val="26"/>
          <w:szCs w:val="26"/>
          <w:bdr w:val="none" w:color="auto" w:sz="0" w:space="0"/>
          <w:shd w:val="clear" w:fill="FFFFFF"/>
        </w:rPr>
        <w:t>耐高温多孔纳米陶瓷的制备、微观结构和性能</w:t>
      </w:r>
      <w:r>
        <w:rPr>
          <w:rFonts w:hint="eastAsia" w:ascii="微软雅黑" w:hAnsi="微软雅黑" w:eastAsia="微软雅黑" w:cs="微软雅黑"/>
          <w:b w:val="0"/>
          <w:bCs w:val="0"/>
          <w:i w:val="0"/>
          <w:iCs w:val="0"/>
          <w:caps w:val="0"/>
          <w:color w:val="303133"/>
          <w:spacing w:val="0"/>
          <w:sz w:val="26"/>
          <w:szCs w:val="26"/>
          <w:bdr w:val="none" w:color="auto" w:sz="0" w:space="0"/>
          <w:shd w:val="clear" w:fill="FFFFFF"/>
          <w:lang w:val="en-US" w:eastAsia="zh-CN"/>
        </w:rPr>
        <w:t xml:space="preserve"> 中国科学技术大学  万鹏</w:t>
      </w:r>
      <w:r>
        <w:rPr>
          <w:rFonts w:hint="eastAsia" w:ascii="微软雅黑" w:hAnsi="微软雅黑" w:eastAsia="微软雅黑" w:cs="微软雅黑"/>
          <w:b w:val="0"/>
          <w:bCs w:val="0"/>
          <w:i w:val="0"/>
          <w:iCs w:val="0"/>
          <w:caps w:val="0"/>
          <w:color w:val="303133"/>
          <w:spacing w:val="0"/>
          <w:sz w:val="26"/>
          <w:szCs w:val="26"/>
          <w:bdr w:val="none" w:color="auto" w:sz="0" w:space="0"/>
          <w:shd w:val="clear" w:fill="FFFFFF"/>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4002EFF" w:usb1="C000247B" w:usb2="00000009" w:usb3="00000000" w:csb0="200001FF" w:csb1="00000000"/>
    <w:embedRegular r:id="rId1" w:fontKey="{07F2E744-DF89-4833-9140-8959C55B6967}"/>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汉仪君黑-45简">
    <w:altName w:val="汉仪君黑-45简"/>
    <w:panose1 w:val="020B0604020202020204"/>
    <w:charset w:val="86"/>
    <w:family w:val="auto"/>
    <w:pitch w:val="default"/>
    <w:sig w:usb0="A00002BF" w:usb1="0ACF7CFA" w:usb2="00000016" w:usb3="00000000" w:csb0="2004000F" w:csb1="00000000"/>
    <w:embedRegular r:id="rId2" w:fontKey="{7DEB718D-25DA-4CC5-A66D-DCAD4E09C562}"/>
  </w:font>
  <w:font w:name="汉仪青云简">
    <w:altName w:val="汉仪青云简"/>
    <w:panose1 w:val="00020600040101010101"/>
    <w:charset w:val="86"/>
    <w:family w:val="auto"/>
    <w:pitch w:val="default"/>
    <w:sig w:usb0="8000001F" w:usb1="1A0F781A" w:usb2="00000016" w:usb3="00000000" w:csb0="0004009F" w:csb1="DFD70000"/>
  </w:font>
  <w:font w:name="微软雅黑">
    <w:panose1 w:val="020B0503020204020204"/>
    <w:charset w:val="86"/>
    <w:family w:val="auto"/>
    <w:pitch w:val="default"/>
    <w:sig w:usb0="80000287" w:usb1="2ACF3C50" w:usb2="00000016" w:usb3="00000000" w:csb0="0004001F" w:csb1="00000000"/>
    <w:embedRegular r:id="rId3" w:fontKey="{AE85D72D-E453-4F71-BB97-C52F1EB9880D}"/>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6CE601"/>
    <w:multiLevelType w:val="singleLevel"/>
    <w:tmpl w:val="A06CE601"/>
    <w:lvl w:ilvl="0" w:tentative="0">
      <w:start w:val="4"/>
      <w:numFmt w:val="decimal"/>
      <w:lvlText w:val="%1."/>
      <w:lvlJc w:val="left"/>
      <w:pPr>
        <w:tabs>
          <w:tab w:val="left" w:pos="312"/>
        </w:tabs>
      </w:pPr>
    </w:lvl>
  </w:abstractNum>
  <w:abstractNum w:abstractNumId="1">
    <w:nsid w:val="B34FADA9"/>
    <w:multiLevelType w:val="singleLevel"/>
    <w:tmpl w:val="B34FADA9"/>
    <w:lvl w:ilvl="0" w:tentative="0">
      <w:start w:val="1"/>
      <w:numFmt w:val="decimal"/>
      <w:lvlText w:val="%1."/>
      <w:lvlJc w:val="left"/>
      <w:pPr>
        <w:tabs>
          <w:tab w:val="left" w:pos="312"/>
        </w:tabs>
      </w:pPr>
      <w:rPr>
        <w:rFonts w:hint="default"/>
        <w:b/>
        <w:bCs/>
      </w:rPr>
    </w:lvl>
  </w:abstractNum>
  <w:abstractNum w:abstractNumId="2">
    <w:nsid w:val="D3449A10"/>
    <w:multiLevelType w:val="singleLevel"/>
    <w:tmpl w:val="D3449A10"/>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Q0NTNjMTJkNDNjNDIwZWYwMWEwMzY2N2U3MDM4YjAifQ=="/>
  </w:docVars>
  <w:rsids>
    <w:rsidRoot w:val="7B456571"/>
    <w:rsid w:val="7B456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2022-11-17T13:30:00Z</dcterms:created>
  <dc:creator>谪仙.</dc:creator>
  <cp:lastModifiedBy>谪仙.</cp:lastModifiedBy>
  <dcterms:modified xsi:type="dcterms:W3CDTF">2022-11-17T14:46:34Z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788797A7E2F84577AAE8DD3FECFB5D71</vt:lpwstr>
  </property>
</Properties>
</file>