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949C" w14:textId="0047B961" w:rsidR="00002A9D" w:rsidRDefault="00002A9D" w:rsidP="00890FF4">
      <w:pPr>
        <w:pStyle w:val="1"/>
        <w:jc w:val="center"/>
      </w:pPr>
      <w:r>
        <w:rPr>
          <w:rFonts w:hint="eastAsia"/>
        </w:rPr>
        <w:t>文件数据库系统</w:t>
      </w:r>
    </w:p>
    <w:p w14:paraId="3278640B" w14:textId="31682D0D" w:rsidR="00002A9D" w:rsidRDefault="00002A9D" w:rsidP="00002A9D">
      <w:pPr>
        <w:pStyle w:val="2"/>
        <w:numPr>
          <w:ilvl w:val="0"/>
          <w:numId w:val="1"/>
        </w:numPr>
      </w:pPr>
      <w:r>
        <w:rPr>
          <w:rFonts w:hint="eastAsia"/>
        </w:rPr>
        <w:t>系统简介</w:t>
      </w:r>
    </w:p>
    <w:p w14:paraId="14AC4F3A" w14:textId="3C4B2E53" w:rsidR="00002A9D" w:rsidRDefault="00002A9D" w:rsidP="00002A9D">
      <w:pPr>
        <w:pStyle w:val="3"/>
        <w:ind w:left="720"/>
      </w:pPr>
      <w:r>
        <w:rPr>
          <w:rFonts w:hint="eastAsia"/>
        </w:rPr>
        <w:t>简要概述</w:t>
      </w:r>
    </w:p>
    <w:p w14:paraId="5FD93210" w14:textId="40C8DC67" w:rsidR="00002A9D" w:rsidRDefault="00002A9D" w:rsidP="00890FF4">
      <w:pPr>
        <w:ind w:firstLine="420"/>
      </w:pPr>
      <w:r>
        <w:rPr>
          <w:rFonts w:hint="eastAsia"/>
        </w:rPr>
        <w:t>基于文件目录和.</w:t>
      </w:r>
      <w:r>
        <w:t>txt</w:t>
      </w:r>
      <w:r>
        <w:rPr>
          <w:rFonts w:hint="eastAsia"/>
        </w:rPr>
        <w:t>文件实现的文件数据库系统，可以对数据库、数据表进行相应操作，内存安全，功能完善，交互提示友好。</w:t>
      </w:r>
    </w:p>
    <w:p w14:paraId="5BC34E53" w14:textId="5160254E" w:rsidR="00314D3E" w:rsidRDefault="00314D3E" w:rsidP="00314D3E">
      <w:pPr>
        <w:pStyle w:val="3"/>
      </w:pPr>
      <w:r>
        <w:rPr>
          <w:rFonts w:hint="eastAsia"/>
        </w:rPr>
        <w:t>功能模块</w:t>
      </w:r>
    </w:p>
    <w:p w14:paraId="11C0A51A" w14:textId="260EF202" w:rsidR="00314D3E" w:rsidRDefault="00314D3E" w:rsidP="00890FF4">
      <w:pPr>
        <w:pStyle w:val="4"/>
      </w:pPr>
      <w:r>
        <w:t>1.</w:t>
      </w:r>
      <w:r>
        <w:rPr>
          <w:rFonts w:hint="eastAsia"/>
        </w:rPr>
        <w:t>数据库创建</w:t>
      </w:r>
    </w:p>
    <w:p w14:paraId="39017B6B" w14:textId="378B1967" w:rsidR="00314D3E" w:rsidRDefault="00314D3E" w:rsidP="00890FF4">
      <w:pPr>
        <w:ind w:firstLine="420"/>
      </w:pPr>
      <w:r>
        <w:rPr>
          <w:rFonts w:hint="eastAsia"/>
        </w:rPr>
        <w:t>键入c</w:t>
      </w:r>
      <w:r>
        <w:t>reate database XXX;</w:t>
      </w:r>
      <w:r>
        <w:rPr>
          <w:rFonts w:hint="eastAsia"/>
        </w:rPr>
        <w:t>指令可以创建一个名为X</w:t>
      </w:r>
      <w:r>
        <w:t>XX</w:t>
      </w:r>
      <w:r>
        <w:rPr>
          <w:rFonts w:hint="eastAsia"/>
        </w:rPr>
        <w:t>的数据库。</w:t>
      </w:r>
    </w:p>
    <w:p w14:paraId="5A3DCD01" w14:textId="6848A988" w:rsidR="00314D3E" w:rsidRDefault="00314D3E" w:rsidP="00890FF4">
      <w:pPr>
        <w:ind w:firstLine="420"/>
        <w:rPr>
          <w:rFonts w:hint="eastAsia"/>
        </w:rPr>
      </w:pPr>
      <w:r>
        <w:rPr>
          <w:rFonts w:hint="eastAsia"/>
        </w:rPr>
        <w:t>若数据库不存在则创建；若数据库存在，则不改变其原有信息。</w:t>
      </w:r>
    </w:p>
    <w:p w14:paraId="18FEFCC2" w14:textId="2FF8CA62" w:rsidR="00314D3E" w:rsidRDefault="00314D3E" w:rsidP="00314D3E">
      <w:pPr>
        <w:pStyle w:val="4"/>
      </w:pPr>
      <w:r>
        <w:rPr>
          <w:rFonts w:hint="eastAsia"/>
        </w:rPr>
        <w:t>2.数据库删除</w:t>
      </w:r>
    </w:p>
    <w:p w14:paraId="158BBB25" w14:textId="2295E0C8" w:rsidR="00314D3E" w:rsidRDefault="00314D3E" w:rsidP="00890FF4">
      <w:pPr>
        <w:ind w:firstLine="420"/>
      </w:pPr>
      <w:r>
        <w:rPr>
          <w:rFonts w:hint="eastAsia"/>
        </w:rPr>
        <w:t>键入命令d</w:t>
      </w:r>
      <w:r>
        <w:t>rop database XXX;</w:t>
      </w:r>
      <w:r>
        <w:rPr>
          <w:rFonts w:hint="eastAsia"/>
        </w:rPr>
        <w:t>可以删除数据库X</w:t>
      </w:r>
      <w:r>
        <w:t>XX</w:t>
      </w:r>
      <w:r>
        <w:rPr>
          <w:rFonts w:hint="eastAsia"/>
        </w:rPr>
        <w:t>。</w:t>
      </w:r>
    </w:p>
    <w:p w14:paraId="0209FF12" w14:textId="75E7A052" w:rsidR="00314D3E" w:rsidRDefault="00314D3E" w:rsidP="00890FF4">
      <w:pPr>
        <w:ind w:firstLine="420"/>
      </w:pPr>
      <w:r>
        <w:rPr>
          <w:rFonts w:hint="eastAsia"/>
        </w:rPr>
        <w:t>若数据库存在则删除，不存在则打印错误提示信息。</w:t>
      </w:r>
    </w:p>
    <w:p w14:paraId="26FE94FD" w14:textId="6FAD6AC1" w:rsidR="00314D3E" w:rsidRDefault="00314D3E" w:rsidP="00314D3E">
      <w:pPr>
        <w:pStyle w:val="4"/>
      </w:pPr>
      <w:r>
        <w:rPr>
          <w:rFonts w:hint="eastAsia"/>
        </w:rPr>
        <w:t>3.数据库选择</w:t>
      </w:r>
    </w:p>
    <w:p w14:paraId="7F7DE2E4" w14:textId="4B99B3B6" w:rsidR="00314D3E" w:rsidRDefault="00314D3E" w:rsidP="00890FF4">
      <w:pPr>
        <w:ind w:firstLine="420"/>
      </w:pPr>
      <w:r>
        <w:rPr>
          <w:rFonts w:hint="eastAsia"/>
        </w:rPr>
        <w:t>键入指令u</w:t>
      </w:r>
      <w:r>
        <w:t>se XXX;</w:t>
      </w:r>
      <w:r>
        <w:rPr>
          <w:rFonts w:hint="eastAsia"/>
        </w:rPr>
        <w:t>可进入数据库X</w:t>
      </w:r>
      <w:r>
        <w:t>XX</w:t>
      </w:r>
      <w:r>
        <w:rPr>
          <w:rFonts w:hint="eastAsia"/>
        </w:rPr>
        <w:t>进行使用。</w:t>
      </w:r>
    </w:p>
    <w:p w14:paraId="4FAEF11D" w14:textId="26773B38" w:rsidR="00314D3E" w:rsidRDefault="00314D3E" w:rsidP="00890FF4">
      <w:pPr>
        <w:ind w:firstLine="420"/>
      </w:pPr>
      <w:r>
        <w:rPr>
          <w:rFonts w:hint="eastAsia"/>
        </w:rPr>
        <w:t>若X</w:t>
      </w:r>
      <w:r>
        <w:t>XX</w:t>
      </w:r>
      <w:r>
        <w:rPr>
          <w:rFonts w:hint="eastAsia"/>
        </w:rPr>
        <w:t>存在则开始进行数据表操作，若不存在则打印错误提示信息。</w:t>
      </w:r>
    </w:p>
    <w:p w14:paraId="573D207B" w14:textId="229CB2AD" w:rsidR="00314D3E" w:rsidRDefault="00314D3E" w:rsidP="00314D3E">
      <w:pPr>
        <w:pStyle w:val="4"/>
      </w:pPr>
      <w:r>
        <w:t>4</w:t>
      </w:r>
      <w:r>
        <w:rPr>
          <w:rFonts w:hint="eastAsia"/>
        </w:rPr>
        <w:t>.数据表创建</w:t>
      </w:r>
    </w:p>
    <w:p w14:paraId="61D11B9A" w14:textId="6D9CF50D" w:rsidR="00314D3E" w:rsidRDefault="00314D3E" w:rsidP="00890FF4">
      <w:pPr>
        <w:ind w:firstLine="420"/>
      </w:pPr>
      <w:r>
        <w:rPr>
          <w:rFonts w:hint="eastAsia"/>
        </w:rPr>
        <w:t>进入指定数据库后</w:t>
      </w:r>
      <w:r w:rsidR="00FA0F51">
        <w:rPr>
          <w:rFonts w:hint="eastAsia"/>
        </w:rPr>
        <w:t>（即进入数据表操作）</w:t>
      </w:r>
      <w:r>
        <w:rPr>
          <w:rFonts w:hint="eastAsia"/>
        </w:rPr>
        <w:t>，键入</w:t>
      </w:r>
      <w:r w:rsidR="00FA0F51">
        <w:rPr>
          <w:rFonts w:hint="eastAsia"/>
        </w:rPr>
        <w:t>形如c</w:t>
      </w:r>
      <w:r w:rsidR="00FA0F51">
        <w:t>reate table xxx (col_type col_name1,col_type2 col_name2</w:t>
      </w:r>
      <w:r w:rsidR="00FA0F51">
        <w:rPr>
          <w:rFonts w:hint="eastAsia"/>
        </w:rPr>
        <w:t>);的指令可创建对应数据表，列名、数据类型一一对应，最多支持1</w:t>
      </w:r>
      <w:r w:rsidR="00FA0F51">
        <w:t>0</w:t>
      </w:r>
      <w:r w:rsidR="00FA0F51">
        <w:rPr>
          <w:rFonts w:hint="eastAsia"/>
        </w:rPr>
        <w:t>个列字段（可调整）。</w:t>
      </w:r>
    </w:p>
    <w:p w14:paraId="14417BBA" w14:textId="763C8B90" w:rsidR="00FA0F51" w:rsidRDefault="00FA0F51" w:rsidP="00890FF4">
      <w:pPr>
        <w:ind w:firstLine="420"/>
      </w:pPr>
      <w:r>
        <w:rPr>
          <w:rFonts w:hint="eastAsia"/>
        </w:rPr>
        <w:t>若此数据表已存在，则不会修改原表数据，会打印已存在提示信息；若表不存在，则直接创建。</w:t>
      </w:r>
    </w:p>
    <w:p w14:paraId="57434FF1" w14:textId="47F9F857" w:rsidR="00FA0F51" w:rsidRDefault="00FA0F51" w:rsidP="00FA0F51">
      <w:pPr>
        <w:pStyle w:val="4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数据表删除</w:t>
      </w:r>
    </w:p>
    <w:p w14:paraId="60908D3C" w14:textId="7B0DF018" w:rsidR="00FA0F51" w:rsidRDefault="00FA0F51" w:rsidP="00890FF4">
      <w:pPr>
        <w:ind w:firstLine="420"/>
      </w:pPr>
      <w:r>
        <w:rPr>
          <w:rFonts w:hint="eastAsia"/>
        </w:rPr>
        <w:t>进入数据表操作界面后，键入形如d</w:t>
      </w:r>
      <w:r>
        <w:t>rop table xxx;</w:t>
      </w:r>
      <w:r>
        <w:rPr>
          <w:rFonts w:hint="eastAsia"/>
        </w:rPr>
        <w:t>的命令可以删除数据表x</w:t>
      </w:r>
      <w:r>
        <w:t>xx</w:t>
      </w:r>
      <w:r>
        <w:rPr>
          <w:rFonts w:hint="eastAsia"/>
        </w:rPr>
        <w:t>。</w:t>
      </w:r>
    </w:p>
    <w:p w14:paraId="6044A7C2" w14:textId="20C50120" w:rsidR="00FA0F51" w:rsidRDefault="00FA0F51" w:rsidP="00890FF4">
      <w:pPr>
        <w:ind w:firstLine="420"/>
      </w:pPr>
      <w:r>
        <w:rPr>
          <w:rFonts w:hint="eastAsia"/>
        </w:rPr>
        <w:t>若对应数据表存在，则直接删除；若不存在，则打印提示信息。</w:t>
      </w:r>
    </w:p>
    <w:p w14:paraId="76D5AA6A" w14:textId="567162F0" w:rsidR="00FA0F51" w:rsidRDefault="00FA0F51" w:rsidP="00FA0F51">
      <w:pPr>
        <w:pStyle w:val="4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数据表信息显示</w:t>
      </w:r>
    </w:p>
    <w:p w14:paraId="7120AFD2" w14:textId="0A062056" w:rsidR="00FA0F51" w:rsidRDefault="00FA0F51" w:rsidP="00890FF4">
      <w:pPr>
        <w:ind w:firstLine="420"/>
      </w:pPr>
      <w:r>
        <w:rPr>
          <w:rFonts w:hint="eastAsia"/>
        </w:rPr>
        <w:t>进入数据表操作后，键入形如i</w:t>
      </w:r>
      <w:r>
        <w:t>nfo table xxx;</w:t>
      </w:r>
      <w:r>
        <w:rPr>
          <w:rFonts w:hint="eastAsia"/>
        </w:rPr>
        <w:t>的指令可以查询数据表x</w:t>
      </w:r>
      <w:r>
        <w:t>xx</w:t>
      </w:r>
      <w:r>
        <w:rPr>
          <w:rFonts w:hint="eastAsia"/>
        </w:rPr>
        <w:t>的基本信息：列数量、列数据类型、列字段名。</w:t>
      </w:r>
    </w:p>
    <w:p w14:paraId="0665E8A7" w14:textId="2CB25E94" w:rsidR="00FA0F51" w:rsidRDefault="00FA0F51" w:rsidP="00890FF4">
      <w:pPr>
        <w:ind w:firstLine="420"/>
      </w:pPr>
      <w:r>
        <w:rPr>
          <w:rFonts w:hint="eastAsia"/>
        </w:rPr>
        <w:t>若对应数据表存在，则读取数据表文件信息并打印；若不存在，则打印错误提示。</w:t>
      </w:r>
    </w:p>
    <w:p w14:paraId="4B6B48B7" w14:textId="77777777" w:rsidR="00F56574" w:rsidRDefault="00F56574" w:rsidP="00F56574">
      <w:pPr>
        <w:pStyle w:val="4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数据表插入数据</w:t>
      </w:r>
    </w:p>
    <w:p w14:paraId="007F5C34" w14:textId="77777777" w:rsidR="00D61C70" w:rsidRDefault="00F56574" w:rsidP="00890FF4">
      <w:pPr>
        <w:ind w:firstLine="420"/>
      </w:pPr>
      <w:r>
        <w:rPr>
          <w:rFonts w:hint="eastAsia"/>
        </w:rPr>
        <w:t>在数据表操作下键入形如i</w:t>
      </w:r>
      <w:r>
        <w:t>nsert into xxx set col_name1=col_value</w:t>
      </w:r>
      <w:r w:rsidR="00D61C70">
        <w:t>1</w:t>
      </w:r>
      <w:r>
        <w:t>,col_name2=col_</w:t>
      </w:r>
      <w:r w:rsidR="00D61C70">
        <w:t>value2</w:t>
      </w:r>
      <w:r w:rsidR="00D61C70">
        <w:rPr>
          <w:rFonts w:hint="eastAsia"/>
        </w:rPr>
        <w:t>可在表</w:t>
      </w:r>
      <w:r w:rsidR="00D61C70">
        <w:t>xxx</w:t>
      </w:r>
      <w:r w:rsidR="00D61C70">
        <w:rPr>
          <w:rFonts w:hint="eastAsia"/>
        </w:rPr>
        <w:t>中追加一条数据。</w:t>
      </w:r>
    </w:p>
    <w:p w14:paraId="65197B54" w14:textId="54C922F8" w:rsidR="00F56574" w:rsidRDefault="00D61C70" w:rsidP="00890FF4">
      <w:pPr>
        <w:ind w:firstLine="420"/>
      </w:pPr>
      <w:r>
        <w:rPr>
          <w:rFonts w:hint="eastAsia"/>
        </w:rPr>
        <w:t>若目标数据表存在，则进行插入操作；不存在打印错误提示。</w:t>
      </w:r>
    </w:p>
    <w:p w14:paraId="556EFB88" w14:textId="580B5E46" w:rsidR="00D61C70" w:rsidRDefault="00D61C70" w:rsidP="00890FF4">
      <w:pPr>
        <w:ind w:firstLine="420"/>
        <w:rPr>
          <w:rFonts w:hint="eastAsia"/>
        </w:rPr>
      </w:pPr>
      <w:r>
        <w:rPr>
          <w:rFonts w:hint="eastAsia"/>
        </w:rPr>
        <w:t>此处充分相信用户，未进行列名校验，即相信用户键入的数据是一一对应的。</w:t>
      </w:r>
    </w:p>
    <w:p w14:paraId="0F4BB3AC" w14:textId="5F93952C" w:rsidR="00FA0F51" w:rsidRDefault="00F56574" w:rsidP="00FA0F51">
      <w:pPr>
        <w:pStyle w:val="4"/>
      </w:pPr>
      <w:r>
        <w:t>8</w:t>
      </w:r>
      <w:r w:rsidR="00FA0F51">
        <w:t>.</w:t>
      </w:r>
      <w:r w:rsidR="00FA0F51">
        <w:rPr>
          <w:rFonts w:hint="eastAsia"/>
        </w:rPr>
        <w:t>数据表</w:t>
      </w:r>
      <w:r>
        <w:rPr>
          <w:rFonts w:hint="eastAsia"/>
        </w:rPr>
        <w:t>删除</w:t>
      </w:r>
      <w:r w:rsidR="00FA0F51">
        <w:rPr>
          <w:rFonts w:hint="eastAsia"/>
        </w:rPr>
        <w:t>数据</w:t>
      </w:r>
    </w:p>
    <w:p w14:paraId="75A033FC" w14:textId="5CCC4F9B" w:rsidR="00FA0F51" w:rsidRDefault="00F56574" w:rsidP="00890FF4">
      <w:pPr>
        <w:ind w:firstLine="420"/>
      </w:pPr>
      <w:r>
        <w:rPr>
          <w:rFonts w:hint="eastAsia"/>
        </w:rPr>
        <w:t>在数据表操作下，键入形如d</w:t>
      </w:r>
      <w:r>
        <w:t>elete from xxx [where condition];</w:t>
      </w:r>
      <w:r>
        <w:rPr>
          <w:rFonts w:hint="eastAsia"/>
        </w:rPr>
        <w:t>指令可以删除数据表x</w:t>
      </w:r>
      <w:r>
        <w:t>xx</w:t>
      </w:r>
      <w:r>
        <w:rPr>
          <w:rFonts w:hint="eastAsia"/>
        </w:rPr>
        <w:t>中符合条件的数据行。</w:t>
      </w:r>
    </w:p>
    <w:p w14:paraId="758F7239" w14:textId="337A6343" w:rsidR="00F56574" w:rsidRDefault="00F56574" w:rsidP="00890FF4">
      <w:pPr>
        <w:ind w:firstLine="420"/>
      </w:pPr>
      <w:r>
        <w:rPr>
          <w:rFonts w:hint="eastAsia"/>
        </w:rPr>
        <w:t>例：d</w:t>
      </w:r>
      <w:r>
        <w:t>elete from tableA where id&lt;4;</w:t>
      </w:r>
    </w:p>
    <w:p w14:paraId="783AEA1C" w14:textId="3C78A503" w:rsidR="00F56574" w:rsidRDefault="00F56574" w:rsidP="00890FF4">
      <w:pPr>
        <w:ind w:firstLine="420"/>
      </w:pPr>
      <w:r>
        <w:rPr>
          <w:rFonts w:hint="eastAsia"/>
        </w:rPr>
        <w:t>若不带条件，即d</w:t>
      </w:r>
      <w:r>
        <w:t>elete from xxx;</w:t>
      </w:r>
      <w:r>
        <w:rPr>
          <w:rFonts w:hint="eastAsia"/>
        </w:rPr>
        <w:t>则表示删除x</w:t>
      </w:r>
      <w:r>
        <w:t>xx</w:t>
      </w:r>
      <w:r>
        <w:rPr>
          <w:rFonts w:hint="eastAsia"/>
        </w:rPr>
        <w:t>表中所有行数据；</w:t>
      </w:r>
    </w:p>
    <w:p w14:paraId="102541A5" w14:textId="3C495876" w:rsidR="00F56574" w:rsidRDefault="00F56574" w:rsidP="00890FF4">
      <w:pPr>
        <w:ind w:firstLine="420"/>
      </w:pPr>
      <w:r>
        <w:rPr>
          <w:rFonts w:hint="eastAsia"/>
        </w:rPr>
        <w:t>注意，此处只支持唯一筛选条件，即仅支持一个列为关键词，一个&lt;或=或&gt;为条件。</w:t>
      </w:r>
    </w:p>
    <w:p w14:paraId="32459018" w14:textId="7013F776" w:rsidR="00D61C70" w:rsidRDefault="00D61C70" w:rsidP="00890FF4">
      <w:pPr>
        <w:ind w:firstLine="420"/>
        <w:rPr>
          <w:rFonts w:hint="eastAsia"/>
        </w:rPr>
      </w:pPr>
      <w:r>
        <w:rPr>
          <w:rFonts w:hint="eastAsia"/>
        </w:rPr>
        <w:t>若表存在则直接进行删除操作，不存在则打印提示信息。</w:t>
      </w:r>
    </w:p>
    <w:p w14:paraId="1EDE29DF" w14:textId="00A34F52" w:rsidR="00F56574" w:rsidRDefault="00F56574" w:rsidP="00F56574">
      <w:pPr>
        <w:pStyle w:val="4"/>
      </w:pPr>
      <w:r>
        <w:t>9.</w:t>
      </w:r>
      <w:r>
        <w:rPr>
          <w:rFonts w:hint="eastAsia"/>
        </w:rPr>
        <w:t>数据表查询数据</w:t>
      </w:r>
    </w:p>
    <w:p w14:paraId="1127ADBB" w14:textId="40940899" w:rsidR="00D61C70" w:rsidRDefault="00D61C70" w:rsidP="00890FF4">
      <w:pPr>
        <w:ind w:firstLine="420"/>
      </w:pPr>
      <w:r>
        <w:rPr>
          <w:rFonts w:hint="eastAsia"/>
        </w:rPr>
        <w:t>在数据表操作下，键入形如s</w:t>
      </w:r>
      <w:r>
        <w:t>elect col_name1,col_name2 from xxx [where condition] [oder by col_name] [asc/desc]</w:t>
      </w:r>
      <w:r>
        <w:rPr>
          <w:rFonts w:hint="eastAsia"/>
        </w:rPr>
        <w:t>指令可以在数据表x</w:t>
      </w:r>
      <w:r>
        <w:t>xx</w:t>
      </w:r>
      <w:r>
        <w:rPr>
          <w:rFonts w:hint="eastAsia"/>
        </w:rPr>
        <w:t>中查询出符合条件的数据，并以指定的排列顺序打印。</w:t>
      </w:r>
    </w:p>
    <w:p w14:paraId="3AF6E8DC" w14:textId="4E132770" w:rsidR="00D61C70" w:rsidRDefault="00D61C70" w:rsidP="00890FF4">
      <w:pPr>
        <w:ind w:firstLine="420"/>
      </w:pPr>
      <w:r>
        <w:rPr>
          <w:rFonts w:hint="eastAsia"/>
        </w:rPr>
        <w:t>例：</w:t>
      </w:r>
      <w:r>
        <w:t>select id,name from tableB where grade&gt;80 order by math desc;</w:t>
      </w:r>
      <w:r>
        <w:rPr>
          <w:rFonts w:hint="eastAsia"/>
        </w:rPr>
        <w:t>可以将表中符合g</w:t>
      </w:r>
      <w:r>
        <w:t>rade&gt;80</w:t>
      </w:r>
      <w:r>
        <w:rPr>
          <w:rFonts w:hint="eastAsia"/>
        </w:rPr>
        <w:t>航数据的i</w:t>
      </w:r>
      <w:r>
        <w:t>d,name</w:t>
      </w:r>
      <w:r>
        <w:rPr>
          <w:rFonts w:hint="eastAsia"/>
        </w:rPr>
        <w:t>字段以m</w:t>
      </w:r>
      <w:r>
        <w:t>ath</w:t>
      </w:r>
      <w:r>
        <w:rPr>
          <w:rFonts w:hint="eastAsia"/>
        </w:rPr>
        <w:t>降序打印出来。</w:t>
      </w:r>
    </w:p>
    <w:p w14:paraId="67DC0226" w14:textId="29EBCD8C" w:rsidR="00D61C70" w:rsidRDefault="00D61C70" w:rsidP="00890FF4">
      <w:pPr>
        <w:ind w:firstLine="420"/>
      </w:pPr>
      <w:r>
        <w:rPr>
          <w:rFonts w:hint="eastAsia"/>
        </w:rPr>
        <w:t>若使用s</w:t>
      </w:r>
      <w:r>
        <w:t>elect * xxx</w:t>
      </w:r>
      <w:r>
        <w:rPr>
          <w:rFonts w:hint="eastAsia"/>
        </w:rPr>
        <w:t>即说明查询所有字段。</w:t>
      </w:r>
    </w:p>
    <w:p w14:paraId="6BC90757" w14:textId="2FB6FE01" w:rsidR="00D61C70" w:rsidRDefault="00D61C70" w:rsidP="00890FF4">
      <w:pPr>
        <w:ind w:firstLine="420"/>
      </w:pPr>
      <w:r>
        <w:rPr>
          <w:rFonts w:hint="eastAsia"/>
        </w:rPr>
        <w:t>条件筛选和排列顺序都是可选项，可以不进行设置，且仅支持单列为关键字。</w:t>
      </w:r>
    </w:p>
    <w:p w14:paraId="6AC27B72" w14:textId="66DC1A34" w:rsidR="00D61C70" w:rsidRDefault="00D61C70" w:rsidP="00890FF4">
      <w:pPr>
        <w:ind w:firstLine="420"/>
      </w:pPr>
      <w:r>
        <w:rPr>
          <w:rFonts w:hint="eastAsia"/>
        </w:rPr>
        <w:t>若对应表存在，直接进行查询操作；不存在，则打印提示信息。</w:t>
      </w:r>
    </w:p>
    <w:p w14:paraId="0DA6F055" w14:textId="76556C1F" w:rsidR="00C71399" w:rsidRDefault="00C71399" w:rsidP="00C71399">
      <w:pPr>
        <w:pStyle w:val="4"/>
      </w:pPr>
      <w:r>
        <w:rPr>
          <w:rFonts w:hint="eastAsia"/>
        </w:rPr>
        <w:lastRenderedPageBreak/>
        <w:t>1</w:t>
      </w:r>
      <w:r>
        <w:t>0.</w:t>
      </w:r>
      <w:r>
        <w:rPr>
          <w:rFonts w:hint="eastAsia"/>
        </w:rPr>
        <w:t>退出操作</w:t>
      </w:r>
    </w:p>
    <w:p w14:paraId="191BEEB6" w14:textId="29717255" w:rsidR="00C71399" w:rsidRDefault="00C71399" w:rsidP="00890FF4">
      <w:pPr>
        <w:ind w:firstLine="420"/>
        <w:rPr>
          <w:rFonts w:hint="eastAsia"/>
        </w:rPr>
      </w:pPr>
      <w:r>
        <w:rPr>
          <w:rFonts w:hint="eastAsia"/>
        </w:rPr>
        <w:t>在数据表和数据库操作下键入e</w:t>
      </w:r>
      <w:r>
        <w:t>xit ;</w:t>
      </w:r>
      <w:r>
        <w:rPr>
          <w:rFonts w:hint="eastAsia"/>
        </w:rPr>
        <w:t>可以退出对应操作。</w:t>
      </w:r>
    </w:p>
    <w:p w14:paraId="2E89417D" w14:textId="01F3D739" w:rsidR="00D61C70" w:rsidRDefault="00C71399" w:rsidP="00C71399">
      <w:pPr>
        <w:pStyle w:val="2"/>
        <w:numPr>
          <w:ilvl w:val="0"/>
          <w:numId w:val="1"/>
        </w:numPr>
      </w:pPr>
      <w:r>
        <w:rPr>
          <w:rFonts w:hint="eastAsia"/>
        </w:rPr>
        <w:t>设计要求</w:t>
      </w:r>
    </w:p>
    <w:p w14:paraId="306085A5" w14:textId="661EEB3B" w:rsidR="00C71399" w:rsidRDefault="00C71399" w:rsidP="00C7139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数据库以文件存储。</w:t>
      </w:r>
    </w:p>
    <w:p w14:paraId="468E8F5E" w14:textId="1086096D" w:rsidR="00C71399" w:rsidRDefault="00C71399" w:rsidP="00C7139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以类似命令行形式管理数据库。</w:t>
      </w:r>
    </w:p>
    <w:p w14:paraId="6AA5AB9F" w14:textId="2171D460" w:rsidR="00C71399" w:rsidRDefault="00C71399" w:rsidP="00C7139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一个数据库可包括不超过1</w:t>
      </w:r>
      <w:r>
        <w:t>0</w:t>
      </w:r>
      <w:r>
        <w:rPr>
          <w:rFonts w:hint="eastAsia"/>
        </w:rPr>
        <w:t>个数据表。</w:t>
      </w:r>
    </w:p>
    <w:p w14:paraId="73D620CF" w14:textId="73BAC95F" w:rsidR="00C71399" w:rsidRDefault="00C71399" w:rsidP="00C7139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一个数据表可包括不超过1</w:t>
      </w:r>
      <w:r>
        <w:t>0</w:t>
      </w:r>
      <w:r>
        <w:rPr>
          <w:rFonts w:hint="eastAsia"/>
        </w:rPr>
        <w:t>个字段和1</w:t>
      </w:r>
      <w:r>
        <w:t>000</w:t>
      </w:r>
      <w:r>
        <w:rPr>
          <w:rFonts w:hint="eastAsia"/>
        </w:rPr>
        <w:t>条记录。</w:t>
      </w:r>
    </w:p>
    <w:p w14:paraId="3A0A7AEA" w14:textId="6B3FF061" w:rsidR="00C71399" w:rsidRDefault="00C71399" w:rsidP="00C7139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条件查询（删除）至少支持一个字段作为条件。</w:t>
      </w:r>
    </w:p>
    <w:p w14:paraId="7EDBAF37" w14:textId="6F859B7D" w:rsidR="00C71399" w:rsidRDefault="00C71399" w:rsidP="00C7139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排序支持升序和降序。</w:t>
      </w:r>
    </w:p>
    <w:p w14:paraId="026181B2" w14:textId="45ADA470" w:rsidR="00C71399" w:rsidRDefault="00C71399" w:rsidP="00C7139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[</w:t>
      </w:r>
      <w:r>
        <w:t>]</w:t>
      </w:r>
      <w:r>
        <w:rPr>
          <w:rFonts w:hint="eastAsia"/>
        </w:rPr>
        <w:t>表示可选参数。</w:t>
      </w:r>
    </w:p>
    <w:p w14:paraId="1B9D4A46" w14:textId="1CB2DCB4" w:rsidR="00C71399" w:rsidRDefault="00C71399" w:rsidP="00C71399">
      <w:pPr>
        <w:pStyle w:val="2"/>
        <w:numPr>
          <w:ilvl w:val="0"/>
          <w:numId w:val="1"/>
        </w:numPr>
      </w:pPr>
      <w:r>
        <w:rPr>
          <w:rFonts w:hint="eastAsia"/>
        </w:rPr>
        <w:t>程序流程说明</w:t>
      </w:r>
    </w:p>
    <w:p w14:paraId="6B6F0229" w14:textId="4693F866" w:rsidR="00C71399" w:rsidRDefault="006009CD" w:rsidP="00C71399">
      <w:r>
        <w:rPr>
          <w:rFonts w:hint="eastAsia"/>
        </w:rPr>
        <w:t>宏定义常量、枚举类型、结构、通用函数放在A</w:t>
      </w:r>
      <w:r>
        <w:t>ssisTant.h</w:t>
      </w:r>
      <w:r>
        <w:rPr>
          <w:rFonts w:hint="eastAsia"/>
        </w:rPr>
        <w:t>头文件中</w:t>
      </w:r>
      <w:r w:rsidR="00890FF4">
        <w:rPr>
          <w:rFonts w:hint="eastAsia"/>
        </w:rPr>
        <w:t>。</w:t>
      </w:r>
    </w:p>
    <w:p w14:paraId="537C808F" w14:textId="28FE36AC" w:rsidR="00890FF4" w:rsidRDefault="00890FF4" w:rsidP="00C71399">
      <w:r>
        <w:rPr>
          <w:rFonts w:hint="eastAsia"/>
        </w:rPr>
        <w:t>数据表操作函数存在T</w:t>
      </w:r>
      <w:r>
        <w:t>ableFunction.h</w:t>
      </w:r>
      <w:r>
        <w:rPr>
          <w:rFonts w:hint="eastAsia"/>
        </w:rPr>
        <w:t>中。</w:t>
      </w:r>
    </w:p>
    <w:p w14:paraId="21AAD4F9" w14:textId="3B84200E" w:rsidR="00890FF4" w:rsidRDefault="00890FF4" w:rsidP="00C71399">
      <w:r>
        <w:rPr>
          <w:rFonts w:hint="eastAsia"/>
        </w:rPr>
        <w:t>数据表操作函数存放在D</w:t>
      </w:r>
      <w:r>
        <w:t>ataBaseFunction.h</w:t>
      </w:r>
      <w:r>
        <w:rPr>
          <w:rFonts w:hint="eastAsia"/>
        </w:rPr>
        <w:t>头文件中。</w:t>
      </w:r>
    </w:p>
    <w:p w14:paraId="46492D66" w14:textId="5564B19F" w:rsidR="00890FF4" w:rsidRDefault="00890FF4" w:rsidP="00C71399">
      <w:pPr>
        <w:rPr>
          <w:rFonts w:hint="eastAsia"/>
        </w:rPr>
      </w:pPr>
      <w:r>
        <w:t>Main</w:t>
      </w:r>
      <w:r>
        <w:rPr>
          <w:rFonts w:hint="eastAsia"/>
        </w:rPr>
        <w:t>函数放在S</w:t>
      </w:r>
      <w:r>
        <w:t>tartUo.c</w:t>
      </w:r>
      <w:r>
        <w:rPr>
          <w:rFonts w:hint="eastAsia"/>
        </w:rPr>
        <w:t>源文件中</w:t>
      </w:r>
    </w:p>
    <w:p w14:paraId="4A7AA737" w14:textId="5522CD87" w:rsidR="00890FF4" w:rsidRDefault="00890FF4" w:rsidP="00C71399">
      <w:r>
        <w:rPr>
          <w:rFonts w:hint="eastAsia"/>
        </w:rPr>
        <w:t>用户编译运行或直接使用S</w:t>
      </w:r>
      <w:r>
        <w:t>tartUp.exe</w:t>
      </w:r>
      <w:r>
        <w:rPr>
          <w:rFonts w:hint="eastAsia"/>
        </w:rPr>
        <w:t>可进行相关操作，输入参数后由数据库操作函数或数据表操作进行参数获取，再调用对应的操作函数。</w:t>
      </w:r>
    </w:p>
    <w:p w14:paraId="5E40ECF8" w14:textId="4207F999" w:rsidR="00890FF4" w:rsidRDefault="00890FF4" w:rsidP="00C71399">
      <w:r>
        <w:rPr>
          <w:rFonts w:hint="eastAsia"/>
        </w:rPr>
        <w:t>注意，此处只是模拟命令行形式，实际上使用的可执行文件。</w:t>
      </w:r>
    </w:p>
    <w:p w14:paraId="4961A589" w14:textId="1B164B18" w:rsidR="00890FF4" w:rsidRDefault="00890FF4" w:rsidP="00890FF4">
      <w:pPr>
        <w:pStyle w:val="2"/>
        <w:numPr>
          <w:ilvl w:val="0"/>
          <w:numId w:val="1"/>
        </w:numPr>
      </w:pPr>
      <w:r>
        <w:rPr>
          <w:rFonts w:hint="eastAsia"/>
        </w:rPr>
        <w:t>程序源代码</w:t>
      </w:r>
    </w:p>
    <w:p w14:paraId="6969CE25" w14:textId="55BEAF7F" w:rsidR="00890FF4" w:rsidRPr="00F56574" w:rsidRDefault="00890FF4" w:rsidP="00890FF4">
      <w:pPr>
        <w:rPr>
          <w:rFonts w:hint="eastAsia"/>
        </w:rPr>
      </w:pPr>
      <w:r>
        <w:rPr>
          <w:rFonts w:hint="eastAsia"/>
        </w:rPr>
        <w:t>详见相关附带源代码。</w:t>
      </w:r>
    </w:p>
    <w:sectPr w:rsidR="00890FF4" w:rsidRPr="00F56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6855"/>
    <w:multiLevelType w:val="hybridMultilevel"/>
    <w:tmpl w:val="4EB4E0BC"/>
    <w:lvl w:ilvl="0" w:tplc="BEA090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8535D44"/>
    <w:multiLevelType w:val="hybridMultilevel"/>
    <w:tmpl w:val="E5CC456C"/>
    <w:lvl w:ilvl="0" w:tplc="948EB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25D04DE"/>
    <w:multiLevelType w:val="hybridMultilevel"/>
    <w:tmpl w:val="80D885A6"/>
    <w:lvl w:ilvl="0" w:tplc="2472A49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9BB6AA1"/>
    <w:multiLevelType w:val="hybridMultilevel"/>
    <w:tmpl w:val="DC4847D4"/>
    <w:lvl w:ilvl="0" w:tplc="A112BCB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4" w15:restartNumberingAfterBreak="0">
    <w:nsid w:val="79C25A89"/>
    <w:multiLevelType w:val="hybridMultilevel"/>
    <w:tmpl w:val="28A82488"/>
    <w:lvl w:ilvl="0" w:tplc="91AC0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37793565">
    <w:abstractNumId w:val="0"/>
  </w:num>
  <w:num w:numId="2" w16cid:durableId="1781219704">
    <w:abstractNumId w:val="4"/>
  </w:num>
  <w:num w:numId="3" w16cid:durableId="1085955385">
    <w:abstractNumId w:val="2"/>
  </w:num>
  <w:num w:numId="4" w16cid:durableId="39745465">
    <w:abstractNumId w:val="3"/>
  </w:num>
  <w:num w:numId="5" w16cid:durableId="909584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A9D"/>
    <w:rsid w:val="00002A9D"/>
    <w:rsid w:val="00314D3E"/>
    <w:rsid w:val="006009CD"/>
    <w:rsid w:val="00890FF4"/>
    <w:rsid w:val="00C71399"/>
    <w:rsid w:val="00D61C70"/>
    <w:rsid w:val="00F56574"/>
    <w:rsid w:val="00FA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06B9D"/>
  <w15:chartTrackingRefBased/>
  <w15:docId w15:val="{1BC1AFE4-D470-447F-86F3-D9A4BAD1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2A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2A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2A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14D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14D3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14D3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314D3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314D3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314D3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2A9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02A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02A9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14D3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14D3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14D3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314D3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314D3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314D3E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314D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D9E5C-D392-4FED-A752-DBBF4E3D6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宇阳</dc:creator>
  <cp:keywords/>
  <dc:description/>
  <cp:lastModifiedBy>赵 宇阳</cp:lastModifiedBy>
  <cp:revision>1</cp:revision>
  <dcterms:created xsi:type="dcterms:W3CDTF">2023-05-23T05:41:00Z</dcterms:created>
  <dcterms:modified xsi:type="dcterms:W3CDTF">2023-05-23T09:17:00Z</dcterms:modified>
</cp:coreProperties>
</file>