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4CC4C" w14:textId="77777777" w:rsidR="00B100B2" w:rsidRPr="00830809" w:rsidRDefault="00B100B2" w:rsidP="00B100B2">
      <w:pPr>
        <w:snapToGrid w:val="0"/>
        <w:spacing w:line="600" w:lineRule="exact"/>
        <w:ind w:right="-50"/>
        <w:jc w:val="center"/>
        <w:rPr>
          <w:sz w:val="30"/>
          <w:szCs w:val="30"/>
        </w:rPr>
      </w:pPr>
    </w:p>
    <w:p w14:paraId="1A8E36AF" w14:textId="77777777" w:rsidR="00B100B2" w:rsidRDefault="00B100B2" w:rsidP="00B100B2">
      <w:pPr>
        <w:snapToGrid w:val="0"/>
        <w:spacing w:line="600" w:lineRule="exact"/>
        <w:ind w:right="-50"/>
        <w:jc w:val="center"/>
        <w:rPr>
          <w:sz w:val="30"/>
          <w:szCs w:val="30"/>
        </w:rPr>
      </w:pPr>
    </w:p>
    <w:p w14:paraId="5CD49E74" w14:textId="77777777" w:rsidR="00B100B2" w:rsidRDefault="00B100B2" w:rsidP="00B100B2">
      <w:pPr>
        <w:snapToGrid w:val="0"/>
        <w:spacing w:line="600" w:lineRule="exact"/>
        <w:ind w:right="-50"/>
        <w:jc w:val="center"/>
        <w:rPr>
          <w:sz w:val="30"/>
          <w:szCs w:val="30"/>
        </w:rPr>
      </w:pPr>
    </w:p>
    <w:p w14:paraId="63CFC1E6" w14:textId="77777777" w:rsidR="00B100B2" w:rsidRDefault="00B100B2" w:rsidP="00B100B2">
      <w:pPr>
        <w:snapToGrid w:val="0"/>
        <w:spacing w:line="600" w:lineRule="exact"/>
        <w:ind w:right="-50"/>
        <w:jc w:val="center"/>
        <w:rPr>
          <w:rFonts w:ascii="黑体" w:eastAsia="黑体" w:hAnsi="宋体"/>
          <w:sz w:val="52"/>
          <w:szCs w:val="52"/>
        </w:rPr>
      </w:pPr>
      <w:r w:rsidRPr="00D5695C">
        <w:rPr>
          <w:rFonts w:ascii="黑体" w:eastAsia="黑体" w:hAnsi="宋体" w:hint="eastAsia"/>
          <w:sz w:val="52"/>
          <w:szCs w:val="52"/>
        </w:rPr>
        <w:t>《Java技术》课程上机报告</w:t>
      </w:r>
    </w:p>
    <w:p w14:paraId="344E74C3" w14:textId="77777777" w:rsidR="00B100B2" w:rsidRPr="008A0A56" w:rsidRDefault="00B100B2" w:rsidP="00B100B2">
      <w:pPr>
        <w:snapToGrid w:val="0"/>
        <w:spacing w:line="600" w:lineRule="exact"/>
        <w:ind w:right="-50"/>
        <w:jc w:val="center"/>
        <w:rPr>
          <w:rFonts w:ascii="黑体" w:eastAsia="黑体" w:hAnsi="宋体"/>
          <w:sz w:val="52"/>
          <w:szCs w:val="52"/>
        </w:rPr>
      </w:pPr>
    </w:p>
    <w:p w14:paraId="40E23F5F" w14:textId="46633CEA" w:rsidR="00B100B2" w:rsidRPr="00D5695C" w:rsidRDefault="00B100B2" w:rsidP="00B100B2">
      <w:pPr>
        <w:snapToGrid w:val="0"/>
        <w:spacing w:line="600" w:lineRule="exact"/>
        <w:ind w:right="-49"/>
        <w:jc w:val="center"/>
        <w:outlineLvl w:val="0"/>
        <w:rPr>
          <w:rFonts w:ascii="黑体" w:eastAsia="黑体" w:hAnsi="宋体"/>
          <w:sz w:val="52"/>
          <w:szCs w:val="52"/>
        </w:rPr>
      </w:pPr>
      <w:r>
        <w:rPr>
          <w:rFonts w:ascii="黑体" w:eastAsia="黑体" w:hAnsi="宋体" w:hint="eastAsia"/>
          <w:sz w:val="52"/>
          <w:szCs w:val="52"/>
        </w:rPr>
        <w:t xml:space="preserve">第 </w:t>
      </w:r>
      <w:r w:rsidRPr="00287187">
        <w:rPr>
          <w:rFonts w:ascii="黑体" w:eastAsia="黑体" w:hAnsi="宋体" w:hint="eastAsia"/>
          <w:sz w:val="52"/>
          <w:szCs w:val="52"/>
          <w:u w:val="single"/>
        </w:rPr>
        <w:t xml:space="preserve"> </w:t>
      </w:r>
      <w:r>
        <w:rPr>
          <w:rFonts w:ascii="黑体" w:eastAsia="黑体" w:hAnsi="宋体"/>
          <w:sz w:val="52"/>
          <w:szCs w:val="52"/>
          <w:u w:val="single"/>
        </w:rPr>
        <w:t>4</w:t>
      </w:r>
      <w:r>
        <w:rPr>
          <w:rFonts w:ascii="黑体" w:eastAsia="黑体" w:hAnsi="宋体" w:hint="eastAsia"/>
          <w:sz w:val="52"/>
          <w:szCs w:val="52"/>
          <w:u w:val="single"/>
        </w:rPr>
        <w:t xml:space="preserve"> </w:t>
      </w:r>
      <w:r>
        <w:rPr>
          <w:rFonts w:ascii="黑体" w:eastAsia="黑体" w:hAnsi="宋体" w:hint="eastAsia"/>
          <w:sz w:val="52"/>
          <w:szCs w:val="52"/>
        </w:rPr>
        <w:t>次上机</w:t>
      </w:r>
    </w:p>
    <w:p w14:paraId="42A5F3E2" w14:textId="77777777" w:rsidR="00B100B2" w:rsidRDefault="00B100B2" w:rsidP="00B100B2">
      <w:pPr>
        <w:snapToGrid w:val="0"/>
        <w:spacing w:line="600" w:lineRule="exact"/>
        <w:ind w:right="-49"/>
        <w:jc w:val="center"/>
        <w:outlineLvl w:val="0"/>
        <w:rPr>
          <w:rFonts w:ascii="宋体" w:hAnsi="宋体"/>
        </w:rPr>
      </w:pPr>
    </w:p>
    <w:p w14:paraId="7389ECCE" w14:textId="77777777" w:rsidR="00B100B2" w:rsidRPr="00226C56" w:rsidRDefault="00B100B2" w:rsidP="00B100B2">
      <w:pPr>
        <w:snapToGrid w:val="0"/>
        <w:spacing w:line="600" w:lineRule="exact"/>
        <w:ind w:right="-49"/>
        <w:jc w:val="center"/>
        <w:outlineLvl w:val="0"/>
        <w:rPr>
          <w:rFonts w:ascii="宋体" w:hAnsi="宋体"/>
        </w:rPr>
      </w:pPr>
    </w:p>
    <w:p w14:paraId="0D4E9486" w14:textId="77777777" w:rsidR="00B100B2" w:rsidRDefault="00B100B2" w:rsidP="00B100B2">
      <w:pPr>
        <w:snapToGrid w:val="0"/>
        <w:spacing w:line="600" w:lineRule="exact"/>
        <w:ind w:right="-49"/>
        <w:jc w:val="center"/>
        <w:outlineLvl w:val="0"/>
        <w:rPr>
          <w:rFonts w:ascii="宋体" w:hAnsi="宋体"/>
        </w:rPr>
      </w:pPr>
    </w:p>
    <w:p w14:paraId="1AA48B8F" w14:textId="77777777" w:rsidR="00B100B2" w:rsidRDefault="00B100B2" w:rsidP="00B100B2">
      <w:pPr>
        <w:snapToGrid w:val="0"/>
        <w:spacing w:line="600" w:lineRule="exact"/>
        <w:ind w:right="-49"/>
        <w:jc w:val="center"/>
        <w:outlineLvl w:val="0"/>
        <w:rPr>
          <w:rFonts w:ascii="宋体" w:hAnsi="宋体"/>
        </w:rPr>
      </w:pPr>
    </w:p>
    <w:p w14:paraId="358AAD3D" w14:textId="77777777" w:rsidR="00B100B2" w:rsidRDefault="00B100B2" w:rsidP="00B100B2">
      <w:pPr>
        <w:snapToGrid w:val="0"/>
        <w:spacing w:line="600" w:lineRule="exact"/>
        <w:ind w:right="-49"/>
        <w:jc w:val="center"/>
        <w:outlineLvl w:val="0"/>
        <w:rPr>
          <w:rFonts w:ascii="宋体" w:hAnsi="宋体"/>
        </w:rPr>
      </w:pPr>
    </w:p>
    <w:p w14:paraId="2424D128" w14:textId="77777777" w:rsidR="00B100B2" w:rsidRDefault="00B100B2" w:rsidP="00B100B2">
      <w:pPr>
        <w:snapToGrid w:val="0"/>
        <w:spacing w:line="600" w:lineRule="exact"/>
        <w:ind w:right="-49"/>
        <w:jc w:val="center"/>
        <w:outlineLvl w:val="0"/>
        <w:rPr>
          <w:rFonts w:ascii="宋体" w:hAnsi="宋体"/>
        </w:rPr>
      </w:pPr>
    </w:p>
    <w:p w14:paraId="3378B6C3" w14:textId="77777777" w:rsidR="00B100B2" w:rsidRPr="008A0A56" w:rsidRDefault="00B100B2" w:rsidP="00B100B2">
      <w:pPr>
        <w:snapToGrid w:val="0"/>
        <w:spacing w:line="600" w:lineRule="exact"/>
        <w:ind w:right="-49"/>
        <w:jc w:val="center"/>
        <w:outlineLvl w:val="0"/>
        <w:rPr>
          <w:rFonts w:ascii="宋体" w:hAnsi="宋体"/>
        </w:rPr>
      </w:pPr>
    </w:p>
    <w:p w14:paraId="39081867" w14:textId="588C4441" w:rsidR="00B100B2" w:rsidRPr="00566E2A" w:rsidRDefault="00B100B2" w:rsidP="00B100B2">
      <w:pPr>
        <w:snapToGrid w:val="0"/>
        <w:spacing w:line="600" w:lineRule="exact"/>
        <w:ind w:right="-50" w:firstLineChars="400" w:firstLine="1280"/>
        <w:rPr>
          <w:rFonts w:ascii="黑体" w:eastAsia="黑体" w:hAnsi="宋体"/>
          <w:bCs/>
          <w:sz w:val="32"/>
          <w:szCs w:val="32"/>
        </w:rPr>
      </w:pPr>
      <w:r>
        <w:rPr>
          <w:rFonts w:ascii="黑体" w:eastAsia="黑体" w:hAnsi="宋体" w:hint="eastAsia"/>
          <w:bCs/>
          <w:sz w:val="32"/>
          <w:szCs w:val="32"/>
        </w:rPr>
        <w:t xml:space="preserve">学    </w:t>
      </w:r>
      <w:r w:rsidRPr="00566E2A">
        <w:rPr>
          <w:rFonts w:ascii="黑体" w:eastAsia="黑体" w:hAnsi="宋体" w:hint="eastAsia"/>
          <w:bCs/>
          <w:sz w:val="32"/>
          <w:szCs w:val="32"/>
        </w:rPr>
        <w:t>号：</w:t>
      </w:r>
      <w:r>
        <w:rPr>
          <w:rFonts w:ascii="仿宋_GB2312" w:eastAsia="仿宋_GB2312"/>
          <w:sz w:val="32"/>
          <w:szCs w:val="32"/>
          <w:u w:val="single"/>
        </w:rPr>
        <w:softHyphen/>
      </w:r>
      <w:r>
        <w:rPr>
          <w:rFonts w:ascii="仿宋_GB2312" w:eastAsia="仿宋_GB2312"/>
          <w:sz w:val="32"/>
          <w:szCs w:val="32"/>
          <w:u w:val="single"/>
        </w:rPr>
        <w:softHyphen/>
      </w:r>
      <w:r>
        <w:rPr>
          <w:rFonts w:ascii="仿宋_GB2312" w:eastAsia="仿宋_GB2312"/>
          <w:sz w:val="32"/>
          <w:szCs w:val="32"/>
          <w:u w:val="single"/>
        </w:rPr>
        <w:softHyphen/>
      </w:r>
      <w:r>
        <w:rPr>
          <w:rFonts w:ascii="仿宋_GB2312" w:eastAsia="仿宋_GB2312"/>
          <w:sz w:val="32"/>
          <w:szCs w:val="32"/>
          <w:u w:val="single"/>
        </w:rPr>
        <w:t>22009200439</w:t>
      </w:r>
    </w:p>
    <w:p w14:paraId="069CFECA" w14:textId="1823557F" w:rsidR="00B100B2" w:rsidRPr="00566E2A" w:rsidRDefault="00B100B2" w:rsidP="00B100B2">
      <w:pPr>
        <w:snapToGrid w:val="0"/>
        <w:spacing w:line="600" w:lineRule="exact"/>
        <w:ind w:right="1260" w:firstLineChars="400" w:firstLine="1280"/>
        <w:rPr>
          <w:rFonts w:ascii="黑体" w:eastAsia="黑体" w:hAnsi="宋体"/>
          <w:bCs/>
          <w:sz w:val="32"/>
          <w:szCs w:val="32"/>
        </w:rPr>
      </w:pPr>
      <w:r>
        <w:rPr>
          <w:rFonts w:ascii="黑体" w:eastAsia="黑体" w:hAnsi="宋体" w:hint="eastAsia"/>
          <w:bCs/>
          <w:sz w:val="32"/>
          <w:szCs w:val="32"/>
        </w:rPr>
        <w:t>姓    名</w:t>
      </w:r>
      <w:r w:rsidRPr="00566E2A">
        <w:rPr>
          <w:rFonts w:ascii="黑体" w:eastAsia="黑体" w:hAnsi="宋体" w:hint="eastAsia"/>
          <w:bCs/>
          <w:sz w:val="32"/>
          <w:szCs w:val="32"/>
        </w:rPr>
        <w:t>：</w:t>
      </w:r>
      <w:r>
        <w:rPr>
          <w:rFonts w:ascii="黑体" w:eastAsia="黑体" w:hAnsi="宋体" w:hint="eastAsia"/>
          <w:bCs/>
          <w:sz w:val="32"/>
          <w:szCs w:val="32"/>
        </w:rPr>
        <w:t>赵宇阳</w:t>
      </w:r>
    </w:p>
    <w:p w14:paraId="4FE736EA" w14:textId="311927A2" w:rsidR="00B100B2" w:rsidRDefault="00B100B2" w:rsidP="00B100B2">
      <w:pPr>
        <w:adjustRightInd w:val="0"/>
        <w:snapToGrid w:val="0"/>
        <w:spacing w:line="600" w:lineRule="exact"/>
        <w:ind w:firstLineChars="400" w:firstLine="1280"/>
        <w:rPr>
          <w:rFonts w:ascii="仿宋_GB2312" w:eastAsia="仿宋_GB2312"/>
          <w:sz w:val="32"/>
          <w:szCs w:val="32"/>
          <w:u w:val="single"/>
        </w:rPr>
      </w:pPr>
      <w:r>
        <w:rPr>
          <w:rFonts w:ascii="黑体" w:eastAsia="黑体" w:hAnsi="宋体" w:hint="eastAsia"/>
          <w:bCs/>
          <w:sz w:val="32"/>
          <w:szCs w:val="32"/>
        </w:rPr>
        <w:t>提交</w:t>
      </w:r>
      <w:r w:rsidRPr="00566E2A">
        <w:rPr>
          <w:rFonts w:ascii="黑体" w:eastAsia="黑体" w:hAnsi="宋体" w:hint="eastAsia"/>
          <w:bCs/>
          <w:sz w:val="32"/>
          <w:szCs w:val="32"/>
        </w:rPr>
        <w:t>日期：</w:t>
      </w:r>
      <w:r>
        <w:rPr>
          <w:rFonts w:ascii="黑体" w:eastAsia="黑体" w:hAnsi="宋体" w:hint="eastAsia"/>
          <w:bCs/>
          <w:sz w:val="32"/>
          <w:szCs w:val="32"/>
        </w:rPr>
        <w:t>2</w:t>
      </w:r>
      <w:r>
        <w:rPr>
          <w:rFonts w:ascii="黑体" w:eastAsia="黑体" w:hAnsi="宋体"/>
          <w:bCs/>
          <w:sz w:val="32"/>
          <w:szCs w:val="32"/>
        </w:rPr>
        <w:t>023.5.27</w:t>
      </w:r>
    </w:p>
    <w:p w14:paraId="74329D4D" w14:textId="77777777" w:rsidR="00B100B2" w:rsidRDefault="00B100B2" w:rsidP="00B100B2">
      <w:pPr>
        <w:spacing w:line="500" w:lineRule="exact"/>
        <w:ind w:firstLineChars="200" w:firstLine="420"/>
      </w:pPr>
    </w:p>
    <w:p w14:paraId="54C97B32" w14:textId="77777777" w:rsidR="00B100B2" w:rsidRDefault="00B100B2" w:rsidP="00B100B2">
      <w:pPr>
        <w:spacing w:line="500" w:lineRule="exact"/>
        <w:ind w:firstLineChars="200" w:firstLine="420"/>
      </w:pPr>
    </w:p>
    <w:p w14:paraId="5088207A" w14:textId="77777777" w:rsidR="00B100B2" w:rsidRDefault="00B100B2" w:rsidP="00B100B2">
      <w:pPr>
        <w:spacing w:line="500" w:lineRule="exact"/>
        <w:ind w:firstLineChars="200" w:firstLine="420"/>
      </w:pPr>
    </w:p>
    <w:p w14:paraId="1152D711" w14:textId="77777777" w:rsidR="00B100B2" w:rsidRDefault="00B100B2" w:rsidP="00B100B2">
      <w:pPr>
        <w:spacing w:line="500" w:lineRule="exact"/>
        <w:ind w:firstLineChars="200" w:firstLine="420"/>
      </w:pPr>
    </w:p>
    <w:p w14:paraId="32116C7C" w14:textId="77777777" w:rsidR="00B100B2" w:rsidRDefault="00B100B2" w:rsidP="00B100B2">
      <w:pPr>
        <w:spacing w:line="500" w:lineRule="exact"/>
        <w:ind w:firstLineChars="200" w:firstLine="420"/>
      </w:pPr>
    </w:p>
    <w:p w14:paraId="617BAB8F" w14:textId="77777777" w:rsidR="00B100B2" w:rsidRDefault="00B100B2" w:rsidP="00B100B2">
      <w:pPr>
        <w:spacing w:line="500" w:lineRule="exact"/>
        <w:ind w:firstLineChars="200" w:firstLine="420"/>
      </w:pPr>
    </w:p>
    <w:p w14:paraId="607176F9" w14:textId="77777777" w:rsidR="00B100B2" w:rsidRDefault="00B100B2" w:rsidP="00B100B2">
      <w:pPr>
        <w:spacing w:line="500" w:lineRule="exact"/>
        <w:ind w:firstLineChars="200" w:firstLine="420"/>
      </w:pPr>
    </w:p>
    <w:p w14:paraId="7BEE091E" w14:textId="77777777" w:rsidR="00B100B2" w:rsidRDefault="00B100B2" w:rsidP="00B100B2">
      <w:pPr>
        <w:spacing w:line="500" w:lineRule="exact"/>
      </w:pPr>
    </w:p>
    <w:p w14:paraId="75E0BBDB" w14:textId="77777777" w:rsidR="00B100B2" w:rsidRDefault="00B100B2" w:rsidP="00B100B2">
      <w:pPr>
        <w:pStyle w:val="2"/>
        <w:adjustRightInd w:val="0"/>
        <w:snapToGrid w:val="0"/>
        <w:spacing w:before="0" w:after="0" w:line="500" w:lineRule="exact"/>
        <w:ind w:firstLineChars="192" w:firstLine="614"/>
        <w:rPr>
          <w:rFonts w:ascii="黑体"/>
          <w:b w:val="0"/>
          <w:noProof/>
        </w:rPr>
      </w:pPr>
      <w:bookmarkStart w:id="0" w:name="_Toc349287914"/>
      <w:bookmarkStart w:id="1" w:name="_Toc454532768"/>
      <w:bookmarkStart w:id="2" w:name="_Toc458093074"/>
      <w:bookmarkStart w:id="3" w:name="_Toc458093150"/>
      <w:r>
        <w:rPr>
          <w:rFonts w:ascii="黑体" w:hint="eastAsia"/>
          <w:b w:val="0"/>
          <w:noProof/>
        </w:rPr>
        <w:lastRenderedPageBreak/>
        <w:t>一、</w:t>
      </w:r>
      <w:bookmarkEnd w:id="0"/>
      <w:bookmarkEnd w:id="1"/>
      <w:bookmarkEnd w:id="2"/>
      <w:bookmarkEnd w:id="3"/>
      <w:r>
        <w:rPr>
          <w:rFonts w:ascii="黑体" w:hint="eastAsia"/>
          <w:b w:val="0"/>
          <w:noProof/>
        </w:rPr>
        <w:t>任务简要描述</w:t>
      </w:r>
    </w:p>
    <w:p w14:paraId="0CE2BBD8" w14:textId="77777777" w:rsidR="00B100B2" w:rsidRDefault="00B100B2" w:rsidP="00B100B2">
      <w:pPr>
        <w:pStyle w:val="a3"/>
        <w:shd w:val="clear" w:color="auto" w:fill="FFFFFF"/>
        <w:spacing w:before="0" w:beforeAutospacing="0" w:after="0" w:afterAutospacing="0" w:line="315" w:lineRule="atLeast"/>
        <w:ind w:left="780"/>
        <w:rPr>
          <w:rFonts w:ascii="微软雅黑" w:eastAsia="微软雅黑" w:hAnsi="微软雅黑"/>
          <w:color w:val="202020"/>
          <w:sz w:val="21"/>
          <w:szCs w:val="21"/>
        </w:rPr>
      </w:pPr>
      <w:r>
        <w:rPr>
          <w:rFonts w:ascii="微软雅黑" w:eastAsia="微软雅黑" w:hAnsi="微软雅黑" w:hint="eastAsia"/>
          <w:color w:val="202020"/>
          <w:sz w:val="21"/>
          <w:szCs w:val="21"/>
        </w:rPr>
        <w:t>1．</w:t>
      </w:r>
      <w:r>
        <w:rPr>
          <w:rFonts w:ascii="Times New Roman" w:eastAsia="微软雅黑" w:hAnsi="Times New Roman" w:cs="Times New Roman"/>
          <w:color w:val="202020"/>
          <w:sz w:val="14"/>
          <w:szCs w:val="14"/>
        </w:rPr>
        <w:t>  </w:t>
      </w:r>
      <w:r>
        <w:rPr>
          <w:rFonts w:hint="eastAsia"/>
          <w:color w:val="202020"/>
          <w:sz w:val="21"/>
          <w:szCs w:val="21"/>
        </w:rPr>
        <w:t>编写一个程序，理解异常的效果。</w:t>
      </w:r>
    </w:p>
    <w:p w14:paraId="714CF4A7"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a)</w:t>
      </w:r>
      <w:r>
        <w:rPr>
          <w:rFonts w:ascii="Times New Roman" w:eastAsia="微软雅黑" w:hAnsi="Times New Roman" w:cs="Times New Roman"/>
          <w:color w:val="202020"/>
          <w:sz w:val="14"/>
          <w:szCs w:val="14"/>
        </w:rPr>
        <w:t>      </w:t>
      </w:r>
      <w:r>
        <w:rPr>
          <w:rFonts w:hint="eastAsia"/>
          <w:color w:val="202020"/>
          <w:sz w:val="21"/>
          <w:szCs w:val="21"/>
        </w:rPr>
        <w:t>尝试使用</w:t>
      </w:r>
      <w:r>
        <w:rPr>
          <w:rFonts w:ascii="微软雅黑" w:eastAsia="微软雅黑" w:hAnsi="微软雅黑" w:hint="eastAsia"/>
          <w:color w:val="202020"/>
          <w:sz w:val="21"/>
          <w:szCs w:val="21"/>
        </w:rPr>
        <w:t>try</w:t>
      </w:r>
      <w:r>
        <w:rPr>
          <w:rFonts w:hint="eastAsia"/>
          <w:color w:val="202020"/>
          <w:sz w:val="21"/>
          <w:szCs w:val="21"/>
        </w:rPr>
        <w:t>、</w:t>
      </w:r>
      <w:r>
        <w:rPr>
          <w:rFonts w:ascii="微软雅黑" w:eastAsia="微软雅黑" w:hAnsi="微软雅黑" w:hint="eastAsia"/>
          <w:color w:val="202020"/>
          <w:sz w:val="21"/>
          <w:szCs w:val="21"/>
        </w:rPr>
        <w:t>catch</w:t>
      </w:r>
      <w:r>
        <w:rPr>
          <w:rFonts w:hint="eastAsia"/>
          <w:color w:val="202020"/>
          <w:sz w:val="21"/>
          <w:szCs w:val="21"/>
        </w:rPr>
        <w:t>、</w:t>
      </w:r>
      <w:r>
        <w:rPr>
          <w:rFonts w:ascii="微软雅黑" w:eastAsia="微软雅黑" w:hAnsi="微软雅黑" w:hint="eastAsia"/>
          <w:color w:val="202020"/>
          <w:sz w:val="21"/>
          <w:szCs w:val="21"/>
        </w:rPr>
        <w:t>finally</w:t>
      </w:r>
      <w:r>
        <w:rPr>
          <w:rFonts w:hint="eastAsia"/>
          <w:color w:val="202020"/>
          <w:sz w:val="21"/>
          <w:szCs w:val="21"/>
        </w:rPr>
        <w:t>三种块的各种组合形式，观察其结果和差异，并解释说明。</w:t>
      </w:r>
    </w:p>
    <w:p w14:paraId="3052AACC"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b)</w:t>
      </w:r>
      <w:r>
        <w:rPr>
          <w:rFonts w:ascii="Times New Roman" w:eastAsia="微软雅黑" w:hAnsi="Times New Roman" w:cs="Times New Roman"/>
          <w:color w:val="202020"/>
          <w:sz w:val="14"/>
          <w:szCs w:val="14"/>
        </w:rPr>
        <w:t>     </w:t>
      </w:r>
      <w:r>
        <w:rPr>
          <w:rFonts w:hint="eastAsia"/>
          <w:color w:val="202020"/>
          <w:sz w:val="21"/>
          <w:szCs w:val="21"/>
        </w:rPr>
        <w:t>尝试在</w:t>
      </w:r>
      <w:r>
        <w:rPr>
          <w:rFonts w:ascii="微软雅黑" w:eastAsia="微软雅黑" w:hAnsi="微软雅黑" w:hint="eastAsia"/>
          <w:color w:val="202020"/>
          <w:sz w:val="21"/>
          <w:szCs w:val="21"/>
        </w:rPr>
        <w:t>try</w:t>
      </w:r>
      <w:r>
        <w:rPr>
          <w:rFonts w:hint="eastAsia"/>
          <w:color w:val="202020"/>
          <w:sz w:val="21"/>
          <w:szCs w:val="21"/>
        </w:rPr>
        <w:t>、</w:t>
      </w:r>
      <w:r>
        <w:rPr>
          <w:rFonts w:ascii="微软雅黑" w:eastAsia="微软雅黑" w:hAnsi="微软雅黑" w:hint="eastAsia"/>
          <w:color w:val="202020"/>
          <w:sz w:val="21"/>
          <w:szCs w:val="21"/>
        </w:rPr>
        <w:t>catch</w:t>
      </w:r>
      <w:r>
        <w:rPr>
          <w:rFonts w:hint="eastAsia"/>
          <w:color w:val="202020"/>
          <w:sz w:val="21"/>
          <w:szCs w:val="21"/>
        </w:rPr>
        <w:t>、</w:t>
      </w:r>
      <w:r>
        <w:rPr>
          <w:rFonts w:ascii="微软雅黑" w:eastAsia="微软雅黑" w:hAnsi="微软雅黑" w:hint="eastAsia"/>
          <w:color w:val="202020"/>
          <w:sz w:val="21"/>
          <w:szCs w:val="21"/>
        </w:rPr>
        <w:t>finally</w:t>
      </w:r>
      <w:r>
        <w:rPr>
          <w:rFonts w:hint="eastAsia"/>
          <w:color w:val="202020"/>
          <w:sz w:val="21"/>
          <w:szCs w:val="21"/>
        </w:rPr>
        <w:t>块中分别进行</w:t>
      </w:r>
      <w:r>
        <w:rPr>
          <w:rFonts w:ascii="微软雅黑" w:eastAsia="微软雅黑" w:hAnsi="微软雅黑" w:hint="eastAsia"/>
          <w:color w:val="202020"/>
          <w:sz w:val="21"/>
          <w:szCs w:val="21"/>
        </w:rPr>
        <w:t>return</w:t>
      </w:r>
      <w:r>
        <w:rPr>
          <w:rFonts w:hint="eastAsia"/>
          <w:color w:val="202020"/>
          <w:sz w:val="21"/>
          <w:szCs w:val="21"/>
        </w:rPr>
        <w:t>或</w:t>
      </w:r>
      <w:r>
        <w:rPr>
          <w:rFonts w:ascii="微软雅黑" w:eastAsia="微软雅黑" w:hAnsi="微软雅黑" w:hint="eastAsia"/>
          <w:color w:val="202020"/>
          <w:sz w:val="21"/>
          <w:szCs w:val="21"/>
        </w:rPr>
        <w:t>throw</w:t>
      </w:r>
      <w:r>
        <w:rPr>
          <w:rFonts w:hint="eastAsia"/>
          <w:color w:val="202020"/>
          <w:sz w:val="21"/>
          <w:szCs w:val="21"/>
        </w:rPr>
        <w:t>异常，观察其结果和差异，并解释说明。</w:t>
      </w:r>
    </w:p>
    <w:p w14:paraId="6E6F1EF6"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c)</w:t>
      </w:r>
      <w:r>
        <w:rPr>
          <w:rFonts w:ascii="Times New Roman" w:eastAsia="微软雅黑" w:hAnsi="Times New Roman" w:cs="Times New Roman"/>
          <w:color w:val="202020"/>
          <w:sz w:val="14"/>
          <w:szCs w:val="14"/>
        </w:rPr>
        <w:t>      </w:t>
      </w:r>
      <w:r>
        <w:rPr>
          <w:rFonts w:hint="eastAsia"/>
          <w:color w:val="202020"/>
          <w:sz w:val="21"/>
          <w:szCs w:val="21"/>
        </w:rPr>
        <w:t>尝试在</w:t>
      </w:r>
      <w:r>
        <w:rPr>
          <w:rFonts w:ascii="微软雅黑" w:eastAsia="微软雅黑" w:hAnsi="微软雅黑" w:hint="eastAsia"/>
          <w:color w:val="202020"/>
          <w:sz w:val="21"/>
          <w:szCs w:val="21"/>
        </w:rPr>
        <w:t>try</w:t>
      </w:r>
      <w:r>
        <w:rPr>
          <w:rFonts w:hint="eastAsia"/>
          <w:color w:val="202020"/>
          <w:sz w:val="21"/>
          <w:szCs w:val="21"/>
        </w:rPr>
        <w:t>、</w:t>
      </w:r>
      <w:r>
        <w:rPr>
          <w:rFonts w:ascii="微软雅黑" w:eastAsia="微软雅黑" w:hAnsi="微软雅黑" w:hint="eastAsia"/>
          <w:color w:val="202020"/>
          <w:sz w:val="21"/>
          <w:szCs w:val="21"/>
        </w:rPr>
        <w:t>catch</w:t>
      </w:r>
      <w:r>
        <w:rPr>
          <w:rFonts w:hint="eastAsia"/>
          <w:color w:val="202020"/>
          <w:sz w:val="21"/>
          <w:szCs w:val="21"/>
        </w:rPr>
        <w:t>块中分别</w:t>
      </w:r>
      <w:r>
        <w:rPr>
          <w:rFonts w:ascii="微软雅黑" w:eastAsia="微软雅黑" w:hAnsi="微软雅黑" w:hint="eastAsia"/>
          <w:color w:val="202020"/>
          <w:sz w:val="21"/>
          <w:szCs w:val="21"/>
        </w:rPr>
        <w:t>return</w:t>
      </w:r>
      <w:r>
        <w:rPr>
          <w:rFonts w:hint="eastAsia"/>
          <w:color w:val="202020"/>
          <w:sz w:val="21"/>
          <w:szCs w:val="21"/>
        </w:rPr>
        <w:t>一个结果（如返回一个整型数），并在</w:t>
      </w:r>
      <w:r>
        <w:rPr>
          <w:rFonts w:ascii="微软雅黑" w:eastAsia="微软雅黑" w:hAnsi="微软雅黑" w:hint="eastAsia"/>
          <w:color w:val="202020"/>
          <w:sz w:val="21"/>
          <w:szCs w:val="21"/>
        </w:rPr>
        <w:t>finally</w:t>
      </w:r>
      <w:r>
        <w:rPr>
          <w:rFonts w:hint="eastAsia"/>
          <w:color w:val="202020"/>
          <w:sz w:val="21"/>
          <w:szCs w:val="21"/>
        </w:rPr>
        <w:t>块中修改这个返回值，观察其结果，并解释说明。</w:t>
      </w:r>
    </w:p>
    <w:p w14:paraId="3803AED1"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d)</w:t>
      </w:r>
      <w:r>
        <w:rPr>
          <w:rFonts w:ascii="Times New Roman" w:eastAsia="微软雅黑" w:hAnsi="Times New Roman" w:cs="Times New Roman"/>
          <w:color w:val="202020"/>
          <w:sz w:val="14"/>
          <w:szCs w:val="14"/>
        </w:rPr>
        <w:t>     </w:t>
      </w:r>
      <w:r>
        <w:rPr>
          <w:rFonts w:hint="eastAsia"/>
          <w:color w:val="202020"/>
          <w:sz w:val="21"/>
          <w:szCs w:val="21"/>
        </w:rPr>
        <w:t>尝试对比分析免检异常及必检异常在进行捕获处理时与不捕获处理时，程序的执行结果差异，并解释说明。</w:t>
      </w:r>
    </w:p>
    <w:p w14:paraId="4718F9FA" w14:textId="77777777" w:rsidR="00B100B2" w:rsidRDefault="00B100B2" w:rsidP="00B100B2">
      <w:pPr>
        <w:pStyle w:val="a3"/>
        <w:shd w:val="clear" w:color="auto" w:fill="FFFFFF"/>
        <w:spacing w:before="0" w:beforeAutospacing="0" w:after="0" w:afterAutospacing="0" w:line="315" w:lineRule="atLeast"/>
        <w:ind w:left="780"/>
        <w:rPr>
          <w:rFonts w:ascii="微软雅黑" w:eastAsia="微软雅黑" w:hAnsi="微软雅黑"/>
          <w:color w:val="202020"/>
          <w:sz w:val="21"/>
          <w:szCs w:val="21"/>
        </w:rPr>
      </w:pPr>
      <w:r>
        <w:rPr>
          <w:rFonts w:ascii="微软雅黑" w:eastAsia="微软雅黑" w:hAnsi="微软雅黑" w:hint="eastAsia"/>
          <w:color w:val="202020"/>
          <w:sz w:val="21"/>
          <w:szCs w:val="21"/>
        </w:rPr>
        <w:t>2．</w:t>
      </w:r>
      <w:r>
        <w:rPr>
          <w:rFonts w:ascii="Times New Roman" w:eastAsia="微软雅黑" w:hAnsi="Times New Roman" w:cs="Times New Roman"/>
          <w:color w:val="202020"/>
          <w:sz w:val="14"/>
          <w:szCs w:val="14"/>
        </w:rPr>
        <w:t>  </w:t>
      </w:r>
      <w:r>
        <w:rPr>
          <w:rFonts w:hint="eastAsia"/>
          <w:color w:val="202020"/>
          <w:sz w:val="21"/>
          <w:szCs w:val="21"/>
        </w:rPr>
        <w:t>编写一个程序，实践自定义异常的使用（这部分在报告中相当于前面的上机题目）</w:t>
      </w:r>
    </w:p>
    <w:p w14:paraId="243ABF11"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a)</w:t>
      </w:r>
      <w:r>
        <w:rPr>
          <w:rFonts w:ascii="Times New Roman" w:eastAsia="微软雅黑" w:hAnsi="Times New Roman" w:cs="Times New Roman"/>
          <w:color w:val="202020"/>
          <w:sz w:val="14"/>
          <w:szCs w:val="14"/>
        </w:rPr>
        <w:t>      </w:t>
      </w:r>
      <w:r>
        <w:rPr>
          <w:rFonts w:hint="eastAsia"/>
          <w:color w:val="202020"/>
          <w:sz w:val="21"/>
          <w:szCs w:val="21"/>
        </w:rPr>
        <w:t>自定义一个异常（必检异常），描述错误信息。</w:t>
      </w:r>
    </w:p>
    <w:p w14:paraId="7CC0C172"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b)</w:t>
      </w:r>
      <w:r>
        <w:rPr>
          <w:rFonts w:ascii="Times New Roman" w:eastAsia="微软雅黑" w:hAnsi="Times New Roman" w:cs="Times New Roman"/>
          <w:color w:val="202020"/>
          <w:sz w:val="14"/>
          <w:szCs w:val="14"/>
        </w:rPr>
        <w:t>     </w:t>
      </w:r>
      <w:r>
        <w:rPr>
          <w:rFonts w:hint="eastAsia"/>
          <w:color w:val="202020"/>
          <w:sz w:val="21"/>
          <w:szCs w:val="21"/>
        </w:rPr>
        <w:t>自定义一个功能类（可以使用第四章上机题目类）</w:t>
      </w:r>
    </w:p>
    <w:p w14:paraId="09CA1D31" w14:textId="77777777" w:rsid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c)</w:t>
      </w:r>
      <w:r>
        <w:rPr>
          <w:rFonts w:ascii="Times New Roman" w:eastAsia="微软雅黑" w:hAnsi="Times New Roman" w:cs="Times New Roman"/>
          <w:color w:val="202020"/>
          <w:sz w:val="14"/>
          <w:szCs w:val="14"/>
        </w:rPr>
        <w:t>      </w:t>
      </w:r>
      <w:r>
        <w:rPr>
          <w:rFonts w:hint="eastAsia"/>
          <w:color w:val="202020"/>
          <w:sz w:val="21"/>
          <w:szCs w:val="21"/>
        </w:rPr>
        <w:t>将该功能类的构造方法定义为私有权限</w:t>
      </w:r>
    </w:p>
    <w:p w14:paraId="433D1743" w14:textId="0720E870" w:rsidR="00B100B2" w:rsidRPr="00B100B2" w:rsidRDefault="00B100B2" w:rsidP="00B100B2">
      <w:pPr>
        <w:pStyle w:val="a3"/>
        <w:shd w:val="clear" w:color="auto" w:fill="FFFFFF"/>
        <w:spacing w:before="0" w:beforeAutospacing="0" w:after="0" w:afterAutospacing="0" w:line="315" w:lineRule="atLeast"/>
        <w:ind w:left="1140"/>
        <w:rPr>
          <w:rFonts w:ascii="微软雅黑" w:eastAsia="微软雅黑" w:hAnsi="微软雅黑" w:hint="eastAsia"/>
          <w:color w:val="202020"/>
          <w:sz w:val="21"/>
          <w:szCs w:val="21"/>
        </w:rPr>
      </w:pPr>
      <w:r>
        <w:rPr>
          <w:rFonts w:ascii="微软雅黑" w:eastAsia="微软雅黑" w:hAnsi="微软雅黑" w:hint="eastAsia"/>
          <w:color w:val="202020"/>
          <w:sz w:val="21"/>
          <w:szCs w:val="21"/>
        </w:rPr>
        <w:t>d)</w:t>
      </w:r>
      <w:r>
        <w:rPr>
          <w:rFonts w:ascii="Times New Roman" w:eastAsia="微软雅黑" w:hAnsi="Times New Roman" w:cs="Times New Roman"/>
          <w:color w:val="202020"/>
          <w:sz w:val="14"/>
          <w:szCs w:val="14"/>
        </w:rPr>
        <w:t>     </w:t>
      </w:r>
      <w:r>
        <w:rPr>
          <w:rFonts w:hint="eastAsia"/>
          <w:color w:val="202020"/>
          <w:sz w:val="21"/>
          <w:szCs w:val="21"/>
        </w:rPr>
        <w:t>在该功能类中定义一个</w:t>
      </w:r>
      <w:r>
        <w:rPr>
          <w:rFonts w:ascii="微软雅黑" w:eastAsia="微软雅黑" w:hAnsi="微软雅黑" w:hint="eastAsia"/>
          <w:color w:val="202020"/>
          <w:sz w:val="21"/>
          <w:szCs w:val="21"/>
        </w:rPr>
        <w:t>getInstance</w:t>
      </w:r>
      <w:r>
        <w:rPr>
          <w:rFonts w:hint="eastAsia"/>
          <w:color w:val="202020"/>
          <w:sz w:val="21"/>
          <w:szCs w:val="21"/>
        </w:rPr>
        <w:t>的静态方法，用于检测输入参数，当参数不符合规范时，抛出自定义异常；符合规范就创建类实例，并将该实例返回调用方。</w:t>
      </w:r>
    </w:p>
    <w:p w14:paraId="19B23391" w14:textId="77777777" w:rsidR="00B100B2" w:rsidRPr="006C3E9E" w:rsidRDefault="00B100B2" w:rsidP="00B100B2">
      <w:pPr>
        <w:pStyle w:val="2"/>
        <w:adjustRightInd w:val="0"/>
        <w:snapToGrid w:val="0"/>
        <w:spacing w:before="0" w:after="0" w:line="500" w:lineRule="exact"/>
        <w:ind w:firstLineChars="192" w:firstLine="614"/>
        <w:rPr>
          <w:rFonts w:ascii="黑体"/>
          <w:b w:val="0"/>
          <w:noProof/>
        </w:rPr>
      </w:pPr>
      <w:bookmarkStart w:id="4" w:name="_Toc458093077"/>
      <w:bookmarkStart w:id="5" w:name="_Toc458093153"/>
      <w:r w:rsidRPr="006C3E9E">
        <w:rPr>
          <w:rFonts w:ascii="黑体" w:hint="eastAsia"/>
          <w:b w:val="0"/>
          <w:noProof/>
        </w:rPr>
        <w:t>二、</w:t>
      </w:r>
      <w:bookmarkEnd w:id="4"/>
      <w:bookmarkEnd w:id="5"/>
      <w:r>
        <w:rPr>
          <w:rFonts w:ascii="黑体" w:hint="eastAsia"/>
          <w:b w:val="0"/>
          <w:noProof/>
        </w:rPr>
        <w:t>问题及解决</w:t>
      </w:r>
    </w:p>
    <w:p w14:paraId="64710D6D" w14:textId="3E1A7623" w:rsidR="00B100B2" w:rsidRDefault="00B100B2" w:rsidP="00B100B2">
      <w:pPr>
        <w:spacing w:line="500" w:lineRule="exact"/>
        <w:ind w:firstLineChars="200" w:firstLine="420"/>
      </w:pPr>
      <w:r>
        <w:rPr>
          <w:rFonts w:hint="eastAsia"/>
        </w:rPr>
        <w:t>任务</w:t>
      </w:r>
      <w:r>
        <w:rPr>
          <w:rFonts w:hint="eastAsia"/>
        </w:rPr>
        <w:t>1</w:t>
      </w:r>
      <w:r>
        <w:t>:</w:t>
      </w:r>
    </w:p>
    <w:p w14:paraId="77DE6399" w14:textId="38775C95" w:rsidR="00B100B2" w:rsidRDefault="00B100B2" w:rsidP="00B100B2">
      <w:pPr>
        <w:spacing w:line="500" w:lineRule="exact"/>
        <w:ind w:firstLineChars="200" w:firstLine="420"/>
      </w:pPr>
      <w:r>
        <w:tab/>
      </w:r>
      <w:r>
        <w:rPr>
          <w:rFonts w:hint="eastAsia"/>
        </w:rPr>
        <w:t>分别编写了四个异常测试类，</w:t>
      </w:r>
      <w:r>
        <w:rPr>
          <w:rFonts w:hint="eastAsia"/>
        </w:rPr>
        <w:t>a</w:t>
      </w:r>
      <w:r>
        <w:t>,b,c,d</w:t>
      </w:r>
      <w:r>
        <w:rPr>
          <w:rFonts w:hint="eastAsia"/>
        </w:rPr>
        <w:t>四个实验点进行了测试。</w:t>
      </w:r>
    </w:p>
    <w:p w14:paraId="4553B2E8" w14:textId="12C72695" w:rsidR="00B100B2" w:rsidRDefault="00B100B2" w:rsidP="00B100B2">
      <w:pPr>
        <w:spacing w:line="500" w:lineRule="exact"/>
        <w:ind w:left="420"/>
      </w:pPr>
      <w:r>
        <w:tab/>
      </w:r>
      <w:r>
        <w:rPr>
          <w:rFonts w:hint="eastAsia"/>
        </w:rPr>
        <w:t>对</w:t>
      </w:r>
      <w:r>
        <w:rPr>
          <w:rFonts w:hint="eastAsia"/>
        </w:rPr>
        <w:t>a</w:t>
      </w:r>
      <w:r>
        <w:t xml:space="preserve">): </w:t>
      </w:r>
      <w:r>
        <w:rPr>
          <w:rFonts w:hint="eastAsia"/>
        </w:rPr>
        <w:t>编译运行可以发现，当对数组下标进行越界访问是，</w:t>
      </w:r>
      <w:r>
        <w:rPr>
          <w:rFonts w:hint="eastAsia"/>
        </w:rPr>
        <w:t>t</w:t>
      </w:r>
      <w:r>
        <w:t>ry</w:t>
      </w:r>
      <w:r>
        <w:rPr>
          <w:rFonts w:hint="eastAsia"/>
        </w:rPr>
        <w:t>块抛出了越界异常，然后</w:t>
      </w:r>
      <w:r>
        <w:rPr>
          <w:rFonts w:hint="eastAsia"/>
        </w:rPr>
        <w:t>c</w:t>
      </w:r>
      <w:r>
        <w:t>atch</w:t>
      </w:r>
      <w:r>
        <w:rPr>
          <w:rFonts w:hint="eastAsia"/>
        </w:rPr>
        <w:t>块抓取到异常，最后进入</w:t>
      </w:r>
      <w:r>
        <w:rPr>
          <w:rFonts w:hint="eastAsia"/>
        </w:rPr>
        <w:t>f</w:t>
      </w:r>
      <w:r>
        <w:t>inally</w:t>
      </w:r>
      <w:r>
        <w:rPr>
          <w:rFonts w:hint="eastAsia"/>
        </w:rPr>
        <w:t>块，同时因为异常处理，没有中断。</w:t>
      </w:r>
    </w:p>
    <w:p w14:paraId="4A18C40F" w14:textId="4A274768" w:rsidR="00B100B2" w:rsidRDefault="00B100B2" w:rsidP="00B100B2">
      <w:pPr>
        <w:spacing w:line="500" w:lineRule="exact"/>
        <w:ind w:left="420"/>
      </w:pPr>
      <w:r>
        <w:tab/>
      </w:r>
      <w:r>
        <w:rPr>
          <w:rFonts w:hint="eastAsia"/>
        </w:rPr>
        <w:t>对</w:t>
      </w:r>
      <w:r>
        <w:rPr>
          <w:rFonts w:hint="eastAsia"/>
        </w:rPr>
        <w:t>b</w:t>
      </w:r>
      <w:r>
        <w:t xml:space="preserve">): </w:t>
      </w:r>
      <w:r>
        <w:rPr>
          <w:rFonts w:hint="eastAsia"/>
        </w:rPr>
        <w:t>可以看到直接使用</w:t>
      </w:r>
      <w:r>
        <w:rPr>
          <w:rFonts w:hint="eastAsia"/>
        </w:rPr>
        <w:t>r</w:t>
      </w:r>
      <w:r>
        <w:t>eturn</w:t>
      </w:r>
      <w:r>
        <w:rPr>
          <w:rFonts w:hint="eastAsia"/>
        </w:rPr>
        <w:t>的话，进入</w:t>
      </w:r>
      <w:r>
        <w:rPr>
          <w:rFonts w:hint="eastAsia"/>
        </w:rPr>
        <w:t>f</w:t>
      </w:r>
      <w:r>
        <w:t>inally</w:t>
      </w:r>
      <w:r>
        <w:rPr>
          <w:rFonts w:hint="eastAsia"/>
        </w:rPr>
        <w:t>块后程序直接终止；使用</w:t>
      </w:r>
      <w:r>
        <w:rPr>
          <w:rFonts w:hint="eastAsia"/>
        </w:rPr>
        <w:t>t</w:t>
      </w:r>
      <w:r>
        <w:t>hrow</w:t>
      </w:r>
      <w:r>
        <w:rPr>
          <w:rFonts w:hint="eastAsia"/>
        </w:rPr>
        <w:t>的话，程序运行过程中抛出异常并被</w:t>
      </w:r>
      <w:r>
        <w:rPr>
          <w:rFonts w:hint="eastAsia"/>
        </w:rPr>
        <w:t>c</w:t>
      </w:r>
      <w:r>
        <w:t>atch</w:t>
      </w:r>
      <w:r>
        <w:rPr>
          <w:rFonts w:hint="eastAsia"/>
        </w:rPr>
        <w:t>捕获后不会中断，如果异常没有被捕获到的话会</w:t>
      </w:r>
      <w:r w:rsidR="00722117">
        <w:rPr>
          <w:rFonts w:hint="eastAsia"/>
        </w:rPr>
        <w:t>显示错误信息，程序终止。</w:t>
      </w:r>
    </w:p>
    <w:p w14:paraId="5D9F3E28" w14:textId="3BE7CE72" w:rsidR="00722117" w:rsidRDefault="00722117" w:rsidP="00B100B2">
      <w:pPr>
        <w:spacing w:line="500" w:lineRule="exact"/>
        <w:ind w:left="420"/>
      </w:pPr>
      <w:r>
        <w:tab/>
      </w:r>
      <w:r>
        <w:rPr>
          <w:rFonts w:hint="eastAsia"/>
        </w:rPr>
        <w:t>对</w:t>
      </w:r>
      <w:r>
        <w:rPr>
          <w:rFonts w:hint="eastAsia"/>
        </w:rPr>
        <w:t>c</w:t>
      </w:r>
      <w:r>
        <w:t xml:space="preserve">): </w:t>
      </w:r>
      <w:r>
        <w:rPr>
          <w:rFonts w:hint="eastAsia"/>
        </w:rPr>
        <w:t>只要在</w:t>
      </w:r>
      <w:r>
        <w:rPr>
          <w:rFonts w:hint="eastAsia"/>
        </w:rPr>
        <w:t>f</w:t>
      </w:r>
      <w:r>
        <w:t>inally</w:t>
      </w:r>
      <w:r>
        <w:rPr>
          <w:rFonts w:hint="eastAsia"/>
        </w:rPr>
        <w:t>中改变了返回值，最后总是返回这个值；倘若没有在</w:t>
      </w:r>
      <w:r>
        <w:rPr>
          <w:rFonts w:hint="eastAsia"/>
        </w:rPr>
        <w:t>f</w:t>
      </w:r>
      <w:r>
        <w:t>inally</w:t>
      </w:r>
      <w:r>
        <w:rPr>
          <w:rFonts w:hint="eastAsia"/>
        </w:rPr>
        <w:t>中</w:t>
      </w:r>
      <w:r>
        <w:rPr>
          <w:rFonts w:hint="eastAsia"/>
        </w:rPr>
        <w:lastRenderedPageBreak/>
        <w:t>改变返回值，会返回</w:t>
      </w:r>
      <w:r>
        <w:rPr>
          <w:rFonts w:hint="eastAsia"/>
        </w:rPr>
        <w:t>c</w:t>
      </w:r>
      <w:r>
        <w:t>atch</w:t>
      </w:r>
      <w:r>
        <w:rPr>
          <w:rFonts w:hint="eastAsia"/>
        </w:rPr>
        <w:t>块中执行的返回值；如果</w:t>
      </w:r>
      <w:r>
        <w:rPr>
          <w:rFonts w:hint="eastAsia"/>
        </w:rPr>
        <w:t>f</w:t>
      </w:r>
      <w:r>
        <w:t>inally</w:t>
      </w:r>
      <w:r>
        <w:rPr>
          <w:rFonts w:hint="eastAsia"/>
        </w:rPr>
        <w:t>和</w:t>
      </w:r>
      <w:r>
        <w:rPr>
          <w:rFonts w:hint="eastAsia"/>
        </w:rPr>
        <w:t>c</w:t>
      </w:r>
      <w:r>
        <w:t>atch</w:t>
      </w:r>
      <w:r>
        <w:rPr>
          <w:rFonts w:hint="eastAsia"/>
        </w:rPr>
        <w:t>中都没有</w:t>
      </w:r>
      <w:r>
        <w:rPr>
          <w:rFonts w:hint="eastAsia"/>
        </w:rPr>
        <w:t>r</w:t>
      </w:r>
      <w:r>
        <w:t>eturn</w:t>
      </w:r>
      <w:r>
        <w:rPr>
          <w:rFonts w:hint="eastAsia"/>
        </w:rPr>
        <w:t>语句，则返回</w:t>
      </w:r>
      <w:r>
        <w:rPr>
          <w:rFonts w:hint="eastAsia"/>
        </w:rPr>
        <w:t>t</w:t>
      </w:r>
      <w:r>
        <w:t>ry</w:t>
      </w:r>
      <w:r>
        <w:rPr>
          <w:rFonts w:hint="eastAsia"/>
        </w:rPr>
        <w:t>块中的</w:t>
      </w:r>
      <w:r>
        <w:rPr>
          <w:rFonts w:hint="eastAsia"/>
        </w:rPr>
        <w:t>r</w:t>
      </w:r>
      <w:r>
        <w:t>eturn</w:t>
      </w:r>
      <w:r>
        <w:rPr>
          <w:rFonts w:hint="eastAsia"/>
        </w:rPr>
        <w:t>值。</w:t>
      </w:r>
    </w:p>
    <w:p w14:paraId="4408A5FA" w14:textId="3EC71B1E" w:rsidR="00722117" w:rsidRDefault="00722117" w:rsidP="00B100B2">
      <w:pPr>
        <w:spacing w:line="500" w:lineRule="exact"/>
        <w:ind w:left="420"/>
      </w:pPr>
      <w:r>
        <w:tab/>
      </w:r>
      <w:r>
        <w:rPr>
          <w:rFonts w:hint="eastAsia"/>
        </w:rPr>
        <w:t>对</w:t>
      </w:r>
      <w:r>
        <w:rPr>
          <w:rFonts w:hint="eastAsia"/>
        </w:rPr>
        <w:t>d</w:t>
      </w:r>
      <w:r>
        <w:t xml:space="preserve">): </w:t>
      </w:r>
      <w:r>
        <w:rPr>
          <w:rFonts w:hint="eastAsia"/>
        </w:rPr>
        <w:t>测试受检异常发现，这一类异常会被直接发现，使用命令行运行也无法编译完成，无论怎样程序都会中断运行；测试免检异常可以看到</w:t>
      </w:r>
      <w:r>
        <w:rPr>
          <w:rFonts w:hint="eastAsia"/>
        </w:rPr>
        <w:t>t</w:t>
      </w:r>
      <w:r>
        <w:t>ry</w:t>
      </w:r>
      <w:r>
        <w:rPr>
          <w:rFonts w:hint="eastAsia"/>
        </w:rPr>
        <w:t>块中的异常被</w:t>
      </w:r>
      <w:r>
        <w:rPr>
          <w:rFonts w:hint="eastAsia"/>
        </w:rPr>
        <w:t>c</w:t>
      </w:r>
      <w:r>
        <w:t>atch</w:t>
      </w:r>
      <w:r>
        <w:rPr>
          <w:rFonts w:hint="eastAsia"/>
        </w:rPr>
        <w:t>到后程序还是会运行，即在合理的处理下不影响程序正常运行。</w:t>
      </w:r>
    </w:p>
    <w:p w14:paraId="73309F2A" w14:textId="77777777" w:rsidR="00722117" w:rsidRDefault="00722117" w:rsidP="00B100B2">
      <w:pPr>
        <w:spacing w:line="500" w:lineRule="exact"/>
        <w:ind w:left="420"/>
      </w:pPr>
    </w:p>
    <w:p w14:paraId="434EB395" w14:textId="449F7214" w:rsidR="00722117" w:rsidRDefault="00722117" w:rsidP="00B100B2">
      <w:pPr>
        <w:spacing w:line="500" w:lineRule="exact"/>
        <w:ind w:left="420"/>
      </w:pPr>
      <w:r>
        <w:rPr>
          <w:rFonts w:hint="eastAsia"/>
        </w:rPr>
        <w:t>任务</w:t>
      </w:r>
      <w:r>
        <w:rPr>
          <w:rFonts w:hint="eastAsia"/>
        </w:rPr>
        <w:t>2:</w:t>
      </w:r>
    </w:p>
    <w:p w14:paraId="6ECB06D8" w14:textId="7578996C" w:rsidR="00722117" w:rsidRPr="00B100B2" w:rsidRDefault="00722117" w:rsidP="00B100B2">
      <w:pPr>
        <w:spacing w:line="500" w:lineRule="exact"/>
        <w:ind w:left="420"/>
        <w:rPr>
          <w:rFonts w:hint="eastAsia"/>
        </w:rPr>
      </w:pPr>
      <w:r>
        <w:tab/>
      </w:r>
      <w:r>
        <w:rPr>
          <w:rFonts w:hint="eastAsia"/>
        </w:rPr>
        <w:t>先编写一个自定义异常类</w:t>
      </w:r>
      <w:r>
        <w:rPr>
          <w:rFonts w:hint="eastAsia"/>
        </w:rPr>
        <w:t>I</w:t>
      </w:r>
      <w:r>
        <w:t>nstanceException</w:t>
      </w:r>
      <w:r>
        <w:rPr>
          <w:rFonts w:hint="eastAsia"/>
        </w:rPr>
        <w:t>，抛出参数错误提示信息，再编写一个功能类</w:t>
      </w:r>
      <w:r>
        <w:rPr>
          <w:rFonts w:hint="eastAsia"/>
        </w:rPr>
        <w:t>A</w:t>
      </w:r>
      <w:r>
        <w:t>pple</w:t>
      </w:r>
      <w:r>
        <w:rPr>
          <w:rFonts w:hint="eastAsia"/>
        </w:rPr>
        <w:t>,</w:t>
      </w:r>
      <w:r>
        <w:rPr>
          <w:rFonts w:hint="eastAsia"/>
        </w:rPr>
        <w:t>其成员变量和类构造函数都私有化，并编写静态方法</w:t>
      </w:r>
      <w:r>
        <w:rPr>
          <w:rFonts w:hint="eastAsia"/>
        </w:rPr>
        <w:t>g</w:t>
      </w:r>
      <w:r>
        <w:t>etInstance</w:t>
      </w:r>
      <w:r>
        <w:rPr>
          <w:rFonts w:hint="eastAsia"/>
        </w:rPr>
        <w:t>，此方法在参数不符合规范时会抛出异常，若正常则会返回一个</w:t>
      </w:r>
      <w:r>
        <w:rPr>
          <w:rFonts w:hint="eastAsia"/>
        </w:rPr>
        <w:t>A</w:t>
      </w:r>
      <w:r>
        <w:t>pple</w:t>
      </w:r>
      <w:r>
        <w:rPr>
          <w:rFonts w:hint="eastAsia"/>
        </w:rPr>
        <w:t>类实例；最后再编写一个测试类</w:t>
      </w:r>
      <w:r>
        <w:rPr>
          <w:rFonts w:hint="eastAsia"/>
        </w:rPr>
        <w:t>I</w:t>
      </w:r>
      <w:r>
        <w:t>nstanceExceptionTest</w:t>
      </w:r>
      <w:r>
        <w:rPr>
          <w:rFonts w:hint="eastAsia"/>
        </w:rPr>
        <w:t>，对方法进行测试。</w:t>
      </w:r>
    </w:p>
    <w:p w14:paraId="0EC8D13C" w14:textId="77777777" w:rsidR="00B100B2" w:rsidRPr="00B100B2" w:rsidRDefault="00B100B2"/>
    <w:sectPr w:rsidR="00B100B2" w:rsidRPr="00B100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B2"/>
    <w:rsid w:val="00722117"/>
    <w:rsid w:val="00B1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C184"/>
  <w15:chartTrackingRefBased/>
  <w15:docId w15:val="{68ED0771-7C36-44AE-94AD-58D048EC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00B2"/>
    <w:pPr>
      <w:widowControl w:val="0"/>
      <w:jc w:val="both"/>
    </w:pPr>
    <w:rPr>
      <w:rFonts w:ascii="Calibri" w:eastAsia="宋体" w:hAnsi="Calibri" w:cs="Times New Roman"/>
      <w14:ligatures w14:val="none"/>
    </w:rPr>
  </w:style>
  <w:style w:type="paragraph" w:styleId="2">
    <w:name w:val="heading 2"/>
    <w:basedOn w:val="a"/>
    <w:next w:val="a"/>
    <w:link w:val="20"/>
    <w:qFormat/>
    <w:rsid w:val="00B100B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B100B2"/>
    <w:rPr>
      <w:rFonts w:ascii="Arial" w:eastAsia="黑体" w:hAnsi="Arial" w:cs="Times New Roman"/>
      <w:b/>
      <w:bCs/>
      <w:sz w:val="32"/>
      <w:szCs w:val="32"/>
      <w14:ligatures w14:val="none"/>
    </w:rPr>
  </w:style>
  <w:style w:type="paragraph" w:styleId="a3">
    <w:name w:val="Normal (Web)"/>
    <w:basedOn w:val="a"/>
    <w:uiPriority w:val="99"/>
    <w:unhideWhenUsed/>
    <w:rsid w:val="00B100B2"/>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298071">
      <w:bodyDiv w:val="1"/>
      <w:marLeft w:val="0"/>
      <w:marRight w:val="0"/>
      <w:marTop w:val="0"/>
      <w:marBottom w:val="0"/>
      <w:divBdr>
        <w:top w:val="none" w:sz="0" w:space="0" w:color="auto"/>
        <w:left w:val="none" w:sz="0" w:space="0" w:color="auto"/>
        <w:bottom w:val="none" w:sz="0" w:space="0" w:color="auto"/>
        <w:right w:val="none" w:sz="0" w:space="0" w:color="auto"/>
      </w:divBdr>
    </w:div>
    <w:div w:id="880095313">
      <w:bodyDiv w:val="1"/>
      <w:marLeft w:val="0"/>
      <w:marRight w:val="0"/>
      <w:marTop w:val="0"/>
      <w:marBottom w:val="0"/>
      <w:divBdr>
        <w:top w:val="none" w:sz="0" w:space="0" w:color="auto"/>
        <w:left w:val="none" w:sz="0" w:space="0" w:color="auto"/>
        <w:bottom w:val="none" w:sz="0" w:space="0" w:color="auto"/>
        <w:right w:val="none" w:sz="0" w:space="0" w:color="auto"/>
      </w:divBdr>
    </w:div>
    <w:div w:id="125809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宇阳</dc:creator>
  <cp:keywords/>
  <dc:description/>
  <cp:lastModifiedBy>赵 宇阳</cp:lastModifiedBy>
  <cp:revision>1</cp:revision>
  <dcterms:created xsi:type="dcterms:W3CDTF">2023-05-27T05:37:00Z</dcterms:created>
  <dcterms:modified xsi:type="dcterms:W3CDTF">2023-05-27T05:58:00Z</dcterms:modified>
</cp:coreProperties>
</file>