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061" w:rsidRDefault="009C7285">
      <w:r>
        <w:object w:dxaOrig="4320" w:dyaOrig="14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in;height:73pt" o:ole="">
            <v:imagedata r:id="rId5" o:title=""/>
          </v:shape>
          <o:OLEObject Type="Embed" ProgID="PBrush" ShapeID="_x0000_i1025" DrawAspect="Content" ObjectID="_1836551339" r:id="rId6"/>
        </w:object>
      </w:r>
    </w:p>
    <w:p w:rsidR="009C7285" w:rsidRPr="009C7285" w:rsidRDefault="009C7285" w:rsidP="009C728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285">
        <w:rPr>
          <w:rFonts w:ascii="Times New Roman" w:hAnsi="Times New Roman" w:cs="Times New Roman"/>
          <w:b/>
          <w:sz w:val="24"/>
          <w:szCs w:val="24"/>
        </w:rPr>
        <w:t>DEPARTMENT OF PHYSICS</w:t>
      </w:r>
    </w:p>
    <w:p w:rsidR="009C7285" w:rsidRPr="00CF7A8E" w:rsidRDefault="009C7285" w:rsidP="009C7285">
      <w:pPr>
        <w:pStyle w:val="Heading2"/>
        <w:spacing w:before="0" w:after="0" w:line="360" w:lineRule="auto"/>
        <w:jc w:val="center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sz w:val="24"/>
          <w:szCs w:val="24"/>
        </w:rPr>
        <w:t xml:space="preserve"> </w:t>
      </w:r>
      <w:r>
        <w:rPr>
          <w:rFonts w:ascii="Times New Roman" w:hAnsi="Times New Roman"/>
          <w:i w:val="0"/>
          <w:sz w:val="22"/>
          <w:szCs w:val="22"/>
        </w:rPr>
        <w:t>25PHC04</w:t>
      </w:r>
      <w:r w:rsidRPr="0084586C">
        <w:rPr>
          <w:rFonts w:ascii="Times New Roman" w:hAnsi="Times New Roman"/>
          <w:i w:val="0"/>
          <w:sz w:val="22"/>
          <w:szCs w:val="22"/>
        </w:rPr>
        <w:t xml:space="preserve"> &amp; PHYSICS</w:t>
      </w:r>
      <w:r>
        <w:rPr>
          <w:rFonts w:ascii="Times New Roman" w:hAnsi="Times New Roman"/>
          <w:i w:val="0"/>
          <w:sz w:val="22"/>
          <w:szCs w:val="22"/>
        </w:rPr>
        <w:t xml:space="preserve"> FOR INFORMATION SCIENCE</w:t>
      </w:r>
    </w:p>
    <w:p w:rsidR="007F6109" w:rsidRDefault="009C7285" w:rsidP="007F6109">
      <w:pPr>
        <w:pStyle w:val="Heading2"/>
        <w:spacing w:before="0" w:after="0" w:line="360" w:lineRule="auto"/>
        <w:jc w:val="center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sz w:val="24"/>
          <w:szCs w:val="24"/>
        </w:rPr>
        <w:t>ASSIGNMENT</w:t>
      </w:r>
      <w:r w:rsidRPr="00420C8D">
        <w:rPr>
          <w:rFonts w:ascii="Times New Roman" w:hAnsi="Times New Roman"/>
          <w:i w:val="0"/>
          <w:sz w:val="24"/>
          <w:szCs w:val="24"/>
        </w:rPr>
        <w:t xml:space="preserve"> – </w:t>
      </w:r>
      <w:r>
        <w:rPr>
          <w:rFonts w:ascii="Times New Roman" w:hAnsi="Times New Roman"/>
          <w:i w:val="0"/>
          <w:sz w:val="24"/>
          <w:szCs w:val="24"/>
        </w:rPr>
        <w:t>I</w:t>
      </w:r>
      <w:r w:rsidR="000D146C">
        <w:rPr>
          <w:rFonts w:ascii="Times New Roman" w:hAnsi="Times New Roman"/>
          <w:i w:val="0"/>
          <w:sz w:val="24"/>
          <w:szCs w:val="24"/>
        </w:rPr>
        <w:t>I</w:t>
      </w:r>
      <w:r w:rsidR="007F6109">
        <w:rPr>
          <w:rFonts w:ascii="Times New Roman" w:hAnsi="Times New Roman"/>
          <w:i w:val="0"/>
          <w:sz w:val="24"/>
          <w:szCs w:val="24"/>
        </w:rPr>
        <w:t xml:space="preserve">                                                                       </w:t>
      </w:r>
    </w:p>
    <w:p w:rsidR="009C7285" w:rsidRDefault="007F6109" w:rsidP="007F6109">
      <w:pPr>
        <w:pStyle w:val="Heading2"/>
        <w:spacing w:before="0" w:after="0" w:line="360" w:lineRule="auto"/>
        <w:jc w:val="both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sz w:val="24"/>
          <w:szCs w:val="24"/>
        </w:rPr>
        <w:t xml:space="preserve">                                                                                                                          </w:t>
      </w:r>
      <w:bookmarkStart w:id="0" w:name="_GoBack"/>
      <w:bookmarkEnd w:id="0"/>
      <w:r>
        <w:rPr>
          <w:rFonts w:ascii="Times New Roman" w:hAnsi="Times New Roman"/>
          <w:i w:val="0"/>
          <w:sz w:val="24"/>
          <w:szCs w:val="24"/>
        </w:rPr>
        <w:t>5x8=40Mark</w:t>
      </w:r>
    </w:p>
    <w:p w:rsidR="009C7285" w:rsidRPr="000D146C" w:rsidRDefault="000D146C" w:rsidP="000D1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Discuss the role of magnetic materials in modern technology. </w:t>
      </w:r>
      <w:r w:rsidR="009C7285" w:rsidRPr="000D146C">
        <w:rPr>
          <w:lang w:val="en-US"/>
        </w:rPr>
        <w:t xml:space="preserve"> </w:t>
      </w:r>
    </w:p>
    <w:p w:rsidR="009C7285" w:rsidRPr="000D146C" w:rsidRDefault="009C7285" w:rsidP="000D14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Describe the Principle, Construction, working and appl</w:t>
      </w:r>
      <w:r w:rsidR="000D146C">
        <w:rPr>
          <w:lang w:val="en-US"/>
        </w:rPr>
        <w:t>ication of organic led</w:t>
      </w:r>
      <w:r>
        <w:rPr>
          <w:lang w:val="en-US"/>
        </w:rPr>
        <w:t xml:space="preserve"> with neat </w:t>
      </w:r>
      <w:r w:rsidR="000D146C">
        <w:rPr>
          <w:lang w:val="en-US"/>
        </w:rPr>
        <w:t>diagram</w:t>
      </w:r>
    </w:p>
    <w:p w:rsidR="000D146C" w:rsidRDefault="000D146C" w:rsidP="009C72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Describe the Principle, Construction, working and appl</w:t>
      </w:r>
      <w:r>
        <w:rPr>
          <w:lang w:val="en-US"/>
        </w:rPr>
        <w:t xml:space="preserve">ication of semiconductor </w:t>
      </w:r>
      <w:proofErr w:type="spellStart"/>
      <w:r>
        <w:rPr>
          <w:lang w:val="en-US"/>
        </w:rPr>
        <w:t>homojunction</w:t>
      </w:r>
      <w:proofErr w:type="spellEnd"/>
      <w:r>
        <w:rPr>
          <w:lang w:val="en-US"/>
        </w:rPr>
        <w:t xml:space="preserve"> laser diode</w:t>
      </w:r>
      <w:r>
        <w:rPr>
          <w:lang w:val="en-US"/>
        </w:rPr>
        <w:t xml:space="preserve"> with neat diagram.</w:t>
      </w:r>
      <w:r w:rsidRPr="000D146C">
        <w:rPr>
          <w:lang w:val="en-US"/>
        </w:rPr>
        <w:t xml:space="preserve">                                                               </w:t>
      </w:r>
    </w:p>
    <w:p w:rsidR="007F6109" w:rsidRPr="007F6109" w:rsidRDefault="000D146C" w:rsidP="007F61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Explain the Future scope of Quantum Computing in Industry and Research.</w:t>
      </w:r>
      <w:r w:rsidR="007F6109">
        <w:rPr>
          <w:lang w:val="en-US"/>
        </w:rPr>
        <w:t xml:space="preserve">                 </w:t>
      </w:r>
      <w:r w:rsidR="007F6109">
        <w:rPr>
          <w:lang w:val="en-US"/>
        </w:rPr>
        <w:t>.</w:t>
      </w:r>
      <w:r w:rsidR="007F6109" w:rsidRPr="000D146C">
        <w:rPr>
          <w:lang w:val="en-US"/>
        </w:rPr>
        <w:t xml:space="preserve">                               </w:t>
      </w:r>
      <w:r w:rsidR="007F6109">
        <w:rPr>
          <w:lang w:val="en-US"/>
        </w:rPr>
        <w:t xml:space="preserve">                          </w:t>
      </w:r>
    </w:p>
    <w:p w:rsidR="009C7285" w:rsidRPr="009C7285" w:rsidRDefault="007F6109" w:rsidP="009C728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Exlpain</w:t>
      </w:r>
      <w:proofErr w:type="spellEnd"/>
      <w:r>
        <w:rPr>
          <w:lang w:val="en-US"/>
        </w:rPr>
        <w:t xml:space="preserve"> the Application of Quantum computing in </w:t>
      </w:r>
      <w:proofErr w:type="gramStart"/>
      <w:r>
        <w:rPr>
          <w:lang w:val="en-US"/>
        </w:rPr>
        <w:t>Artificial</w:t>
      </w:r>
      <w:r w:rsidR="000D146C" w:rsidRPr="000D146C">
        <w:rPr>
          <w:lang w:val="en-US"/>
        </w:rPr>
        <w:t xml:space="preserve">  </w:t>
      </w:r>
      <w:r>
        <w:rPr>
          <w:lang w:val="en-US"/>
        </w:rPr>
        <w:t>Intelligence</w:t>
      </w:r>
      <w:proofErr w:type="gramEnd"/>
      <w:r>
        <w:rPr>
          <w:lang w:val="en-US"/>
        </w:rPr>
        <w:t xml:space="preserve"> and Machine Learning.</w:t>
      </w:r>
      <w:r w:rsidR="000D146C" w:rsidRPr="000D146C">
        <w:rPr>
          <w:lang w:val="en-US"/>
        </w:rPr>
        <w:t xml:space="preserve">                                        </w:t>
      </w:r>
      <w:r w:rsidR="000D146C">
        <w:rPr>
          <w:lang w:val="en-US"/>
        </w:rPr>
        <w:t xml:space="preserve">                     </w:t>
      </w:r>
    </w:p>
    <w:p w:rsidR="009C7285" w:rsidRDefault="009C7285"/>
    <w:sectPr w:rsidR="009C7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BC66D0"/>
    <w:multiLevelType w:val="hybridMultilevel"/>
    <w:tmpl w:val="E7A446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285"/>
    <w:rsid w:val="00056037"/>
    <w:rsid w:val="000D146C"/>
    <w:rsid w:val="00204ACB"/>
    <w:rsid w:val="007F6109"/>
    <w:rsid w:val="009C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7129A3-F11C-4982-B6DA-6B22825D4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285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C7285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9C72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2026-04-01T06:53:00Z</dcterms:created>
  <dcterms:modified xsi:type="dcterms:W3CDTF">2026-04-01T06:53:00Z</dcterms:modified>
</cp:coreProperties>
</file>