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БЕЛОРУССКИЙ ГОСУДАРСТВЕННЫЙ УНИВЕРСИТЕТ ИНФОРМАТИКИ     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И РАДИОЭЛЕКТРОНИКИ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Распределенные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информационные системы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  <w:rtl w:val="0"/>
        </w:rPr>
        <w:t xml:space="preserve">Отчёт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по лабораторной работе №</w:t>
      </w:r>
      <w:r w:rsidDel="00000000" w:rsidR="00000000" w:rsidRPr="00000000">
        <w:rPr>
          <w:sz w:val="32"/>
          <w:szCs w:val="32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sz w:val="36"/>
          <w:szCs w:val="36"/>
          <w:rtl w:val="0"/>
        </w:rPr>
        <w:t xml:space="preserve">Технология Java TM IDL. Архитектура CORBA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»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29"/>
        </w:tabs>
        <w:spacing w:after="100" w:before="100" w:line="240" w:lineRule="auto"/>
        <w:ind w:left="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Выполнила: студен</w:t>
      </w:r>
      <w:r w:rsidDel="00000000" w:rsidR="00000000" w:rsidRPr="00000000">
        <w:rPr>
          <w:sz w:val="27"/>
          <w:szCs w:val="27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гр. 714301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216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                                                            Макаренко А.Д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720" w:right="0" w:firstLine="0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Проверил: Кунцевич А.А.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Минск 2020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ind w:left="0" w:right="0" w:firstLine="0"/>
        <w:jc w:val="center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Цель: </w:t>
      </w:r>
      <w:r w:rsidDel="00000000" w:rsidR="00000000" w:rsidRPr="00000000">
        <w:rPr>
          <w:sz w:val="28"/>
          <w:szCs w:val="28"/>
          <w:rtl w:val="0"/>
        </w:rPr>
        <w:t xml:space="preserve">научиться проектировать распределенную объектную систему на основе архитектуры CORBA.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 </w:t>
      </w:r>
      <w:r w:rsidDel="00000000" w:rsidR="00000000" w:rsidRPr="00000000">
        <w:rPr>
          <w:sz w:val="28"/>
          <w:szCs w:val="28"/>
          <w:rtl w:val="0"/>
        </w:rPr>
        <w:t xml:space="preserve">4. Разработать приложение в архитектуре клиент-сервер с тремя интерфейсами, один из которых является промежуточным, а два других выполняют кодирование и декодирование слов, которые посылает клиент.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IDL interfaces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module HelloApp {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interface Hello {</w:t>
      </w:r>
    </w:p>
    <w:p w:rsidR="00000000" w:rsidDel="00000000" w:rsidP="00000000" w:rsidRDefault="00000000" w:rsidRPr="00000000" w14:paraId="0000002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  oneway void shutdown();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interface CryptSys {</w:t>
      </w:r>
    </w:p>
    <w:p w:rsidR="00000000" w:rsidDel="00000000" w:rsidP="00000000" w:rsidRDefault="00000000" w:rsidRPr="00000000" w14:paraId="0000002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  string crypt(in string str);</w:t>
      </w:r>
    </w:p>
    <w:p w:rsidR="00000000" w:rsidDel="00000000" w:rsidP="00000000" w:rsidRDefault="00000000" w:rsidRPr="00000000" w14:paraId="0000002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interface DecryptSys {</w:t>
      </w:r>
    </w:p>
    <w:p w:rsidR="00000000" w:rsidDel="00000000" w:rsidP="00000000" w:rsidRDefault="00000000" w:rsidRPr="00000000" w14:paraId="0000003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  string decrypt(in string str);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interface BetweenSys {</w:t>
      </w:r>
    </w:p>
    <w:p w:rsidR="00000000" w:rsidDel="00000000" w:rsidP="00000000" w:rsidRDefault="00000000" w:rsidRPr="00000000" w14:paraId="0000003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  string findMethod(in string user_message);</w:t>
      </w:r>
    </w:p>
    <w:p w:rsidR="00000000" w:rsidDel="00000000" w:rsidP="00000000" w:rsidRDefault="00000000" w:rsidRPr="00000000" w14:paraId="0000003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  };</w:t>
      </w:r>
    </w:p>
    <w:p w:rsidR="00000000" w:rsidDel="00000000" w:rsidP="00000000" w:rsidRDefault="00000000" w:rsidRPr="00000000" w14:paraId="0000003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3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color w:val="cc783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сервера</w:t>
      </w:r>
    </w:p>
    <w:p w:rsidR="00000000" w:rsidDel="00000000" w:rsidP="00000000" w:rsidRDefault="00000000" w:rsidRPr="00000000" w14:paraId="0000003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HelloServer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создание и инициализация ORB</w:t>
      </w:r>
    </w:p>
    <w:p w:rsidR="00000000" w:rsidDel="00000000" w:rsidP="00000000" w:rsidRDefault="00000000" w:rsidRPr="00000000" w14:paraId="0000004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orb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ORB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получим ссылку на rootpoa и активируем POAManager</w:t>
      </w:r>
    </w:p>
    <w:p w:rsidR="00000000" w:rsidDel="00000000" w:rsidP="00000000" w:rsidRDefault="00000000" w:rsidRPr="00000000" w14:paraId="0000004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POA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rootpoa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POAHelper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RootPOA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"));</w:t>
      </w:r>
    </w:p>
    <w:p w:rsidR="00000000" w:rsidDel="00000000" w:rsidP="00000000" w:rsidRDefault="00000000" w:rsidRPr="00000000" w14:paraId="0000004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rootpoa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the_POAManager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activate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создадим сервант и зарегестрируем его в ORB</w:t>
      </w:r>
    </w:p>
    <w:p w:rsidR="00000000" w:rsidDel="00000000" w:rsidP="00000000" w:rsidRDefault="00000000" w:rsidRPr="00000000" w14:paraId="0000004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HelloImpl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helloImpl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HelloImpl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BetweenSysImpl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betweenSysImpl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BetweenSysImpl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helloImpl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setORB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betweenSysImpl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generateKey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//получим объектную ссылку от серванта</w:t>
      </w:r>
    </w:p>
    <w:p w:rsidR="00000000" w:rsidDel="00000000" w:rsidP="00000000" w:rsidRDefault="00000000" w:rsidRPr="00000000" w14:paraId="0000004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ref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rootpoa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servant_to_reference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betweenSysImpl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BetweenSys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between_href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BetweenSysHelper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ref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получим корневой элемент контекста имен</w:t>
      </w:r>
    </w:p>
    <w:p w:rsidR="00000000" w:rsidDel="00000000" w:rsidP="00000000" w:rsidRDefault="00000000" w:rsidRPr="00000000" w14:paraId="0000005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objRef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orb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NameService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используем NamingContextExt, что является частью спецификации //Interoperable Naming Service</w:t>
      </w:r>
    </w:p>
    <w:p w:rsidR="00000000" w:rsidDel="00000000" w:rsidP="00000000" w:rsidRDefault="00000000" w:rsidRPr="00000000" w14:paraId="0000005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ncRef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NamingContextExtHelper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привязка объектной ссылки в сервисе имен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NameComponent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ncRef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to_name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BetweenSys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ncRef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rebind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between_href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HelloServer ready and waiting ...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ожидаем вызовов от клиентов</w:t>
      </w:r>
    </w:p>
    <w:p w:rsidR="00000000" w:rsidDel="00000000" w:rsidP="00000000" w:rsidRDefault="00000000" w:rsidRPr="00000000" w14:paraId="0000006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orb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ERROR: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HelloServer Exiting ...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6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1fob9te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ehhel6q31oqy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e1ktl7mgcgb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069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клиента</w:t>
      </w:r>
    </w:p>
    <w:p w:rsidR="00000000" w:rsidDel="00000000" w:rsidP="00000000" w:rsidRDefault="00000000" w:rsidRPr="00000000" w14:paraId="0000006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8dce8"/>
          <w:sz w:val="21"/>
          <w:szCs w:val="21"/>
          <w:rtl w:val="0"/>
        </w:rPr>
        <w:t xml:space="preserve">HelloClient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Hello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helloImpl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BetweenSys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betweenSysImpl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[])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создание и инициализация ORB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orb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ORB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получение корня контекста имен</w:t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org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omg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CORBA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Object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objRef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orb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resolve_initial_references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NameService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опять используем INS</w:t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NamingContextExt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ncRef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NamingContextExtHelper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objRef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найдем объектную ссылку по имени</w:t>
      </w:r>
    </w:p>
    <w:p w:rsidR="00000000" w:rsidDel="00000000" w:rsidP="00000000" w:rsidRDefault="00000000" w:rsidRPr="00000000" w14:paraId="0000007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betweenSysImpl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BetweenSysHelper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narrow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ncRef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resolve_str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BetweenSys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"));</w:t>
      </w:r>
    </w:p>
    <w:p w:rsidR="00000000" w:rsidDel="00000000" w:rsidP="00000000" w:rsidRDefault="00000000" w:rsidRPr="00000000" w14:paraId="0000007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Obtained a handle on server object: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helloImpl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process_code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f6188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Please write method name and text for crypt/decrypt: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8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f6188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Example: crypt # Hellow word!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08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For exit write: exit'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</w:p>
    <w:p w:rsidR="00000000" w:rsidDel="00000000" w:rsidP="00000000" w:rsidRDefault="00000000" w:rsidRPr="00000000" w14:paraId="0000008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process_code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hasNext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process_code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betweenSysImpl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findMethod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in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helloImpl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ffd866"/>
          <w:sz w:val="21"/>
          <w:szCs w:val="21"/>
          <w:rtl w:val="0"/>
        </w:rPr>
        <w:t xml:space="preserve">ERROR :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  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dc76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939293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Fonts w:ascii="Courier New" w:cs="Courier New" w:eastAsia="Courier New" w:hAnsi="Courier New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color w:val="fcfcfa"/>
          <w:sz w:val="21"/>
          <w:szCs w:val="21"/>
        </w:rPr>
      </w:pPr>
      <w:bookmarkStart w:colFirst="0" w:colLast="0" w:name="_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spacing w:after="120" w:before="120" w:line="30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crypt класса</w:t>
      </w:r>
    </w:p>
    <w:p w:rsidR="00000000" w:rsidDel="00000000" w:rsidP="00000000" w:rsidRDefault="00000000" w:rsidRPr="00000000" w14:paraId="000000A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CryptSysPOA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setKey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key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secretKey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crypt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ecipher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A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ecipher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ENCRYPT_MODE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utf8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str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enc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doFinal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Base64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getEncoder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encodeToString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enc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B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No Such Algorithm: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No Such Padding: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Invalid Key: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B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by8n163i2lau" w:id="4"/>
      <w:bookmarkEnd w:id="4"/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spacing w:after="120" w:before="120" w:line="30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decrypt класса</w:t>
      </w:r>
    </w:p>
    <w:p w:rsidR="00000000" w:rsidDel="00000000" w:rsidP="00000000" w:rsidRDefault="00000000" w:rsidRPr="00000000" w14:paraId="000000B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DecryptSysImpl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DecryptSysPOA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B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dcipher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setKey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key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secretKey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generate secret key using DES algorithm</w:t>
      </w:r>
    </w:p>
    <w:p w:rsidR="00000000" w:rsidDel="00000000" w:rsidP="00000000" w:rsidRDefault="00000000" w:rsidRPr="00000000" w14:paraId="000000C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dcipher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C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dcipher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DECRYPT_MODE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727072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27072"/>
          <w:sz w:val="21"/>
          <w:szCs w:val="21"/>
          <w:rtl w:val="0"/>
        </w:rPr>
        <w:t xml:space="preserve">// decode with base64 to get bytes</w:t>
      </w:r>
    </w:p>
    <w:p w:rsidR="00000000" w:rsidDel="00000000" w:rsidP="00000000" w:rsidRDefault="00000000" w:rsidRPr="00000000" w14:paraId="000000C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dec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Base64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getDecoder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decode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getBytes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C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byte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utf8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dcipher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doFinal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dec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UTF8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D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No Such Algorithm: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NoSuchPaddingException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No Such Padding: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InvalidKeyException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Invalid Key: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printStackTrace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"";</w:t>
      </w:r>
    </w:p>
    <w:p w:rsidR="00000000" w:rsidDel="00000000" w:rsidP="00000000" w:rsidRDefault="00000000" w:rsidRPr="00000000" w14:paraId="000000D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b2b2b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3fadlchuazmv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spacing w:after="120" w:before="120" w:line="30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промежуточного класса</w:t>
      </w:r>
    </w:p>
    <w:p w:rsidR="00000000" w:rsidDel="00000000" w:rsidP="00000000" w:rsidRDefault="00000000" w:rsidRPr="00000000" w14:paraId="000000E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BetweenSysImpl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BetweenSysPOA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SecretKey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generateKey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key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KeyGenerator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getInstance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DES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").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generateKey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catch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NoSuchAlgorithmException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System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No Such Algorithm: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getMessage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E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findMethod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user_message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cryptSysImpl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DecryptSysImpl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decryptSysImpl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DecryptSysImpl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setKey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decryptSysImpl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setKey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method_string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user_message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");</w:t>
      </w:r>
    </w:p>
    <w:p w:rsidR="00000000" w:rsidDel="00000000" w:rsidP="00000000" w:rsidRDefault="00000000" w:rsidRPr="00000000" w14:paraId="000000F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method_string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ab9df2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crypt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crypt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method_string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decryptSysImpl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decrypt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method_string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i w:val="1"/>
          <w:color w:val="ab9df2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trim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F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default:</w:t>
      </w:r>
    </w:p>
    <w:p w:rsidR="00000000" w:rsidDel="00000000" w:rsidP="00000000" w:rsidRDefault="00000000" w:rsidRPr="00000000" w14:paraId="000000F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String invalid!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0F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df5yyv52f477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spacing w:after="120" w:before="120" w:line="300" w:lineRule="auto"/>
        <w:ind w:left="1069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Реализация класса для инициализации ORB</w:t>
      </w:r>
    </w:p>
    <w:p w:rsidR="00000000" w:rsidDel="00000000" w:rsidP="00000000" w:rsidRDefault="00000000" w:rsidRPr="00000000" w14:paraId="000000F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HelloImpl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HelloPOA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orb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setORB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ORB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c9867"/>
          <w:sz w:val="21"/>
          <w:szCs w:val="21"/>
          <w:rtl w:val="0"/>
        </w:rPr>
        <w:t xml:space="preserve">orb_val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orb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orb_val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sayHello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i w:val="1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ffd866"/>
          <w:sz w:val="21"/>
          <w:szCs w:val="21"/>
          <w:rtl w:val="0"/>
        </w:rPr>
        <w:t xml:space="preserve">Hello world !!</w:t>
      </w:r>
      <w:r w:rsidDel="00000000" w:rsidR="00000000" w:rsidRPr="00000000">
        <w:rPr>
          <w:rFonts w:ascii="Courier New" w:cs="Courier New" w:eastAsia="Courier New" w:hAnsi="Courier New"/>
          <w:i w:val="1"/>
          <w:color w:val="ab9df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";</w:t>
      </w:r>
    </w:p>
    <w:p w:rsidR="00000000" w:rsidDel="00000000" w:rsidP="00000000" w:rsidRDefault="00000000" w:rsidRPr="00000000" w14:paraId="000001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cfcfa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ff6188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78dce8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  orb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a9dc76"/>
          <w:sz w:val="21"/>
          <w:szCs w:val="21"/>
          <w:rtl w:val="0"/>
        </w:rPr>
        <w:t xml:space="preserve">shutdown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ab9df2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fcfcf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939293"/>
          <w:sz w:val="21"/>
          <w:szCs w:val="21"/>
        </w:rPr>
      </w:pPr>
      <w:bookmarkStart w:colFirst="0" w:colLast="0" w:name="_khae8mcklv0" w:id="5"/>
      <w:bookmarkEnd w:id="5"/>
      <w:r w:rsidDel="00000000" w:rsidR="00000000" w:rsidRPr="00000000">
        <w:rPr>
          <w:rFonts w:ascii="Courier New" w:cs="Courier New" w:eastAsia="Courier New" w:hAnsi="Courier New"/>
          <w:i w:val="1"/>
          <w:color w:val="9392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2d2a2e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25.71428571428567" w:lineRule="auto"/>
        <w:rPr>
          <w:rFonts w:ascii="Courier New" w:cs="Courier New" w:eastAsia="Courier New" w:hAnsi="Courier New"/>
          <w:i w:val="1"/>
          <w:color w:val="ff6188"/>
          <w:sz w:val="21"/>
          <w:szCs w:val="21"/>
        </w:rPr>
      </w:pPr>
      <w:bookmarkStart w:colFirst="0" w:colLast="0" w:name="_87m9d98eb42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1069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Компиляция и запуск; работа клиента</w:t>
      </w:r>
    </w:p>
    <w:p w:rsidR="00000000" w:rsidDel="00000000" w:rsidP="00000000" w:rsidRDefault="00000000" w:rsidRPr="00000000" w14:paraId="000001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648450" cy="167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Выводы: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в ходе данной работы научился проектировать распределенную объектную систему на основе архитектуры CORBA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0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40" w:w="11900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02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BY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