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8B04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180ADB4B" w14:textId="77777777" w:rsidR="000F4019" w:rsidRPr="009134B6" w:rsidRDefault="000F4019" w:rsidP="000F4019">
      <w:pPr>
        <w:jc w:val="center"/>
        <w:rPr>
          <w:sz w:val="28"/>
        </w:rPr>
      </w:pPr>
      <w:r w:rsidRPr="009134B6">
        <w:rPr>
          <w:sz w:val="28"/>
        </w:rPr>
        <w:t>Учреждение образования</w:t>
      </w:r>
    </w:p>
    <w:p w14:paraId="738B809E" w14:textId="4D020145" w:rsidR="000F4019" w:rsidRPr="00E23366" w:rsidRDefault="000F4019" w:rsidP="000F4019">
      <w:pPr>
        <w:jc w:val="center"/>
        <w:rPr>
          <w:sz w:val="28"/>
        </w:rPr>
      </w:pPr>
      <w:r w:rsidRPr="00E23366">
        <w:rPr>
          <w:sz w:val="28"/>
        </w:rPr>
        <w:t xml:space="preserve">«Белорусский </w:t>
      </w:r>
      <w:r w:rsidR="00687992">
        <w:rPr>
          <w:sz w:val="28"/>
        </w:rPr>
        <w:t>г</w:t>
      </w:r>
      <w:r w:rsidRPr="00E23366">
        <w:rPr>
          <w:sz w:val="28"/>
        </w:rPr>
        <w:t xml:space="preserve">осударственный университет информатики и </w:t>
      </w:r>
    </w:p>
    <w:p w14:paraId="5F0D87FF" w14:textId="782FDA99" w:rsidR="000F4019" w:rsidRPr="00235025" w:rsidRDefault="000F4019" w:rsidP="004A21A9">
      <w:pPr>
        <w:jc w:val="center"/>
        <w:rPr>
          <w:sz w:val="28"/>
        </w:rPr>
      </w:pPr>
      <w:r w:rsidRPr="00E23366">
        <w:rPr>
          <w:sz w:val="28"/>
        </w:rPr>
        <w:t>радиоэлектроники</w:t>
      </w:r>
      <w:r w:rsidRPr="00235025">
        <w:rPr>
          <w:sz w:val="28"/>
        </w:rPr>
        <w:t>»</w:t>
      </w:r>
    </w:p>
    <w:p w14:paraId="5EE2209B" w14:textId="2409D26C" w:rsidR="004A21A9" w:rsidRPr="00235025" w:rsidRDefault="004A21A9" w:rsidP="004A21A9">
      <w:pPr>
        <w:jc w:val="center"/>
        <w:rPr>
          <w:sz w:val="28"/>
        </w:rPr>
      </w:pPr>
    </w:p>
    <w:p w14:paraId="27DA333B" w14:textId="51D4C439" w:rsidR="004A21A9" w:rsidRPr="00235025" w:rsidRDefault="004A21A9" w:rsidP="004A21A9">
      <w:pPr>
        <w:jc w:val="center"/>
        <w:rPr>
          <w:sz w:val="28"/>
        </w:rPr>
      </w:pPr>
    </w:p>
    <w:p w14:paraId="6A789D30" w14:textId="30333C84" w:rsidR="00AD498C" w:rsidRPr="00235025" w:rsidRDefault="00AD498C" w:rsidP="004A21A9">
      <w:pPr>
        <w:jc w:val="center"/>
        <w:rPr>
          <w:sz w:val="28"/>
        </w:rPr>
      </w:pPr>
    </w:p>
    <w:p w14:paraId="38A55405" w14:textId="399502E8" w:rsidR="00AD498C" w:rsidRPr="00235025" w:rsidRDefault="00AD498C" w:rsidP="004A21A9">
      <w:pPr>
        <w:jc w:val="center"/>
        <w:rPr>
          <w:sz w:val="28"/>
        </w:rPr>
      </w:pPr>
    </w:p>
    <w:p w14:paraId="249D55E0" w14:textId="42F432D0" w:rsidR="00AD498C" w:rsidRPr="00235025" w:rsidRDefault="00AD498C" w:rsidP="004A21A9">
      <w:pPr>
        <w:jc w:val="center"/>
        <w:rPr>
          <w:sz w:val="28"/>
        </w:rPr>
      </w:pPr>
    </w:p>
    <w:p w14:paraId="2D4E377F" w14:textId="77777777" w:rsidR="00AD498C" w:rsidRPr="00235025" w:rsidRDefault="00AD498C" w:rsidP="004A21A9">
      <w:pPr>
        <w:jc w:val="center"/>
        <w:rPr>
          <w:sz w:val="28"/>
        </w:rPr>
      </w:pPr>
    </w:p>
    <w:p w14:paraId="2527278B" w14:textId="77777777" w:rsidR="000F4019" w:rsidRDefault="000F4019" w:rsidP="000F4019">
      <w:pPr>
        <w:jc w:val="center"/>
        <w:rPr>
          <w:sz w:val="28"/>
        </w:rPr>
      </w:pPr>
      <w:r>
        <w:rPr>
          <w:sz w:val="28"/>
        </w:rPr>
        <w:t>ОТЧЕТ</w:t>
      </w:r>
    </w:p>
    <w:p w14:paraId="6A24B42B" w14:textId="64CFD059" w:rsidR="005379C0" w:rsidRPr="007D4D9A" w:rsidRDefault="00E02C8E" w:rsidP="005379C0">
      <w:pPr>
        <w:jc w:val="center"/>
        <w:rPr>
          <w:sz w:val="28"/>
        </w:rPr>
      </w:pPr>
      <w:r>
        <w:rPr>
          <w:sz w:val="28"/>
        </w:rPr>
        <w:t>п</w:t>
      </w:r>
      <w:r w:rsidR="000F4019">
        <w:rPr>
          <w:sz w:val="28"/>
        </w:rPr>
        <w:t xml:space="preserve">о </w:t>
      </w:r>
      <w:r w:rsidR="009F21EC">
        <w:rPr>
          <w:sz w:val="28"/>
        </w:rPr>
        <w:t>л</w:t>
      </w:r>
      <w:r w:rsidR="000F4019">
        <w:rPr>
          <w:sz w:val="28"/>
        </w:rPr>
        <w:t>абораторной работе №</w:t>
      </w:r>
      <w:r w:rsidR="007D4D9A" w:rsidRPr="007D4D9A">
        <w:rPr>
          <w:sz w:val="28"/>
        </w:rPr>
        <w:t>2</w:t>
      </w:r>
    </w:p>
    <w:p w14:paraId="1D20CA10" w14:textId="2A048BD7" w:rsidR="000F4019" w:rsidRPr="007D4D9A" w:rsidRDefault="004A21A9" w:rsidP="007D4D9A">
      <w:pPr>
        <w:pStyle w:val="1"/>
        <w:jc w:val="center"/>
        <w:rPr>
          <w:color w:val="000000"/>
          <w:sz w:val="28"/>
          <w:lang w:eastAsia="en-US"/>
        </w:rPr>
      </w:pPr>
      <w:r w:rsidRPr="007D4D9A">
        <w:rPr>
          <w:color w:val="000000"/>
          <w:sz w:val="28"/>
          <w:szCs w:val="28"/>
        </w:rPr>
        <w:t>"</w:t>
      </w:r>
      <w:r w:rsidR="007D4D9A" w:rsidRPr="007D4D9A">
        <w:rPr>
          <w:color w:val="000000"/>
          <w:sz w:val="28"/>
        </w:rPr>
        <w:t xml:space="preserve">Технология </w:t>
      </w:r>
      <w:proofErr w:type="spellStart"/>
      <w:r w:rsidR="007D4D9A" w:rsidRPr="007D4D9A">
        <w:rPr>
          <w:color w:val="000000"/>
          <w:sz w:val="28"/>
        </w:rPr>
        <w:t>Java</w:t>
      </w:r>
      <w:proofErr w:type="spellEnd"/>
      <w:r w:rsidR="007D4D9A" w:rsidRPr="007D4D9A">
        <w:rPr>
          <w:color w:val="000000"/>
          <w:sz w:val="28"/>
        </w:rPr>
        <w:t xml:space="preserve"> TM IDL. Архитектура CORBA</w:t>
      </w:r>
      <w:r w:rsidRPr="00BC6599">
        <w:rPr>
          <w:color w:val="000000"/>
          <w:sz w:val="28"/>
          <w:szCs w:val="28"/>
        </w:rPr>
        <w:t>"</w:t>
      </w:r>
    </w:p>
    <w:p w14:paraId="0DF485A2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78B745B4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29FA10E3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7966B019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737EB4E7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5EEEEBA4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0ED2D7CF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49ADE2E3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2EE5EB45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457F7083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450C1F24" w14:textId="0B7578F9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34AE8EF9" w14:textId="77777777" w:rsidR="007D4D9A" w:rsidRPr="00BC6599" w:rsidRDefault="007D4D9A" w:rsidP="000F4019">
      <w:pPr>
        <w:ind w:firstLine="709"/>
        <w:jc w:val="both"/>
        <w:rPr>
          <w:b/>
          <w:sz w:val="28"/>
          <w:szCs w:val="28"/>
        </w:rPr>
      </w:pPr>
    </w:p>
    <w:p w14:paraId="7D1381D7" w14:textId="77777777" w:rsidR="000F4019" w:rsidRPr="00BC659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7069062B" w14:textId="77777777" w:rsidR="000F4019" w:rsidRPr="00BC6599" w:rsidRDefault="000F4019" w:rsidP="000F4019">
      <w:pPr>
        <w:ind w:firstLine="709"/>
        <w:jc w:val="right"/>
        <w:rPr>
          <w:b/>
          <w:sz w:val="28"/>
          <w:szCs w:val="28"/>
        </w:rPr>
      </w:pPr>
    </w:p>
    <w:p w14:paraId="081EA393" w14:textId="1BCF0F38" w:rsidR="000F4019" w:rsidRDefault="00711199" w:rsidP="000F4019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3619B7">
        <w:rPr>
          <w:sz w:val="28"/>
          <w:szCs w:val="28"/>
        </w:rPr>
        <w:t>а</w:t>
      </w:r>
      <w:r w:rsidR="000F4019">
        <w:rPr>
          <w:sz w:val="28"/>
          <w:szCs w:val="28"/>
        </w:rPr>
        <w:t>:</w:t>
      </w:r>
    </w:p>
    <w:p w14:paraId="1A75ECEF" w14:textId="22480971" w:rsidR="000F4019" w:rsidRDefault="00E02C8E" w:rsidP="000F4019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711199">
        <w:rPr>
          <w:sz w:val="28"/>
          <w:szCs w:val="28"/>
        </w:rPr>
        <w:t>тудент</w:t>
      </w:r>
      <w:r w:rsidR="00477727">
        <w:rPr>
          <w:sz w:val="28"/>
          <w:szCs w:val="28"/>
        </w:rPr>
        <w:t>ка</w:t>
      </w:r>
      <w:r w:rsidR="004E1F3E">
        <w:rPr>
          <w:sz w:val="28"/>
          <w:szCs w:val="28"/>
        </w:rPr>
        <w:t xml:space="preserve"> группы 7</w:t>
      </w:r>
      <w:r w:rsidR="00E86687">
        <w:rPr>
          <w:sz w:val="28"/>
          <w:szCs w:val="28"/>
        </w:rPr>
        <w:t>14301</w:t>
      </w:r>
    </w:p>
    <w:p w14:paraId="390F5EF2" w14:textId="77777777" w:rsidR="000F4019" w:rsidRDefault="000F4019" w:rsidP="000F4019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факультета КП</w:t>
      </w:r>
    </w:p>
    <w:p w14:paraId="1DBA46C1" w14:textId="372682D9" w:rsidR="000F4019" w:rsidRPr="004A21A9" w:rsidRDefault="00477727" w:rsidP="000F4019">
      <w:pPr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Забелло</w:t>
      </w:r>
      <w:proofErr w:type="spellEnd"/>
      <w:r>
        <w:rPr>
          <w:sz w:val="28"/>
          <w:szCs w:val="28"/>
        </w:rPr>
        <w:t xml:space="preserve"> К</w:t>
      </w:r>
      <w:r w:rsidR="00E02C8E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E02C8E">
        <w:rPr>
          <w:sz w:val="28"/>
          <w:szCs w:val="28"/>
        </w:rPr>
        <w:t>.</w:t>
      </w:r>
    </w:p>
    <w:p w14:paraId="0E390F9E" w14:textId="77777777" w:rsidR="000F4019" w:rsidRDefault="000F4019" w:rsidP="000F4019">
      <w:pPr>
        <w:ind w:firstLine="709"/>
        <w:jc w:val="right"/>
        <w:rPr>
          <w:sz w:val="28"/>
          <w:szCs w:val="28"/>
        </w:rPr>
      </w:pPr>
    </w:p>
    <w:p w14:paraId="3E18C809" w14:textId="77777777" w:rsidR="000F4019" w:rsidRDefault="000F4019" w:rsidP="00711199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EDE7B" w14:textId="63F6AAA2" w:rsidR="000F4019" w:rsidRPr="004A21A9" w:rsidRDefault="004A21A9" w:rsidP="000F4019">
      <w:pPr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Кунцевич</w:t>
      </w:r>
      <w:proofErr w:type="spellEnd"/>
      <w:r>
        <w:rPr>
          <w:sz w:val="28"/>
          <w:szCs w:val="28"/>
        </w:rPr>
        <w:t xml:space="preserve"> А</w:t>
      </w:r>
      <w:r w:rsidRPr="00235025">
        <w:rPr>
          <w:sz w:val="28"/>
          <w:szCs w:val="28"/>
        </w:rPr>
        <w:t>.</w:t>
      </w:r>
      <w:r>
        <w:rPr>
          <w:sz w:val="28"/>
          <w:szCs w:val="28"/>
        </w:rPr>
        <w:t>А</w:t>
      </w:r>
    </w:p>
    <w:p w14:paraId="5069ED06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0AB6DEF1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24937C46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49135029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04F720B8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17AEF4EF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2DF7303E" w14:textId="77777777" w:rsidR="000F4019" w:rsidRDefault="000F4019" w:rsidP="000F4019">
      <w:pPr>
        <w:ind w:firstLine="709"/>
        <w:jc w:val="both"/>
        <w:rPr>
          <w:b/>
          <w:sz w:val="28"/>
          <w:szCs w:val="28"/>
        </w:rPr>
      </w:pPr>
    </w:p>
    <w:p w14:paraId="472CD997" w14:textId="2CB3C620" w:rsidR="004A21A9" w:rsidRPr="00235025" w:rsidRDefault="004E1F3E" w:rsidP="00AD498C">
      <w:pPr>
        <w:ind w:hanging="426"/>
        <w:jc w:val="center"/>
        <w:rPr>
          <w:sz w:val="28"/>
          <w:szCs w:val="28"/>
        </w:rPr>
      </w:pPr>
      <w:r>
        <w:rPr>
          <w:sz w:val="28"/>
          <w:szCs w:val="28"/>
        </w:rPr>
        <w:t>Минск 2</w:t>
      </w:r>
      <w:r w:rsidR="004A21A9" w:rsidRPr="00235025">
        <w:rPr>
          <w:sz w:val="28"/>
          <w:szCs w:val="28"/>
        </w:rPr>
        <w:t>020</w:t>
      </w:r>
    </w:p>
    <w:p w14:paraId="23976E8D" w14:textId="0378CE39" w:rsidR="004A21A9" w:rsidRDefault="004A21A9" w:rsidP="009D783C">
      <w:pPr>
        <w:rPr>
          <w:b/>
          <w:sz w:val="28"/>
          <w:szCs w:val="28"/>
        </w:rPr>
      </w:pPr>
    </w:p>
    <w:p w14:paraId="4C8C209F" w14:textId="36CC4B47" w:rsidR="004A21A9" w:rsidRDefault="004A21A9" w:rsidP="009D783C">
      <w:pPr>
        <w:rPr>
          <w:b/>
          <w:sz w:val="28"/>
          <w:szCs w:val="28"/>
        </w:rPr>
      </w:pPr>
    </w:p>
    <w:p w14:paraId="5670C2A0" w14:textId="77777777" w:rsidR="004A21A9" w:rsidRDefault="004A21A9" w:rsidP="009D783C">
      <w:pPr>
        <w:rPr>
          <w:b/>
          <w:sz w:val="28"/>
          <w:szCs w:val="28"/>
        </w:rPr>
      </w:pPr>
    </w:p>
    <w:p w14:paraId="46B8EE43" w14:textId="3471C3C4" w:rsidR="004E1F3E" w:rsidRPr="00E02C8E" w:rsidRDefault="006B4C98" w:rsidP="00E02C8E">
      <w:pPr>
        <w:shd w:val="clear" w:color="auto" w:fill="FFFFFF"/>
        <w:tabs>
          <w:tab w:val="left" w:pos="1224"/>
        </w:tabs>
        <w:spacing w:line="278" w:lineRule="exact"/>
        <w:jc w:val="center"/>
        <w:rPr>
          <w:b/>
          <w:spacing w:val="-1"/>
          <w:sz w:val="28"/>
          <w:szCs w:val="28"/>
        </w:rPr>
      </w:pPr>
      <w:r w:rsidRPr="00E02C8E">
        <w:rPr>
          <w:b/>
          <w:spacing w:val="-1"/>
          <w:sz w:val="28"/>
          <w:szCs w:val="28"/>
        </w:rPr>
        <w:lastRenderedPageBreak/>
        <w:t>Ход выполнения работы</w:t>
      </w:r>
    </w:p>
    <w:p w14:paraId="27EFC553" w14:textId="0443D60A" w:rsidR="00E02C8E" w:rsidRDefault="00E02C8E" w:rsidP="00E02C8E">
      <w:pPr>
        <w:spacing w:before="100" w:beforeAutospacing="1" w:after="100" w:afterAutospacing="1"/>
        <w:jc w:val="both"/>
        <w:rPr>
          <w:color w:val="000000"/>
          <w:sz w:val="28"/>
          <w:szCs w:val="27"/>
        </w:rPr>
      </w:pPr>
      <w:r w:rsidRPr="00E02C8E">
        <w:rPr>
          <w:b/>
          <w:spacing w:val="-1"/>
          <w:sz w:val="28"/>
          <w:szCs w:val="28"/>
        </w:rPr>
        <w:t>Индивидуальное задание.</w:t>
      </w:r>
      <w:r w:rsidR="004A21A9" w:rsidRPr="00E02C8E">
        <w:rPr>
          <w:color w:val="000000"/>
          <w:sz w:val="28"/>
          <w:szCs w:val="28"/>
        </w:rPr>
        <w:t xml:space="preserve"> </w:t>
      </w:r>
    </w:p>
    <w:p w14:paraId="2724F6C2" w14:textId="2E42132B" w:rsidR="00E71722" w:rsidRDefault="00E71722" w:rsidP="00E71722">
      <w:pPr>
        <w:pStyle w:val="a7"/>
        <w:numPr>
          <w:ilvl w:val="0"/>
          <w:numId w:val="10"/>
        </w:numPr>
        <w:spacing w:line="276" w:lineRule="auto"/>
      </w:pPr>
      <w:r>
        <w:t xml:space="preserve">ЖД </w:t>
      </w:r>
      <w:proofErr w:type="gramStart"/>
      <w:r>
        <w:t>билеты(</w:t>
      </w:r>
      <w:proofErr w:type="gramEnd"/>
      <w:r>
        <w:t>тип, номер поезда, цена, класс)</w:t>
      </w:r>
    </w:p>
    <w:p w14:paraId="501B3A94" w14:textId="77777777" w:rsidR="00E71722" w:rsidRDefault="00E71722" w:rsidP="00E71722">
      <w:pPr>
        <w:pStyle w:val="a7"/>
        <w:numPr>
          <w:ilvl w:val="1"/>
          <w:numId w:val="9"/>
        </w:numPr>
        <w:spacing w:line="276" w:lineRule="auto"/>
      </w:pPr>
      <w:r w:rsidRPr="002C356F">
        <w:t xml:space="preserve">Вывод билетов с ценой меньше введённой </w:t>
      </w:r>
    </w:p>
    <w:p w14:paraId="3FA33242" w14:textId="77777777" w:rsidR="00E71722" w:rsidRPr="002C356F" w:rsidRDefault="00E71722" w:rsidP="00E71722">
      <w:pPr>
        <w:pStyle w:val="a7"/>
        <w:numPr>
          <w:ilvl w:val="1"/>
          <w:numId w:val="9"/>
        </w:numPr>
        <w:spacing w:line="276" w:lineRule="auto"/>
      </w:pPr>
      <w:r w:rsidRPr="002C356F">
        <w:t>Запись всех билетов в файл, на выбранный поезд</w:t>
      </w:r>
    </w:p>
    <w:p w14:paraId="37ED6780" w14:textId="5A7A52F9" w:rsidR="006D685E" w:rsidRDefault="006D685E" w:rsidP="006D685E">
      <w:pPr>
        <w:spacing w:before="100" w:beforeAutospacing="1" w:after="100" w:afterAutospacing="1"/>
        <w:rPr>
          <w:color w:val="000000"/>
          <w:sz w:val="28"/>
          <w:szCs w:val="28"/>
          <w:lang w:eastAsia="en-US"/>
        </w:rPr>
      </w:pPr>
    </w:p>
    <w:p w14:paraId="7C6FB032" w14:textId="6F9E885E" w:rsidR="00ED31A7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b/>
          <w:noProof/>
          <w:sz w:val="28"/>
          <w:szCs w:val="28"/>
          <w:lang w:eastAsia="en-US"/>
        </w:rPr>
      </w:pPr>
      <w:r w:rsidRPr="00E470D7">
        <w:rPr>
          <w:b/>
          <w:noProof/>
          <w:sz w:val="28"/>
          <w:szCs w:val="28"/>
          <w:lang w:eastAsia="en-US"/>
        </w:rPr>
        <w:t>Код программы:</w:t>
      </w:r>
    </w:p>
    <w:p w14:paraId="2FE26361" w14:textId="1B0B4301" w:rsidR="00E470D7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b/>
          <w:noProof/>
          <w:sz w:val="28"/>
          <w:szCs w:val="28"/>
          <w:lang w:eastAsia="en-US"/>
        </w:rPr>
      </w:pPr>
    </w:p>
    <w:p w14:paraId="1A162AC6" w14:textId="7CB4D618" w:rsidR="00E470D7" w:rsidRPr="00E470D7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t xml:space="preserve">Класс </w:t>
      </w:r>
      <w:r>
        <w:rPr>
          <w:noProof/>
          <w:sz w:val="28"/>
          <w:szCs w:val="28"/>
          <w:lang w:val="en-US" w:eastAsia="en-US"/>
        </w:rPr>
        <w:t>RailwayTicket</w:t>
      </w:r>
    </w:p>
    <w:p w14:paraId="6CF37307" w14:textId="77777777" w:rsidR="00E470D7" w:rsidRPr="00E470D7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eastAsia="en-US"/>
        </w:rPr>
      </w:pPr>
    </w:p>
    <w:p w14:paraId="368035D9" w14:textId="77777777" w:rsidR="00E470D7" w:rsidRPr="00E470D7" w:rsidRDefault="00E470D7" w:rsidP="00E47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com.zabello.entities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java.math.BigDecimal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java.util.Objects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Long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id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type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cost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(Long id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String type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cost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id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= id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type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= type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cost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= cost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Long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getId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id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setId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(Long id)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id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= id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getType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type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setType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(String type)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type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= type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getTrainNumber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setTrainNumber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(Integer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getCost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cost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setCost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cost)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cost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= cost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getClassOfService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setClassOfService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equals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(Object o)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this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o)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return true;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(o ==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null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getClass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!=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o.getClass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())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return false;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that = 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o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id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.equals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(that.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id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&amp;&amp;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type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.equals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that.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type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&amp;&amp;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.equals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that.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&amp;&amp;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cost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.equals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that.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&amp;&amp;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.equals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that.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hashCode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Objects.</w:t>
      </w:r>
      <w:r w:rsidRPr="00E470D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hash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id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type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cost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toString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"Id: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id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Type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type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Cost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cost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Service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class: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40911172" w14:textId="15A1D282" w:rsidR="007D4D9A" w:rsidRDefault="007D4D9A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val="en-US" w:eastAsia="en-US"/>
        </w:rPr>
      </w:pPr>
    </w:p>
    <w:p w14:paraId="7C157554" w14:textId="7CE21D4C" w:rsidR="007D4D9A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t xml:space="preserve">Класс  </w:t>
      </w:r>
      <w:r>
        <w:rPr>
          <w:noProof/>
          <w:sz w:val="28"/>
          <w:szCs w:val="28"/>
          <w:lang w:val="en-US" w:eastAsia="en-US"/>
        </w:rPr>
        <w:t>Tickets</w:t>
      </w:r>
    </w:p>
    <w:p w14:paraId="098AEF70" w14:textId="77777777" w:rsidR="00E470D7" w:rsidRPr="00E470D7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val="en-US" w:eastAsia="en-US"/>
        </w:rPr>
      </w:pPr>
    </w:p>
    <w:p w14:paraId="11FBBD01" w14:textId="77777777" w:rsidR="00E470D7" w:rsidRPr="00E470D7" w:rsidRDefault="00E470D7" w:rsidP="00E47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com.zabello.sessions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com.zabello.entities.RailwayTicket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javax.ejb.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Singleton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java.math.BigDecimal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java.util.List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@Singleton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Tickets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r w:rsidRPr="00E470D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tickets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&lt;&gt;(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Arrays.</w:t>
      </w:r>
      <w:r w:rsidRPr="00E470D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asList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1L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"soft"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"100"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"lux"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2L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"soft"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"110"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"lux"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3L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"super-soft"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"120"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"lux"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4L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"soft"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"110"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"lux"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List&lt;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getTicketsByCost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cost)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List&lt;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foundTickets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&lt;&gt;()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ticket : </w:t>
      </w:r>
      <w:r w:rsidRPr="00E470D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tickets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ticket.getCost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compareTo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(cost) &lt; 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foundTickets.add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(ticket)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foundTickets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getTicketsByTrainNumber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(Integer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List&lt;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foundTickets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&lt;&gt;()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ticket : </w:t>
      </w:r>
      <w:r w:rsidRPr="00E470D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tickets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ticket.getTrainNumber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compareTo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== </w:t>
      </w:r>
      <w:r w:rsidRPr="00E470D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foundTickets.add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(ticket)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writeTicketsToFile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foundTickets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writeTicketsToFile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(List&lt;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&gt; tickets)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try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FileWriter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writer =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FileWriter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"E:/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</w:rPr>
        <w:t>вучоба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</w:t>
      </w:r>
      <w:r w:rsidRPr="00E470D7">
        <w:rPr>
          <w:rFonts w:ascii="Consolas" w:hAnsi="Consolas" w:cs="Courier New"/>
          <w:color w:val="6A8759"/>
          <w:sz w:val="20"/>
          <w:szCs w:val="20"/>
        </w:rPr>
        <w:t>РИС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/labs/ris2/tickets.txt"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, false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ticket : tickets)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writer.write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ticket.toString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catch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e)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e.getMessage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4CB89932" w14:textId="60D9FDDC" w:rsidR="007D4D9A" w:rsidRDefault="007D4D9A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val="en-US" w:eastAsia="en-US"/>
        </w:rPr>
      </w:pPr>
    </w:p>
    <w:p w14:paraId="25ECD3F0" w14:textId="74629E02" w:rsidR="007D4D9A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Класс </w:t>
      </w:r>
      <w:r>
        <w:rPr>
          <w:noProof/>
          <w:sz w:val="28"/>
          <w:szCs w:val="28"/>
          <w:lang w:val="en-US"/>
        </w:rPr>
        <w:t>TicketServlet</w:t>
      </w:r>
    </w:p>
    <w:p w14:paraId="41BC3EAD" w14:textId="77777777" w:rsidR="00E470D7" w:rsidRPr="00E470D7" w:rsidRDefault="00E470D7" w:rsidP="00E47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com.zabello.sessions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com.zabello.entities.RailwayTicket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javax.ejb.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EJB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javax.servlet.ServletException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javax.servlet.annotation.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WebServlet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javax.servlet.http.HttpServlet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javax.servlet.http.HttpServletRequest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javax.servlet.http.HttpServletResponse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java.io.PrintWriter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java.math.BigDecimal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java.util.List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@</w:t>
      </w:r>
      <w:proofErr w:type="spellStart"/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WebServlet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D0D0FF"/>
          <w:sz w:val="20"/>
          <w:szCs w:val="20"/>
          <w:lang w:val="en-US"/>
        </w:rPr>
        <w:t>urlPatterns</w:t>
      </w:r>
      <w:proofErr w:type="spellEnd"/>
      <w:r w:rsidRPr="00E470D7">
        <w:rPr>
          <w:rFonts w:ascii="Consolas" w:hAnsi="Consolas" w:cs="Courier New"/>
          <w:color w:val="D0D0FF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= {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"/ticket-servlet"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TicketServlet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HttpServlet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@EJB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Tickets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tickets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E470D7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doPost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req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resp)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String button =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req.getParameter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"button"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button.equals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price_btn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cost =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BigDecimal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req.getParameter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"price"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List&lt;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ticketsList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tickets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.getTicketsByCost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(cost)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doResp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(resp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ticketsList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button.equals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number_btn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9876AA"/>
          <w:sz w:val="20"/>
          <w:szCs w:val="20"/>
          <w:lang w:val="en-US"/>
        </w:rPr>
        <w:t>tickets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.getTicketsByTrainNumber(Integer.</w:t>
      </w:r>
      <w:r w:rsidRPr="00E470D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parseInt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(req.getParameter(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"number"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)))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470D7">
        <w:rPr>
          <w:rFonts w:ascii="Consolas" w:hAnsi="Consolas" w:cs="Courier New"/>
          <w:color w:val="FFC66D"/>
          <w:sz w:val="20"/>
          <w:szCs w:val="20"/>
          <w:lang w:val="en-US"/>
        </w:rPr>
        <w:t>doResp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resp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List&lt;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tickets)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PrintWriter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writer =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resp.getWriter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writer.println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"&lt;!DOCTYPE html&gt;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"&lt;html 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lang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en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"&lt;head&gt;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&lt;meta charset=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UTF-8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   &lt;link 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rel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stylesheet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href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style.css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&lt;title&gt;Shop&lt;/title&gt;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"&lt;/head&gt;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"&lt;body&gt;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"&lt;form action=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TicketsServlet</w:t>
      </w:r>
      <w:proofErr w:type="spellEnd"/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method=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POST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&lt;h1&gt;Tickets&lt;/h1&gt;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Price: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&lt;input name=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price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&lt;button type=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submit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name=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button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value=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price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&gt;Find&lt;/button&gt;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tickets.isEmpty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RailwayTicket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ticket : tickets) 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writer.println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&gt;"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"Train number: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ticket.getTrainNumber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&gt; Type: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ticket.getType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&gt; Service class: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ticket.getClassOfService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&gt; Cost: 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ticket.getCost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writer.println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Find tickets by train number: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(tickets will be written to file tickets.txt)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&lt;input name=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number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&lt;button type=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submit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name=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button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value=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number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&gt;Find&lt;/button&gt;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"&lt;/form&gt;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"&lt;/body&gt;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"&lt;/html&gt;"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writer.println</w:t>
      </w:r>
      <w:proofErr w:type="spellEnd"/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"Tickets not found!"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Find tickets by train number: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(tickets will be written to file tickets.txt)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&lt;input name=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number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&lt;button type=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submit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name=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button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value=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number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\"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&gt;Find&lt;/button&gt;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    &lt;</w:t>
      </w:r>
      <w:proofErr w:type="spellStart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/&gt;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"&lt;/form&gt;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"&lt;/body&gt;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470D7">
        <w:rPr>
          <w:rFonts w:ascii="Consolas" w:hAnsi="Consolas" w:cs="Courier New"/>
          <w:color w:val="6A8759"/>
          <w:sz w:val="20"/>
          <w:szCs w:val="20"/>
          <w:lang w:val="en-US"/>
        </w:rPr>
        <w:t>"&lt;/html&gt;"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E470D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E470D7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70FC2FA0" w14:textId="2834FF02" w:rsidR="00E470D7" w:rsidRDefault="00E470D7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noProof/>
          <w:sz w:val="28"/>
          <w:szCs w:val="28"/>
          <w:lang w:val="en-US"/>
        </w:rPr>
      </w:pPr>
    </w:p>
    <w:p w14:paraId="1427B2F1" w14:textId="18CD643D" w:rsidR="008564C0" w:rsidRPr="008564C0" w:rsidRDefault="008564C0" w:rsidP="00E02C8E">
      <w:pPr>
        <w:shd w:val="clear" w:color="auto" w:fill="FFFFFF"/>
        <w:tabs>
          <w:tab w:val="left" w:pos="1224"/>
        </w:tabs>
        <w:spacing w:line="278" w:lineRule="exact"/>
        <w:jc w:val="both"/>
        <w:rPr>
          <w:b/>
          <w:noProof/>
          <w:sz w:val="28"/>
          <w:szCs w:val="28"/>
        </w:rPr>
      </w:pPr>
      <w:r w:rsidRPr="008564C0">
        <w:rPr>
          <w:b/>
          <w:noProof/>
          <w:sz w:val="28"/>
          <w:szCs w:val="28"/>
        </w:rPr>
        <w:t>Результаты выполнения программы:</w:t>
      </w:r>
    </w:p>
    <w:p w14:paraId="63C76419" w14:textId="26A67244" w:rsidR="00BF0B52" w:rsidRPr="00E470D7" w:rsidRDefault="00BF0B52" w:rsidP="00E02C8E">
      <w:pPr>
        <w:jc w:val="both"/>
        <w:rPr>
          <w:sz w:val="28"/>
          <w:szCs w:val="28"/>
          <w:lang w:val="en-US"/>
        </w:rPr>
      </w:pPr>
    </w:p>
    <w:p w14:paraId="446B05D2" w14:textId="38F6D547" w:rsidR="00BC6599" w:rsidRDefault="00E470D7" w:rsidP="00E02C8E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1BE80" wp14:editId="4BF96079">
            <wp:extent cx="5940425" cy="257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DE08" w14:textId="5D0444B3" w:rsidR="00E470D7" w:rsidRDefault="00E470D7" w:rsidP="00E02C8E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63CA3D" wp14:editId="25522FE6">
            <wp:extent cx="375285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5F12" w14:textId="1A8B3D3F" w:rsidR="00E470D7" w:rsidRDefault="00E470D7" w:rsidP="00E02C8E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2176B33" wp14:editId="3C3A85C1">
            <wp:extent cx="5940425" cy="716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4C0" w:rsidRPr="008564C0">
        <w:rPr>
          <w:noProof/>
        </w:rPr>
        <w:t xml:space="preserve"> </w:t>
      </w:r>
      <w:r w:rsidR="008564C0">
        <w:rPr>
          <w:noProof/>
        </w:rPr>
        <w:drawing>
          <wp:inline distT="0" distB="0" distL="0" distR="0" wp14:anchorId="0B307577" wp14:editId="5D170F2D">
            <wp:extent cx="32385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5F7E" w14:textId="77777777" w:rsidR="008564C0" w:rsidRPr="00E470D7" w:rsidRDefault="008564C0" w:rsidP="00E02C8E">
      <w:pPr>
        <w:jc w:val="both"/>
        <w:rPr>
          <w:b/>
          <w:sz w:val="28"/>
          <w:szCs w:val="28"/>
          <w:lang w:val="en-US"/>
        </w:rPr>
      </w:pPr>
      <w:bookmarkStart w:id="0" w:name="_GoBack"/>
      <w:bookmarkEnd w:id="0"/>
    </w:p>
    <w:p w14:paraId="06C15BA0" w14:textId="1DEFC9CC" w:rsidR="00BC6599" w:rsidRPr="00BC6599" w:rsidRDefault="00BC6599" w:rsidP="00E02C8E">
      <w:pPr>
        <w:jc w:val="both"/>
        <w:rPr>
          <w:sz w:val="28"/>
          <w:szCs w:val="28"/>
        </w:rPr>
      </w:pPr>
      <w:r w:rsidRPr="00BC6599">
        <w:rPr>
          <w:b/>
          <w:sz w:val="28"/>
          <w:szCs w:val="28"/>
        </w:rPr>
        <w:t>Вывод.</w:t>
      </w:r>
      <w:r>
        <w:rPr>
          <w:sz w:val="28"/>
          <w:szCs w:val="28"/>
        </w:rPr>
        <w:t xml:space="preserve"> В ходе данной лабораторной работы была изучена технология </w:t>
      </w:r>
      <w:r>
        <w:rPr>
          <w:sz w:val="28"/>
          <w:szCs w:val="28"/>
          <w:lang w:val="en-US"/>
        </w:rPr>
        <w:t>CORBA</w:t>
      </w:r>
      <w:r w:rsidRPr="00BC6599">
        <w:rPr>
          <w:sz w:val="28"/>
          <w:szCs w:val="28"/>
        </w:rPr>
        <w:t xml:space="preserve"> </w:t>
      </w:r>
      <w:r>
        <w:rPr>
          <w:sz w:val="28"/>
          <w:szCs w:val="28"/>
        </w:rPr>
        <w:t>и спроектирована система на ее основе.</w:t>
      </w:r>
    </w:p>
    <w:sectPr w:rsidR="00BC6599" w:rsidRPr="00BC6599" w:rsidSect="00E5313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20A1"/>
    <w:multiLevelType w:val="hybridMultilevel"/>
    <w:tmpl w:val="33500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7EA"/>
    <w:multiLevelType w:val="hybridMultilevel"/>
    <w:tmpl w:val="E31EB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5732A"/>
    <w:multiLevelType w:val="hybridMultilevel"/>
    <w:tmpl w:val="8BCCB862"/>
    <w:lvl w:ilvl="0" w:tplc="F9E432E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E5158C"/>
    <w:multiLevelType w:val="hybridMultilevel"/>
    <w:tmpl w:val="B95814A0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B6CFA"/>
    <w:multiLevelType w:val="hybridMultilevel"/>
    <w:tmpl w:val="AB46144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F60F8"/>
    <w:multiLevelType w:val="hybridMultilevel"/>
    <w:tmpl w:val="4C9EA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970AD"/>
    <w:multiLevelType w:val="hybridMultilevel"/>
    <w:tmpl w:val="E03C0664"/>
    <w:lvl w:ilvl="0" w:tplc="D76AB9F4">
      <w:start w:val="1"/>
      <w:numFmt w:val="bullet"/>
      <w:lvlText w:val=""/>
      <w:lvlJc w:val="left"/>
      <w:pPr>
        <w:tabs>
          <w:tab w:val="num" w:pos="1830"/>
        </w:tabs>
        <w:ind w:left="1830" w:hanging="111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562AD"/>
    <w:multiLevelType w:val="hybridMultilevel"/>
    <w:tmpl w:val="864A6642"/>
    <w:lvl w:ilvl="0" w:tplc="E71CC426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E25A3"/>
    <w:multiLevelType w:val="multilevel"/>
    <w:tmpl w:val="4212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632AD"/>
    <w:multiLevelType w:val="hybridMultilevel"/>
    <w:tmpl w:val="CDE2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sTQ0MrAwNjY3MzJU0lEKTi0uzszPAykwqgUAnyl0FSwAAAA="/>
  </w:docVars>
  <w:rsids>
    <w:rsidRoot w:val="000F4019"/>
    <w:rsid w:val="000625E8"/>
    <w:rsid w:val="00090F01"/>
    <w:rsid w:val="000A5BE7"/>
    <w:rsid w:val="000F4019"/>
    <w:rsid w:val="001200E4"/>
    <w:rsid w:val="00130DF6"/>
    <w:rsid w:val="001A028A"/>
    <w:rsid w:val="001A353A"/>
    <w:rsid w:val="001E038A"/>
    <w:rsid w:val="001F70A6"/>
    <w:rsid w:val="00235025"/>
    <w:rsid w:val="002C1CE5"/>
    <w:rsid w:val="003122DB"/>
    <w:rsid w:val="00326669"/>
    <w:rsid w:val="003619B7"/>
    <w:rsid w:val="00381CE9"/>
    <w:rsid w:val="00392467"/>
    <w:rsid w:val="00393002"/>
    <w:rsid w:val="00423016"/>
    <w:rsid w:val="00430FF9"/>
    <w:rsid w:val="00477727"/>
    <w:rsid w:val="004A21A9"/>
    <w:rsid w:val="004E1F3E"/>
    <w:rsid w:val="005379C0"/>
    <w:rsid w:val="00641AF0"/>
    <w:rsid w:val="00644FFE"/>
    <w:rsid w:val="00687992"/>
    <w:rsid w:val="006A77A8"/>
    <w:rsid w:val="006B4C98"/>
    <w:rsid w:val="006D494E"/>
    <w:rsid w:val="006D685E"/>
    <w:rsid w:val="006E3B44"/>
    <w:rsid w:val="006F439C"/>
    <w:rsid w:val="00711199"/>
    <w:rsid w:val="007253A3"/>
    <w:rsid w:val="007623B3"/>
    <w:rsid w:val="0079395C"/>
    <w:rsid w:val="007D4D9A"/>
    <w:rsid w:val="008271CE"/>
    <w:rsid w:val="008564C0"/>
    <w:rsid w:val="008A34A9"/>
    <w:rsid w:val="00956968"/>
    <w:rsid w:val="00980C58"/>
    <w:rsid w:val="0099047F"/>
    <w:rsid w:val="009A2B5B"/>
    <w:rsid w:val="009D783C"/>
    <w:rsid w:val="009F0E4C"/>
    <w:rsid w:val="009F21EC"/>
    <w:rsid w:val="00A20DFC"/>
    <w:rsid w:val="00A63A6F"/>
    <w:rsid w:val="00A67C56"/>
    <w:rsid w:val="00AD498C"/>
    <w:rsid w:val="00AE2505"/>
    <w:rsid w:val="00AE60DE"/>
    <w:rsid w:val="00AF129D"/>
    <w:rsid w:val="00B24173"/>
    <w:rsid w:val="00B54708"/>
    <w:rsid w:val="00B85E55"/>
    <w:rsid w:val="00BC1CC3"/>
    <w:rsid w:val="00BC6599"/>
    <w:rsid w:val="00BD7394"/>
    <w:rsid w:val="00BF0B52"/>
    <w:rsid w:val="00CC5E56"/>
    <w:rsid w:val="00D21ED2"/>
    <w:rsid w:val="00DA58DD"/>
    <w:rsid w:val="00DC25F9"/>
    <w:rsid w:val="00DF76B3"/>
    <w:rsid w:val="00E02C8E"/>
    <w:rsid w:val="00E470D7"/>
    <w:rsid w:val="00E53135"/>
    <w:rsid w:val="00E71722"/>
    <w:rsid w:val="00E86687"/>
    <w:rsid w:val="00E9268D"/>
    <w:rsid w:val="00ED31A7"/>
    <w:rsid w:val="00EF6EEB"/>
    <w:rsid w:val="00F402E4"/>
    <w:rsid w:val="00F937C4"/>
    <w:rsid w:val="00FE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39B6"/>
  <w15:docId w15:val="{984160F6-0A56-4C53-8E8C-7C447021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A21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70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A34A9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641A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AF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B4C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2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D4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49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Щербук Анастасия</dc:creator>
  <cp:keywords/>
  <dc:description/>
  <cp:lastModifiedBy>Kryscina Zabela</cp:lastModifiedBy>
  <cp:revision>2</cp:revision>
  <dcterms:created xsi:type="dcterms:W3CDTF">2020-05-22T22:39:00Z</dcterms:created>
  <dcterms:modified xsi:type="dcterms:W3CDTF">2020-05-22T22:39:00Z</dcterms:modified>
</cp:coreProperties>
</file>