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840" w:leftChars="0" w:firstLine="420" w:firstLineChars="0"/>
        <w:rPr>
          <w:rFonts w:hint="eastAsia"/>
          <w:sz w:val="28"/>
          <w:szCs w:val="28"/>
          <w:lang w:val="en-US" w:eastAsia="zh-CN"/>
        </w:rPr>
      </w:pPr>
      <w:r>
        <w:rPr>
          <w:rFonts w:hint="eastAsia"/>
          <w:b/>
          <w:bCs/>
          <w:sz w:val="28"/>
          <w:szCs w:val="28"/>
          <w:lang w:val="en-US" w:eastAsia="zh-CN"/>
        </w:rPr>
        <w:t>高级数据结构-LAB2-PART2实验分析报告</w:t>
      </w:r>
    </w:p>
    <w:p>
      <w:pPr>
        <w:numPr>
          <w:ilvl w:val="0"/>
          <w:numId w:val="1"/>
        </w:numPr>
        <w:rPr>
          <w:rFonts w:hint="eastAsia"/>
          <w:lang w:val="en-US" w:eastAsia="zh-CN"/>
        </w:rPr>
      </w:pPr>
      <w:r>
        <w:rPr>
          <w:rFonts w:hint="eastAsia"/>
          <w:b/>
          <w:bCs/>
          <w:lang w:val="en-US" w:eastAsia="zh-CN"/>
        </w:rPr>
        <w:t>并行化思路</w:t>
      </w:r>
      <w:r>
        <w:rPr>
          <w:rFonts w:hint="eastAsia"/>
          <w:lang w:val="en-US" w:eastAsia="zh-CN"/>
        </w:rPr>
        <w:t>：</w:t>
      </w:r>
    </w:p>
    <w:p>
      <w:pPr>
        <w:numPr>
          <w:ilvl w:val="0"/>
          <w:numId w:val="0"/>
        </w:numPr>
        <w:rPr>
          <w:rFonts w:hint="default"/>
          <w:lang w:val="en-US" w:eastAsia="zh-CN"/>
        </w:rPr>
      </w:pPr>
      <w:r>
        <w:rPr>
          <w:rFonts w:hint="eastAsia"/>
          <w:lang w:val="en-US" w:eastAsia="zh-CN"/>
        </w:rPr>
        <w:t>1.</w:t>
      </w:r>
      <w:r>
        <w:rPr>
          <w:rFonts w:hint="eastAsia"/>
          <w:b/>
          <w:bCs/>
          <w:lang w:val="en-US" w:eastAsia="zh-CN"/>
        </w:rPr>
        <w:t>选择的要进行并行化的算法部分</w:t>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通过分析，我决定对“</w:t>
      </w:r>
      <w:r>
        <w:rPr>
          <w:rFonts w:hint="eastAsia"/>
          <w:b/>
          <w:bCs/>
          <w:lang w:val="en-US" w:eastAsia="zh-CN"/>
        </w:rPr>
        <w:t>遍历所有全排列路径找到最短路径</w:t>
      </w:r>
      <w:r>
        <w:rPr>
          <w:rFonts w:hint="eastAsia"/>
          <w:lang w:val="en-US" w:eastAsia="zh-CN"/>
        </w:rPr>
        <w:t>”部分进行并行化处理。</w:t>
      </w:r>
    </w:p>
    <w:p>
      <w:pPr>
        <w:numPr>
          <w:ilvl w:val="0"/>
          <w:numId w:val="2"/>
        </w:numPr>
        <w:rPr>
          <w:rFonts w:hint="eastAsia"/>
          <w:lang w:val="en-US" w:eastAsia="zh-CN"/>
        </w:rPr>
      </w:pPr>
      <w:r>
        <w:rPr>
          <w:rFonts w:hint="eastAsia"/>
          <w:b/>
          <w:bCs/>
          <w:lang w:val="en-US" w:eastAsia="zh-CN"/>
        </w:rPr>
        <w:t>如此选择的理由</w:t>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通过lab2-part1的实践以及测试发现，我的算法主要时间消耗在两个部分，一是Dijkstra算法找到最短路径，一个就是遍历所有排列点集来找到最小值的过程。而对于这两个部分，通过我在part1部分的时间测试来看，第二部分占比更大，并且随着n的增大而指数级增长。这与理论上的遍历全排列的暴力算法的时间复杂度为O(N*V*V)是相符的。所以我决定通过对第二部分进行并行化的方式来尝试改善程序的性能。</w:t>
      </w:r>
    </w:p>
    <w:p>
      <w:pPr>
        <w:numPr>
          <w:ilvl w:val="0"/>
          <w:numId w:val="2"/>
        </w:numPr>
        <w:ind w:left="0" w:leftChars="0" w:firstLine="0" w:firstLineChars="0"/>
        <w:rPr>
          <w:rFonts w:hint="eastAsia"/>
          <w:lang w:val="en-US" w:eastAsia="zh-CN"/>
        </w:rPr>
      </w:pPr>
      <w:r>
        <w:rPr>
          <w:rFonts w:hint="eastAsia"/>
          <w:b/>
          <w:bCs/>
          <w:lang w:val="en-US" w:eastAsia="zh-CN"/>
        </w:rPr>
        <w:t>如何具体实现并行化</w:t>
      </w:r>
      <w:r>
        <w:rPr>
          <w:rFonts w:hint="eastAsia"/>
          <w:lang w:val="en-US" w:eastAsia="zh-CN"/>
        </w:rPr>
        <w:t>：</w:t>
      </w:r>
    </w:p>
    <w:p>
      <w:pPr>
        <w:numPr>
          <w:ilvl w:val="0"/>
          <w:numId w:val="0"/>
        </w:numPr>
        <w:ind w:leftChars="0" w:firstLine="420" w:firstLineChars="0"/>
        <w:rPr>
          <w:rFonts w:hint="eastAsia"/>
          <w:lang w:val="en-US" w:eastAsia="zh-CN"/>
        </w:rPr>
      </w:pPr>
      <w:r>
        <w:rPr>
          <w:rFonts w:hint="eastAsia"/>
          <w:lang w:val="en-US" w:eastAsia="zh-CN"/>
        </w:rPr>
        <w:t>在初始算法的基础上，按照给定的thread的数量，将要遍历的所有情况分成N块。而考虑到N可能不是整数(即存在不能整除这种情况)，所以对于前N-1块区域，利用for循环进行遍历，并在每一次迭代创建一个thread来运行遍历这块区域的范围内的所有的路径全排列，并在最后在此创建一个thread来处理剩余的可能存在的没有整除的区域，在所有thread创建完成并执行结束之后利用thread的join()函数进行thread的回收</w:t>
      </w:r>
      <w:bookmarkStart w:id="0" w:name="_GoBack"/>
      <w:bookmarkEnd w:id="0"/>
      <w:r>
        <w:rPr>
          <w:rFonts w:hint="eastAsia"/>
          <w:lang w:val="en-US" w:eastAsia="zh-CN"/>
        </w:rPr>
        <w:t>。之后记录上述过程的总时间作为并行之后的时间。</w:t>
      </w:r>
    </w:p>
    <w:p>
      <w:pPr>
        <w:numPr>
          <w:ilvl w:val="0"/>
          <w:numId w:val="0"/>
        </w:numPr>
        <w:rPr>
          <w:rFonts w:hint="eastAsia"/>
          <w:lang w:val="en-US" w:eastAsia="zh-CN"/>
        </w:rPr>
      </w:pPr>
      <w:r>
        <w:rPr>
          <w:rFonts w:hint="eastAsia"/>
          <w:lang w:val="en-US" w:eastAsia="zh-CN"/>
        </w:rPr>
        <w:t>每个thread调用的主函数如下：</w:t>
      </w:r>
    </w:p>
    <w:p>
      <w:pPr>
        <w:numPr>
          <w:ilvl w:val="0"/>
          <w:numId w:val="0"/>
        </w:numPr>
      </w:pPr>
      <w:r>
        <w:drawing>
          <wp:inline distT="0" distB="0" distL="114300" distR="114300">
            <wp:extent cx="5270500" cy="332740"/>
            <wp:effectExtent l="0" t="0" r="0"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0500" cy="332740"/>
                    </a:xfrm>
                    <a:prstGeom prst="rect">
                      <a:avLst/>
                    </a:prstGeom>
                    <a:noFill/>
                    <a:ln>
                      <a:noFill/>
                    </a:ln>
                  </pic:spPr>
                </pic:pic>
              </a:graphicData>
            </a:graphic>
          </wp:inline>
        </w:drawing>
      </w:r>
    </w:p>
    <w:p>
      <w:pPr>
        <w:numPr>
          <w:ilvl w:val="0"/>
          <w:numId w:val="0"/>
        </w:numPr>
        <w:rPr>
          <w:rFonts w:hint="eastAsia"/>
          <w:lang w:val="en-US" w:eastAsia="zh-CN"/>
        </w:rPr>
      </w:pPr>
      <w:r>
        <w:rPr>
          <w:rFonts w:hint="eastAsia"/>
          <w:lang w:val="en-US" w:eastAsia="zh-CN"/>
        </w:rPr>
        <w:t>上述AllPaths为记录所有全排列的vector，min_len与min_path分别记录最短路径值以及具体的最短路径，start与end分别表示这个thread代表的部分的起始与结束的索引位置，source是传递进来的起点数据。</w:t>
      </w:r>
    </w:p>
    <w:p>
      <w:pPr>
        <w:numPr>
          <w:ilvl w:val="0"/>
          <w:numId w:val="0"/>
        </w:numPr>
        <w:rPr>
          <w:rFonts w:hint="eastAsia"/>
          <w:lang w:val="en-US" w:eastAsia="zh-CN"/>
        </w:rPr>
      </w:pPr>
      <w:r>
        <w:rPr>
          <w:rFonts w:hint="eastAsia"/>
          <w:lang w:val="en-US" w:eastAsia="zh-CN"/>
        </w:rPr>
        <w:t>而考虑到整个过程中虽然用到共享全局变量但是只涉及到访问而没有修改，另外也没有使用动态指针，所以就没有使用lock进行加锁。具体并行部分如下：</w:t>
      </w:r>
    </w:p>
    <w:p>
      <w:pPr>
        <w:numPr>
          <w:ilvl w:val="0"/>
          <w:numId w:val="0"/>
        </w:numPr>
      </w:pPr>
      <w:r>
        <w:drawing>
          <wp:inline distT="0" distB="0" distL="114300" distR="114300">
            <wp:extent cx="5273675" cy="1304925"/>
            <wp:effectExtent l="0" t="0" r="9525" b="317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5"/>
                    <a:stretch>
                      <a:fillRect/>
                    </a:stretch>
                  </pic:blipFill>
                  <pic:spPr>
                    <a:xfrm>
                      <a:off x="0" y="0"/>
                      <a:ext cx="5273675" cy="1304925"/>
                    </a:xfrm>
                    <a:prstGeom prst="rect">
                      <a:avLst/>
                    </a:prstGeom>
                    <a:noFill/>
                    <a:ln>
                      <a:noFill/>
                    </a:ln>
                  </pic:spPr>
                </pic:pic>
              </a:graphicData>
            </a:graphic>
          </wp:inline>
        </w:drawing>
      </w:r>
    </w:p>
    <w:p>
      <w:pPr>
        <w:numPr>
          <w:ilvl w:val="0"/>
          <w:numId w:val="0"/>
        </w:numPr>
        <w:rPr>
          <w:rFonts w:hint="default" w:eastAsiaTheme="minorEastAsia"/>
          <w:lang w:val="en-US" w:eastAsia="zh-CN"/>
        </w:rPr>
      </w:pPr>
      <w:r>
        <w:rPr>
          <w:rFonts w:hint="eastAsia"/>
          <w:lang w:val="en-US" w:eastAsia="zh-CN"/>
        </w:rPr>
        <w:t>之后在每个thread的主函数getMinPath_Parallel中测定每个thread的并行运行的时间，并取平均值作为最终的实验数据并记录。</w:t>
      </w:r>
    </w:p>
    <w:p>
      <w:pPr>
        <w:numPr>
          <w:ilvl w:val="0"/>
          <w:numId w:val="1"/>
        </w:numPr>
        <w:ind w:left="0" w:leftChars="0" w:firstLine="0" w:firstLineChars="0"/>
        <w:rPr>
          <w:rFonts w:hint="eastAsia"/>
          <w:lang w:val="en-US" w:eastAsia="zh-CN"/>
        </w:rPr>
      </w:pPr>
      <w:r>
        <w:rPr>
          <w:rFonts w:hint="eastAsia"/>
          <w:b/>
          <w:bCs/>
          <w:lang w:val="en-US" w:eastAsia="zh-CN"/>
        </w:rPr>
        <w:t>性能测试以及结论</w:t>
      </w:r>
      <w:r>
        <w:rPr>
          <w:rFonts w:hint="eastAsia"/>
          <w:lang w:val="en-US" w:eastAsia="zh-CN"/>
        </w:rPr>
        <w:t>：</w:t>
      </w:r>
    </w:p>
    <w:p>
      <w:pPr>
        <w:numPr>
          <w:ilvl w:val="0"/>
          <w:numId w:val="3"/>
        </w:numPr>
        <w:ind w:leftChars="0"/>
        <w:rPr>
          <w:rFonts w:hint="eastAsia"/>
          <w:lang w:val="en-US" w:eastAsia="zh-CN"/>
        </w:rPr>
      </w:pPr>
      <w:r>
        <w:rPr>
          <w:rFonts w:hint="eastAsia"/>
          <w:b/>
          <w:bCs/>
          <w:lang w:val="en-US" w:eastAsia="zh-CN"/>
        </w:rPr>
        <w:t>硬件环境</w:t>
      </w:r>
      <w:r>
        <w:rPr>
          <w:rFonts w:hint="eastAsia"/>
          <w:lang w:val="en-US" w:eastAsia="zh-CN"/>
        </w:rPr>
        <w:t>：</w:t>
      </w:r>
    </w:p>
    <w:p>
      <w:pPr>
        <w:numPr>
          <w:ilvl w:val="0"/>
          <w:numId w:val="0"/>
        </w:numPr>
        <w:ind w:firstLine="420" w:firstLineChars="0"/>
        <w:rPr>
          <w:rFonts w:hint="default"/>
          <w:lang w:val="en-US" w:eastAsia="zh-CN"/>
        </w:rPr>
      </w:pPr>
      <w:r>
        <w:rPr>
          <w:rFonts w:hint="eastAsia"/>
          <w:lang w:val="en-US" w:eastAsia="zh-CN"/>
        </w:rPr>
        <w:t>联想ThinkPad笔记本电脑，core i7，四内核，最多可以同时运行8个线程</w:t>
      </w:r>
    </w:p>
    <w:p>
      <w:pPr>
        <w:numPr>
          <w:ilvl w:val="0"/>
          <w:numId w:val="3"/>
        </w:numPr>
        <w:ind w:left="0" w:leftChars="0" w:firstLine="0" w:firstLineChars="0"/>
        <w:rPr>
          <w:rFonts w:hint="eastAsia"/>
          <w:lang w:val="en-US" w:eastAsia="zh-CN"/>
        </w:rPr>
      </w:pPr>
      <w:r>
        <w:rPr>
          <w:rFonts w:hint="eastAsia"/>
          <w:b/>
          <w:bCs/>
          <w:lang w:val="en-US" w:eastAsia="zh-CN"/>
        </w:rPr>
        <w:t>测评方案设计</w:t>
      </w:r>
      <w:r>
        <w:rPr>
          <w:rFonts w:hint="eastAsia"/>
          <w:lang w:val="en-US" w:eastAsia="zh-CN"/>
        </w:rPr>
        <w:t>：</w:t>
      </w:r>
    </w:p>
    <w:p>
      <w:pPr>
        <w:numPr>
          <w:ilvl w:val="0"/>
          <w:numId w:val="0"/>
        </w:numPr>
        <w:rPr>
          <w:rFonts w:hint="eastAsia"/>
          <w:lang w:val="en-US" w:eastAsia="zh-CN"/>
        </w:rPr>
      </w:pPr>
      <w:r>
        <w:rPr>
          <w:rFonts w:hint="eastAsia"/>
          <w:lang w:val="en-US" w:eastAsia="zh-CN"/>
        </w:rPr>
        <w:t>I.线程数选择：分别选择</w:t>
      </w:r>
      <w:r>
        <w:rPr>
          <w:rFonts w:hint="eastAsia"/>
          <w:b/>
          <w:bCs/>
          <w:lang w:val="en-US" w:eastAsia="zh-CN"/>
        </w:rPr>
        <w:t>1(单线程),2,4,8,16</w:t>
      </w:r>
      <w:r>
        <w:rPr>
          <w:rFonts w:hint="eastAsia"/>
          <w:lang w:val="en-US" w:eastAsia="zh-CN"/>
        </w:rPr>
        <w:t>进行测试</w:t>
      </w:r>
    </w:p>
    <w:p>
      <w:pPr>
        <w:numPr>
          <w:ilvl w:val="0"/>
          <w:numId w:val="0"/>
        </w:numPr>
        <w:rPr>
          <w:rFonts w:hint="eastAsia"/>
          <w:lang w:val="en-US" w:eastAsia="zh-CN"/>
        </w:rPr>
      </w:pPr>
      <w:r>
        <w:rPr>
          <w:rFonts w:hint="eastAsia"/>
          <w:lang w:val="en-US" w:eastAsia="zh-CN"/>
        </w:rPr>
        <w:t>II.数据集选择：由于主要是对全排列部分进行并行化处理，所以测试集的变化主要是来源于选择的中间点的个数n。在本次实验中，我选择了</w:t>
      </w:r>
      <w:r>
        <w:rPr>
          <w:rFonts w:hint="eastAsia"/>
          <w:b/>
          <w:bCs/>
          <w:lang w:val="en-US" w:eastAsia="zh-CN"/>
        </w:rPr>
        <w:t>n分别为5,6,7,8四组</w:t>
      </w:r>
      <w:r>
        <w:rPr>
          <w:rFonts w:hint="eastAsia"/>
          <w:lang w:val="en-US" w:eastAsia="zh-CN"/>
        </w:rPr>
        <w:t>用于测试。</w:t>
      </w:r>
    </w:p>
    <w:p>
      <w:pPr>
        <w:numPr>
          <w:ilvl w:val="0"/>
          <w:numId w:val="0"/>
        </w:numPr>
        <w:rPr>
          <w:rFonts w:hint="eastAsia"/>
          <w:lang w:val="en-US" w:eastAsia="zh-CN"/>
        </w:rPr>
      </w:pPr>
      <w:r>
        <w:rPr>
          <w:rFonts w:hint="eastAsia"/>
          <w:lang w:val="en-US" w:eastAsia="zh-CN"/>
        </w:rPr>
        <w:t>III.数据原始矩阵选择：选择的是part1中老师提供的测试4中的</w:t>
      </w:r>
      <w:r>
        <w:rPr>
          <w:rFonts w:hint="eastAsia"/>
          <w:b/>
          <w:bCs/>
          <w:lang w:val="en-US" w:eastAsia="zh-CN"/>
        </w:rPr>
        <w:t>N=200的矩阵</w:t>
      </w:r>
      <w:r>
        <w:rPr>
          <w:rFonts w:hint="eastAsia"/>
          <w:lang w:val="en-US" w:eastAsia="zh-CN"/>
        </w:rPr>
        <w:t>最为原始基本矩阵数据。</w:t>
      </w:r>
    </w:p>
    <w:p>
      <w:pPr>
        <w:numPr>
          <w:ilvl w:val="0"/>
          <w:numId w:val="0"/>
        </w:numPr>
        <w:rPr>
          <w:rFonts w:hint="eastAsia"/>
          <w:lang w:val="en-US" w:eastAsia="zh-CN"/>
        </w:rPr>
      </w:pPr>
      <w:r>
        <w:rPr>
          <w:rFonts w:hint="eastAsia"/>
          <w:lang w:val="en-US" w:eastAsia="zh-CN"/>
        </w:rPr>
        <w:t>3.</w:t>
      </w:r>
      <w:r>
        <w:rPr>
          <w:rFonts w:hint="eastAsia"/>
          <w:b/>
          <w:bCs/>
          <w:lang w:val="en-US" w:eastAsia="zh-CN"/>
        </w:rPr>
        <w:t>测评结果</w:t>
      </w:r>
      <w:r>
        <w:rPr>
          <w:rFonts w:hint="eastAsia"/>
          <w:lang w:val="en-US" w:eastAsia="zh-CN"/>
        </w:rPr>
        <w:t>：</w:t>
      </w:r>
    </w:p>
    <w:p>
      <w:pPr>
        <w:numPr>
          <w:ilvl w:val="0"/>
          <w:numId w:val="0"/>
        </w:numPr>
        <w:rPr>
          <w:rFonts w:hint="eastAsia"/>
          <w:lang w:val="en-US" w:eastAsia="zh-CN"/>
        </w:rPr>
      </w:pPr>
      <w:r>
        <w:rPr>
          <w:rFonts w:hint="eastAsia"/>
          <w:lang w:val="en-US" w:eastAsia="zh-CN"/>
        </w:rPr>
        <w:t>I.结果表：</w:t>
      </w:r>
    </w:p>
    <w:p>
      <w:pPr>
        <w:numPr>
          <w:ilvl w:val="0"/>
          <w:numId w:val="0"/>
        </w:numPr>
      </w:pPr>
      <w:r>
        <w:drawing>
          <wp:inline distT="0" distB="0" distL="114300" distR="114300">
            <wp:extent cx="5270500" cy="1583690"/>
            <wp:effectExtent l="0" t="0" r="0" b="381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6"/>
                    <a:stretch>
                      <a:fillRect/>
                    </a:stretch>
                  </pic:blipFill>
                  <pic:spPr>
                    <a:xfrm>
                      <a:off x="0" y="0"/>
                      <a:ext cx="5270500" cy="1583690"/>
                    </a:xfrm>
                    <a:prstGeom prst="rect">
                      <a:avLst/>
                    </a:prstGeom>
                    <a:noFill/>
                    <a:ln>
                      <a:noFill/>
                    </a:ln>
                  </pic:spPr>
                </pic:pic>
              </a:graphicData>
            </a:graphic>
          </wp:inline>
        </w:drawing>
      </w:r>
    </w:p>
    <w:p>
      <w:pPr>
        <w:numPr>
          <w:ilvl w:val="0"/>
          <w:numId w:val="0"/>
        </w:numPr>
        <w:rPr>
          <w:rFonts w:hint="default"/>
          <w:lang w:val="en-US" w:eastAsia="zh-CN"/>
        </w:rPr>
      </w:pPr>
      <w:r>
        <w:rPr>
          <w:rFonts w:hint="eastAsia"/>
          <w:lang w:val="en-US" w:eastAsia="zh-CN"/>
        </w:rPr>
        <w:t>II.结果图：(由于n=8组与n=5,6,7组的时间相差过大，故分开绘制曲线图以体现效果)</w:t>
      </w:r>
    </w:p>
    <w:p>
      <w:pPr>
        <w:numPr>
          <w:ilvl w:val="0"/>
          <w:numId w:val="0"/>
        </w:numPr>
      </w:pPr>
      <w:r>
        <w:drawing>
          <wp:inline distT="0" distB="0" distL="114300" distR="114300">
            <wp:extent cx="2933065" cy="2476500"/>
            <wp:effectExtent l="0" t="0" r="635" b="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7"/>
                    <a:stretch>
                      <a:fillRect/>
                    </a:stretch>
                  </pic:blipFill>
                  <pic:spPr>
                    <a:xfrm>
                      <a:off x="0" y="0"/>
                      <a:ext cx="2933065" cy="2476500"/>
                    </a:xfrm>
                    <a:prstGeom prst="rect">
                      <a:avLst/>
                    </a:prstGeom>
                    <a:noFill/>
                    <a:ln>
                      <a:noFill/>
                    </a:ln>
                  </pic:spPr>
                </pic:pic>
              </a:graphicData>
            </a:graphic>
          </wp:inline>
        </w:drawing>
      </w:r>
    </w:p>
    <w:p>
      <w:pPr>
        <w:numPr>
          <w:ilvl w:val="0"/>
          <w:numId w:val="0"/>
        </w:numPr>
      </w:pPr>
      <w:r>
        <w:drawing>
          <wp:inline distT="0" distB="0" distL="114300" distR="114300">
            <wp:extent cx="2874010" cy="2320290"/>
            <wp:effectExtent l="0" t="0" r="8890" b="381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8"/>
                    <a:stretch>
                      <a:fillRect/>
                    </a:stretch>
                  </pic:blipFill>
                  <pic:spPr>
                    <a:xfrm>
                      <a:off x="0" y="0"/>
                      <a:ext cx="2874010" cy="2320290"/>
                    </a:xfrm>
                    <a:prstGeom prst="rect">
                      <a:avLst/>
                    </a:prstGeom>
                    <a:noFill/>
                    <a:ln>
                      <a:noFill/>
                    </a:ln>
                  </pic:spPr>
                </pic:pic>
              </a:graphicData>
            </a:graphic>
          </wp:inline>
        </w:drawing>
      </w:r>
    </w:p>
    <w:p>
      <w:pPr>
        <w:numPr>
          <w:ilvl w:val="0"/>
          <w:numId w:val="0"/>
        </w:numPr>
        <w:ind w:leftChars="0"/>
        <w:rPr>
          <w:rFonts w:hint="eastAsia"/>
          <w:lang w:val="en-US" w:eastAsia="zh-CN"/>
        </w:rPr>
      </w:pPr>
      <w:r>
        <w:rPr>
          <w:rFonts w:hint="eastAsia"/>
          <w:lang w:val="en-US" w:eastAsia="zh-CN"/>
        </w:rPr>
        <w:t>4.</w:t>
      </w:r>
      <w:r>
        <w:rPr>
          <w:rFonts w:hint="eastAsia"/>
          <w:b/>
          <w:bCs/>
          <w:lang w:val="en-US" w:eastAsia="zh-CN"/>
        </w:rPr>
        <w:t>实验结论</w:t>
      </w:r>
      <w:r>
        <w:rPr>
          <w:rFonts w:hint="eastAsia"/>
          <w:lang w:val="en-US" w:eastAsia="zh-CN"/>
        </w:rPr>
        <w:t>：</w:t>
      </w:r>
    </w:p>
    <w:p>
      <w:pPr>
        <w:numPr>
          <w:ilvl w:val="0"/>
          <w:numId w:val="0"/>
        </w:numPr>
        <w:ind w:leftChars="0"/>
        <w:rPr>
          <w:rFonts w:hint="eastAsia"/>
          <w:lang w:val="en-US" w:eastAsia="zh-CN"/>
        </w:rPr>
      </w:pPr>
      <w:r>
        <w:rPr>
          <w:rFonts w:hint="eastAsia"/>
          <w:lang w:val="en-US" w:eastAsia="zh-CN"/>
        </w:rPr>
        <w:t>从上面的数据图表可以得出如下结论：</w:t>
      </w:r>
      <w:r>
        <w:rPr>
          <w:rFonts w:hint="eastAsia"/>
          <w:b/>
          <w:bCs/>
          <w:lang w:val="en-US" w:eastAsia="zh-CN"/>
        </w:rPr>
        <w:t>在线程数为1/2/4/8时，程序执行效率随着线程数量的增加而逐渐下降，而线程数为16个的时候，会出现性能持平甚至效率下降的情况</w:t>
      </w:r>
      <w:r>
        <w:rPr>
          <w:rFonts w:hint="eastAsia"/>
          <w:lang w:val="en-US" w:eastAsia="zh-CN"/>
        </w:rPr>
        <w:t>。</w:t>
      </w:r>
    </w:p>
    <w:p>
      <w:pPr>
        <w:numPr>
          <w:ilvl w:val="0"/>
          <w:numId w:val="0"/>
        </w:numPr>
        <w:ind w:leftChars="0"/>
        <w:rPr>
          <w:rFonts w:hint="default"/>
          <w:lang w:val="en-US" w:eastAsia="zh-CN"/>
        </w:rPr>
      </w:pPr>
      <w:r>
        <w:rPr>
          <w:rFonts w:hint="eastAsia"/>
          <w:lang w:val="en-US" w:eastAsia="zh-CN"/>
        </w:rPr>
        <w:t>5.</w:t>
      </w:r>
      <w:r>
        <w:rPr>
          <w:rFonts w:hint="eastAsia"/>
          <w:b/>
          <w:bCs/>
          <w:lang w:val="en-US" w:eastAsia="zh-CN"/>
        </w:rPr>
        <w:t>结论分析</w:t>
      </w:r>
      <w:r>
        <w:rPr>
          <w:rFonts w:hint="eastAsia"/>
          <w:lang w:val="en-US" w:eastAsia="zh-CN"/>
        </w:rPr>
        <w:t>：</w:t>
      </w:r>
    </w:p>
    <w:p>
      <w:pPr>
        <w:numPr>
          <w:ilvl w:val="0"/>
          <w:numId w:val="0"/>
        </w:numPr>
        <w:ind w:leftChars="0"/>
        <w:rPr>
          <w:rFonts w:hint="eastAsia"/>
          <w:lang w:val="en-US" w:eastAsia="zh-CN"/>
        </w:rPr>
      </w:pPr>
      <w:r>
        <w:rPr>
          <w:rFonts w:hint="default" w:ascii="Calibri" w:hAnsi="Calibri" w:cs="Calibri"/>
          <w:lang w:val="en-US" w:eastAsia="zh-CN"/>
        </w:rPr>
        <w:t>①</w:t>
      </w:r>
      <w:r>
        <w:rPr>
          <w:rFonts w:hint="eastAsia"/>
          <w:lang w:val="en-US" w:eastAsia="zh-CN"/>
        </w:rPr>
        <w:t>在线程数为1/2/4/8时，虽然随着线程数量的增加性能逐渐上升，但是并不满足理论上的完全线性。可能原因如下：</w:t>
      </w:r>
    </w:p>
    <w:p>
      <w:pPr>
        <w:numPr>
          <w:ilvl w:val="0"/>
          <w:numId w:val="4"/>
        </w:numPr>
        <w:ind w:leftChars="0"/>
        <w:rPr>
          <w:rFonts w:hint="eastAsia"/>
          <w:lang w:val="en-US" w:eastAsia="zh-CN"/>
        </w:rPr>
      </w:pPr>
      <w:r>
        <w:rPr>
          <w:rFonts w:hint="eastAsia"/>
          <w:lang w:val="en-US" w:eastAsia="zh-CN"/>
        </w:rPr>
        <w:t>创建线程、输出运行时间等操作会增加程序运行时的overhead，从而使得性能并不完全符合理论上的线性变化趋势。</w:t>
      </w:r>
    </w:p>
    <w:p>
      <w:pPr>
        <w:numPr>
          <w:ilvl w:val="0"/>
          <w:numId w:val="4"/>
        </w:numPr>
        <w:ind w:leftChars="0"/>
        <w:rPr>
          <w:rFonts w:hint="default"/>
          <w:lang w:val="en-US" w:eastAsia="zh-CN"/>
        </w:rPr>
      </w:pPr>
      <w:r>
        <w:rPr>
          <w:rFonts w:hint="eastAsia"/>
          <w:lang w:val="en-US" w:eastAsia="zh-CN"/>
        </w:rPr>
        <w:t>实验时采用了每组数据测试5次取平均的方式，测试次数的不足可能是性能曲线不完全符合线性分布的原因。</w:t>
      </w:r>
    </w:p>
    <w:p>
      <w:pPr>
        <w:numPr>
          <w:ilvl w:val="0"/>
          <w:numId w:val="0"/>
        </w:numPr>
        <w:rPr>
          <w:rFonts w:hint="eastAsia"/>
          <w:lang w:val="en-US" w:eastAsia="zh-CN"/>
        </w:rPr>
      </w:pPr>
      <w:r>
        <w:rPr>
          <w:rFonts w:hint="default" w:ascii="Calibri" w:hAnsi="Calibri" w:cs="Calibri"/>
          <w:lang w:val="en-US" w:eastAsia="zh-CN"/>
        </w:rPr>
        <w:t>②</w:t>
      </w:r>
      <w:r>
        <w:rPr>
          <w:rFonts w:hint="eastAsia"/>
          <w:lang w:val="en-US" w:eastAsia="zh-CN"/>
        </w:rPr>
        <w:t>在线程数为16时，性能持平甚至出现下降的情况，可能的原因如下：</w:t>
      </w:r>
    </w:p>
    <w:p>
      <w:pPr>
        <w:numPr>
          <w:ilvl w:val="0"/>
          <w:numId w:val="0"/>
        </w:numPr>
        <w:rPr>
          <w:rFonts w:hint="default"/>
          <w:lang w:val="en-US" w:eastAsia="zh-CN"/>
        </w:rPr>
      </w:pPr>
      <w:r>
        <w:rPr>
          <w:rFonts w:hint="eastAsia"/>
          <w:lang w:val="en-US" w:eastAsia="zh-CN"/>
        </w:rPr>
        <w:t>由于程序运行在最多同时运行8个thread的机器上面，所以当线程数量超过8时，同一个CPU上面要处理的线程至少为2个，则同核上面的thread之间竞争加剧，产生了额外的较大的overhead，从而可能使得程序执行性能出现上述的持平甚至下降的情况。</w:t>
      </w:r>
    </w:p>
    <w:p>
      <w:pPr>
        <w:numPr>
          <w:ilvl w:val="0"/>
          <w:numId w:val="0"/>
        </w:numPr>
        <w:ind w:leftChars="0"/>
        <w:rPr>
          <w:rFonts w:hint="default"/>
          <w:lang w:val="en-US" w:eastAsia="zh-CN"/>
        </w:rPr>
      </w:pPr>
    </w:p>
    <w:p>
      <w:pPr>
        <w:numPr>
          <w:ilvl w:val="0"/>
          <w:numId w:val="0"/>
        </w:numPr>
        <w:rPr>
          <w:rFonts w:hint="eastAsia"/>
          <w:lang w:val="en-US" w:eastAsia="zh-CN"/>
        </w:rPr>
      </w:pPr>
    </w:p>
    <w:p>
      <w:pPr>
        <w:numPr>
          <w:ilvl w:val="0"/>
          <w:numId w:val="0"/>
        </w:numPr>
        <w:rPr>
          <w:rFonts w:hint="default"/>
          <w:lang w:val="en-US" w:eastAsia="zh-CN"/>
        </w:rPr>
      </w:pPr>
    </w:p>
    <w:p>
      <w:pPr>
        <w:numPr>
          <w:ilvl w:val="0"/>
          <w:numId w:val="0"/>
        </w:num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71212D6"/>
    <w:multiLevelType w:val="singleLevel"/>
    <w:tmpl w:val="C71212D6"/>
    <w:lvl w:ilvl="0" w:tentative="0">
      <w:start w:val="1"/>
      <w:numFmt w:val="upperRoman"/>
      <w:lvlText w:val="%1."/>
      <w:lvlJc w:val="left"/>
      <w:pPr>
        <w:tabs>
          <w:tab w:val="left" w:pos="312"/>
        </w:tabs>
      </w:pPr>
    </w:lvl>
  </w:abstractNum>
  <w:abstractNum w:abstractNumId="1">
    <w:nsid w:val="29EC0AC3"/>
    <w:multiLevelType w:val="singleLevel"/>
    <w:tmpl w:val="29EC0AC3"/>
    <w:lvl w:ilvl="0" w:tentative="0">
      <w:start w:val="2"/>
      <w:numFmt w:val="decimal"/>
      <w:lvlText w:val="%1."/>
      <w:lvlJc w:val="left"/>
      <w:pPr>
        <w:tabs>
          <w:tab w:val="left" w:pos="312"/>
        </w:tabs>
      </w:pPr>
    </w:lvl>
  </w:abstractNum>
  <w:abstractNum w:abstractNumId="2">
    <w:nsid w:val="3794533A"/>
    <w:multiLevelType w:val="singleLevel"/>
    <w:tmpl w:val="3794533A"/>
    <w:lvl w:ilvl="0" w:tentative="0">
      <w:start w:val="1"/>
      <w:numFmt w:val="chineseCounting"/>
      <w:suff w:val="nothing"/>
      <w:lvlText w:val="%1．"/>
      <w:lvlJc w:val="left"/>
      <w:rPr>
        <w:rFonts w:hint="eastAsia"/>
      </w:rPr>
    </w:lvl>
  </w:abstractNum>
  <w:abstractNum w:abstractNumId="3">
    <w:nsid w:val="5E2D1ECD"/>
    <w:multiLevelType w:val="singleLevel"/>
    <w:tmpl w:val="5E2D1ECD"/>
    <w:lvl w:ilvl="0" w:tentative="0">
      <w:start w:val="1"/>
      <w:numFmt w:val="decimal"/>
      <w:lvlText w:val="%1."/>
      <w:lvlJc w:val="left"/>
      <w:pPr>
        <w:tabs>
          <w:tab w:val="left" w:pos="312"/>
        </w:tabs>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mI2Y2RmNTUyOTczOGJhOTliNTg4NWMyMmQ4YTkzNjMifQ=="/>
  </w:docVars>
  <w:rsids>
    <w:rsidRoot w:val="54180055"/>
    <w:rsid w:val="0E9F5748"/>
    <w:rsid w:val="10FE26C3"/>
    <w:rsid w:val="16A01609"/>
    <w:rsid w:val="1D52342E"/>
    <w:rsid w:val="2CBF67C5"/>
    <w:rsid w:val="2FE02E8F"/>
    <w:rsid w:val="40E207B7"/>
    <w:rsid w:val="4C714E51"/>
    <w:rsid w:val="54180055"/>
    <w:rsid w:val="55091EDA"/>
    <w:rsid w:val="56F353D6"/>
    <w:rsid w:val="60D91D32"/>
    <w:rsid w:val="66661564"/>
    <w:rsid w:val="693E4A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1236</Words>
  <Characters>1472</Characters>
  <Lines>0</Lines>
  <Paragraphs>0</Paragraphs>
  <TotalTime>157</TotalTime>
  <ScaleCrop>false</ScaleCrop>
  <LinksUpToDate>false</LinksUpToDate>
  <CharactersWithSpaces>1473</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2022-05-17T11:19:00Z</dcterms:created>
  <dc:creator>李昱翰</dc:creator>
  <cp:lastModifiedBy>李昱翰</cp:lastModifiedBy>
  <dcterms:modified xsi:type="dcterms:W3CDTF">2022-05-19T12:18:37Z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8C94125B50C9425FB663878C93C4B4F5</vt:lpwstr>
  </property>
</Properties>
</file>