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miss rate = </w:t>
      </w:r>
      <w:r>
        <w:rPr>
          <w:rFonts w:hint="eastAsia"/>
          <w:color w:val="0000FF"/>
          <w:lang w:val="en-US" w:eastAsia="zh-CN"/>
        </w:rPr>
        <w:t>1/2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cycle = </w:t>
      </w:r>
      <w:r>
        <w:rPr>
          <w:rFonts w:hint="eastAsia"/>
          <w:color w:val="0000FF"/>
          <w:lang w:val="en-US" w:eastAsia="zh-CN"/>
        </w:rPr>
        <w:t>4*1/2 + 204 * 1/2 = 104 cycles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应该改为i j k.改完之后的miss rate = </w:t>
      </w:r>
      <w:r>
        <w:rPr>
          <w:rFonts w:hint="eastAsia"/>
          <w:color w:val="0000FF"/>
          <w:lang w:val="en-US" w:eastAsia="zh-CN"/>
        </w:rPr>
        <w:t>1/4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If(connfd &lt; 0){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Close(connfd);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Sigprocmask(SIG_BLOCK, &amp;mask_all, &amp;prev_all);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Dup2(connfd, 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Sigprocmask(SIG_SETMASK, &amp;prev_all, NULL);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Close(connfd);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42E28"/>
    <w:multiLevelType w:val="singleLevel"/>
    <w:tmpl w:val="DAF42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C70EF"/>
    <w:rsid w:val="12155FD1"/>
    <w:rsid w:val="17315CF3"/>
    <w:rsid w:val="29071758"/>
    <w:rsid w:val="368F5C7E"/>
    <w:rsid w:val="42235BBE"/>
    <w:rsid w:val="58AF75EE"/>
    <w:rsid w:val="63361D9E"/>
    <w:rsid w:val="72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234</Characters>
  <Lines>0</Lines>
  <Paragraphs>0</Paragraphs>
  <TotalTime>178</TotalTime>
  <ScaleCrop>false</ScaleCrop>
  <LinksUpToDate>false</LinksUpToDate>
  <CharactersWithSpaces>259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2022-04-13T09:18:00Z</dcterms:created>
  <dc:creator>李昱翰</dc:creator>
  <cp:lastModifiedBy>李昱翰</cp:lastModifiedBy>
  <dcterms:modified xsi:type="dcterms:W3CDTF">2022-04-20T14:30:36Z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AE458CD7F1A6417EBCDFB5F19F175DB4</vt:lpwstr>
  </property>
  <property fmtid="{D5CDD505-2E9C-101B-9397-08002B2CF9AE}" pid="4" name="commondata">
    <vt:lpwstr>eyJoZGlkIjoiMmI2Y2RmNTUyOTczOGJhOTliNTg4NWMyMmQ4YTkzNjMifQ==</vt:lpwstr>
  </property>
</Properties>
</file>