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02BBF914" w:rsidR="007A4B26" w:rsidRDefault="007A4B26" w:rsidP="007A4B26">
      <w:pPr>
        <w:pStyle w:val="Ttulo1"/>
        <w:spacing w:line="240" w:lineRule="auto"/>
      </w:pPr>
      <w:r>
        <w:t xml:space="preserve">Formato </w:t>
      </w:r>
      <w:r w:rsidR="00875FFB">
        <w:t>11</w:t>
      </w:r>
      <w:r>
        <w:t>:</w:t>
      </w:r>
    </w:p>
    <w:p w14:paraId="1ED54D48" w14:textId="547161E0" w:rsidR="00C95537" w:rsidRDefault="00875FFB" w:rsidP="007A4B26">
      <w:pPr>
        <w:pStyle w:val="Ttulo1"/>
        <w:spacing w:before="0" w:after="240"/>
      </w:pPr>
      <w:r>
        <w:t>Arquitectura del sistema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3A956C0E" w:rsidR="007A4B26" w:rsidRDefault="005834E3" w:rsidP="007A4B26">
            <w:r>
              <w:t>Sistema de Certificados Digitales: Generación y Validación Segura en Plataforma Web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22A8AC44" w:rsidR="007A4B26" w:rsidRDefault="005834E3" w:rsidP="007A4B26">
            <w:proofErr w:type="spellStart"/>
            <w:r>
              <w:t>Anccasi</w:t>
            </w:r>
            <w:proofErr w:type="spellEnd"/>
            <w:r>
              <w:t xml:space="preserve"> Espinoza Jorge Lennon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3678EFB" w:rsidR="00F6625E" w:rsidRDefault="005834E3" w:rsidP="007A4B26">
            <w:r>
              <w:t>Sistema web de gestión, emisión y validación de certificados digitales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35C2ADC7" w:rsidR="007A4B26" w:rsidRDefault="005834E3" w:rsidP="007A4B26">
            <w:proofErr w:type="spellStart"/>
            <w:r>
              <w:t>Maglioni</w:t>
            </w:r>
            <w:proofErr w:type="spellEnd"/>
            <w:r>
              <w:t xml:space="preserve"> Arana </w:t>
            </w:r>
            <w:proofErr w:type="spellStart"/>
            <w:r>
              <w:t>Caparachin</w:t>
            </w:r>
            <w:proofErr w:type="spellEnd"/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20660A5B" w:rsidR="007A4B26" w:rsidRDefault="005834E3" w:rsidP="007A4B26">
            <w:r>
              <w:t>01/04/2026</w:t>
            </w:r>
          </w:p>
        </w:tc>
      </w:tr>
    </w:tbl>
    <w:p w14:paraId="5FEE9029" w14:textId="77777777" w:rsidR="00483D0D" w:rsidRDefault="00483D0D" w:rsidP="007A4B26">
      <w:pPr>
        <w:ind w:left="284"/>
      </w:pPr>
    </w:p>
    <w:p w14:paraId="5F761783" w14:textId="211FABF9" w:rsidR="007A4B26" w:rsidRPr="007A4B26" w:rsidRDefault="00875FFB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sistema</w:t>
      </w:r>
    </w:p>
    <w:p w14:paraId="15C94C9C" w14:textId="40CA1FE5" w:rsidR="00DB3D15" w:rsidRDefault="007438E4" w:rsidP="00DB3D15">
      <w:pPr>
        <w:ind w:left="284"/>
      </w:pPr>
      <w:r>
        <w:t>Describir brevemente:</w:t>
      </w:r>
    </w:p>
    <w:p w14:paraId="547D2831" w14:textId="1FD2F6F9" w:rsidR="00DB3D15" w:rsidRPr="00DB3D15" w:rsidRDefault="00875FFB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Propósito del sistema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3B1AF756" w14:textId="2AE5F56B" w:rsidR="00CC7CE9" w:rsidRDefault="005834E3" w:rsidP="007A4B26">
            <w:r>
              <w:t>El sistema tiene como propósito automatizar el proceso de emisión, gestión y validación de certificados digitales en una plataforma web segura, permitiendo a la institución generar certificados en PDF con código único y código QR, y a los usuarios verificar su autenticidad en línea.</w:t>
            </w:r>
          </w:p>
        </w:tc>
      </w:tr>
    </w:tbl>
    <w:p w14:paraId="2DEE91FB" w14:textId="16CFD75D" w:rsidR="00CC7CE9" w:rsidRDefault="00CC7CE9" w:rsidP="007A4B26">
      <w:pPr>
        <w:ind w:left="284"/>
      </w:pPr>
    </w:p>
    <w:p w14:paraId="2CF1F5BA" w14:textId="68EFF053" w:rsidR="00DB3D15" w:rsidRPr="00DB3D15" w:rsidRDefault="00875FFB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Alcance general.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6965DCF4" w14:textId="61A90CC4" w:rsidR="00DB3D15" w:rsidRDefault="005834E3" w:rsidP="00606A29">
            <w:r>
              <w:t>El sistema cubre la gestión de usuarios internos, registro de actividades académicas, carga de participantes, administración de plantillas, generación automática de certificados digitales, almacenamiento, envío y validación pública mediante código único o QR.</w:t>
            </w:r>
          </w:p>
        </w:tc>
      </w:tr>
    </w:tbl>
    <w:p w14:paraId="6E92AC0C" w14:textId="51C93A99" w:rsidR="00DB3D15" w:rsidRDefault="00DB3D15" w:rsidP="00DB3D15">
      <w:pPr>
        <w:ind w:left="284"/>
      </w:pPr>
    </w:p>
    <w:p w14:paraId="4DC89DB2" w14:textId="1DCEE94E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2A551E22" w14:textId="77777777" w:rsidR="005834E3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 xml:space="preserve">Personal administrativo (gestión del sistema) </w:t>
            </w:r>
          </w:p>
          <w:p w14:paraId="0FF2C7D0" w14:textId="77777777" w:rsidR="005834E3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 xml:space="preserve">Administrador del sistema </w:t>
            </w:r>
          </w:p>
          <w:p w14:paraId="0165C523" w14:textId="1A6AC021" w:rsidR="00DB3D15" w:rsidRDefault="005834E3" w:rsidP="00606A29">
            <w:pPr>
              <w:pStyle w:val="Prrafodelista"/>
              <w:numPr>
                <w:ilvl w:val="0"/>
                <w:numId w:val="5"/>
              </w:numPr>
            </w:pPr>
            <w:r w:rsidRPr="005834E3">
              <w:t>Usuarios externos (personas que validan certificados)</w:t>
            </w:r>
          </w:p>
        </w:tc>
      </w:tr>
    </w:tbl>
    <w:p w14:paraId="7C5DCDD9" w14:textId="0C5967B7" w:rsidR="00DB3D15" w:rsidRDefault="00DB3D15" w:rsidP="00DB3D15">
      <w:pPr>
        <w:rPr>
          <w:b/>
          <w:bCs/>
        </w:rPr>
      </w:pPr>
    </w:p>
    <w:p w14:paraId="5CEC9405" w14:textId="77777777" w:rsidR="005834E3" w:rsidRDefault="005834E3" w:rsidP="00DB3D15">
      <w:pPr>
        <w:rPr>
          <w:b/>
          <w:bCs/>
        </w:rPr>
      </w:pPr>
    </w:p>
    <w:p w14:paraId="38449912" w14:textId="6000D3BE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Relación con requerimientos y casos de uso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2FD39DA" w14:textId="77777777" w:rsidTr="00D128F1">
        <w:tc>
          <w:tcPr>
            <w:tcW w:w="7512" w:type="dxa"/>
          </w:tcPr>
          <w:p w14:paraId="3AB12460" w14:textId="0C2EAAA7" w:rsidR="0085569D" w:rsidRDefault="005834E3" w:rsidP="00D128F1">
            <w:r>
              <w:t>El sistema implementa los requerimientos funcionales definidos (REQ-01 al REQ-21), organizados en módulos como autenticación, actividades, participantes, plantillas y certificados.</w:t>
            </w:r>
          </w:p>
          <w:p w14:paraId="3451036D" w14:textId="75344577" w:rsidR="0085569D" w:rsidRDefault="005834E3" w:rsidP="00D128F1">
            <w:r>
              <w:t>Cada componente responde directamente a los casos de uso identificados en el sistema (login, registro, generación, validación, etc.).</w:t>
            </w:r>
          </w:p>
        </w:tc>
      </w:tr>
    </w:tbl>
    <w:p w14:paraId="67A11E16" w14:textId="77777777" w:rsidR="0085569D" w:rsidRDefault="0085569D" w:rsidP="0085569D">
      <w:pPr>
        <w:rPr>
          <w:b/>
          <w:bCs/>
        </w:rPr>
      </w:pPr>
    </w:p>
    <w:p w14:paraId="607DB9D8" w14:textId="26DF1990" w:rsidR="00757272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Estilo arquitectónico propuesto</w:t>
      </w:r>
    </w:p>
    <w:p w14:paraId="57E46A93" w14:textId="41D91A3C" w:rsidR="00875FFB" w:rsidRPr="007A4B26" w:rsidRDefault="00875FFB" w:rsidP="00875FFB">
      <w:pPr>
        <w:ind w:left="284"/>
      </w:pPr>
      <w:r>
        <w:t>Seleccionar y justificar el estilo arquitectónico</w:t>
      </w:r>
    </w:p>
    <w:p w14:paraId="54AA1893" w14:textId="23705B8E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Cliente-Servidor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07FE4163" w14:textId="77777777" w:rsidTr="00D128F1">
        <w:tc>
          <w:tcPr>
            <w:tcW w:w="7512" w:type="dxa"/>
          </w:tcPr>
          <w:p w14:paraId="3060ADF4" w14:textId="4EF73C4E" w:rsidR="0085569D" w:rsidRDefault="005834E3" w:rsidP="00D128F1">
            <w:r>
              <w:t>Se utiliza un modelo cliente-servidor donde el frontend (cliente) consume servicios del backend (servidor) mediante API REST.</w:t>
            </w:r>
          </w:p>
        </w:tc>
      </w:tr>
    </w:tbl>
    <w:p w14:paraId="401F1AFA" w14:textId="77777777" w:rsidR="0085569D" w:rsidRDefault="0085569D" w:rsidP="0085569D">
      <w:pPr>
        <w:rPr>
          <w:b/>
          <w:bCs/>
        </w:rPr>
      </w:pPr>
    </w:p>
    <w:p w14:paraId="0D132434" w14:textId="78E1C371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Capas (N-tier)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21FF0EC5" w14:textId="77777777" w:rsidTr="00FD78CA">
        <w:tc>
          <w:tcPr>
            <w:tcW w:w="7512" w:type="dxa"/>
          </w:tcPr>
          <w:p w14:paraId="3260A699" w14:textId="6DD2BF63" w:rsidR="00875FFB" w:rsidRDefault="005834E3" w:rsidP="00FD78CA">
            <w:r>
              <w:t>El sistema se organiza en capas:</w:t>
            </w:r>
          </w:p>
          <w:p w14:paraId="561A5358" w14:textId="77777777" w:rsidR="005834E3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 xml:space="preserve">Presentación (Frontend - React) </w:t>
            </w:r>
          </w:p>
          <w:p w14:paraId="49A11315" w14:textId="77777777" w:rsidR="005834E3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 xml:space="preserve">Lógica de negocio (Backend - Node.js / Express) </w:t>
            </w:r>
          </w:p>
          <w:p w14:paraId="6472C511" w14:textId="59977B5B" w:rsidR="00875FFB" w:rsidRDefault="005834E3" w:rsidP="00FD78CA">
            <w:pPr>
              <w:pStyle w:val="Prrafodelista"/>
              <w:numPr>
                <w:ilvl w:val="0"/>
                <w:numId w:val="5"/>
              </w:numPr>
            </w:pPr>
            <w:r w:rsidRPr="005834E3">
              <w:t>Persistencia (Base de datos - MySQL)</w:t>
            </w:r>
          </w:p>
        </w:tc>
      </w:tr>
    </w:tbl>
    <w:p w14:paraId="50E65D21" w14:textId="54ECBA41" w:rsidR="00875FFB" w:rsidRDefault="00875FFB" w:rsidP="00875FFB">
      <w:pPr>
        <w:rPr>
          <w:b/>
          <w:bCs/>
        </w:rPr>
      </w:pPr>
    </w:p>
    <w:p w14:paraId="0973B035" w14:textId="54C74968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Microservicios.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3A9279DA" w14:textId="77777777" w:rsidTr="00FD78CA">
        <w:tc>
          <w:tcPr>
            <w:tcW w:w="7512" w:type="dxa"/>
          </w:tcPr>
          <w:p w14:paraId="479F0513" w14:textId="29BBB559" w:rsidR="00875FFB" w:rsidRDefault="005834E3" w:rsidP="00FD78CA">
            <w:r>
              <w:t>No se implementa arquitectura de microservicios en esta versión debido al alcance académico.</w:t>
            </w:r>
          </w:p>
        </w:tc>
      </w:tr>
    </w:tbl>
    <w:p w14:paraId="205972C5" w14:textId="77777777" w:rsidR="00875FFB" w:rsidRDefault="00875FFB" w:rsidP="00875FFB">
      <w:pPr>
        <w:rPr>
          <w:b/>
          <w:bCs/>
        </w:rPr>
      </w:pPr>
    </w:p>
    <w:p w14:paraId="7C57EC99" w14:textId="4D6D2FDE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Monolítico.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0347768D" w14:textId="77777777" w:rsidTr="00FD78CA">
        <w:tc>
          <w:tcPr>
            <w:tcW w:w="7512" w:type="dxa"/>
          </w:tcPr>
          <w:p w14:paraId="76144928" w14:textId="267044D4" w:rsidR="00875FFB" w:rsidRDefault="005834E3" w:rsidP="00FD78CA">
            <w:r>
              <w:t>El backend está desarrollado como una aplicación monolítica estructurada por módulos.</w:t>
            </w:r>
          </w:p>
        </w:tc>
      </w:tr>
    </w:tbl>
    <w:p w14:paraId="679BABCE" w14:textId="77777777" w:rsidR="00875FFB" w:rsidRDefault="00875FFB" w:rsidP="00875FFB">
      <w:pPr>
        <w:rPr>
          <w:b/>
          <w:bCs/>
        </w:rPr>
      </w:pPr>
    </w:p>
    <w:p w14:paraId="70D2474A" w14:textId="353721A6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Otros.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39B7B1EB" w14:textId="77777777" w:rsidTr="00FD78CA">
        <w:tc>
          <w:tcPr>
            <w:tcW w:w="7512" w:type="dxa"/>
          </w:tcPr>
          <w:p w14:paraId="4E05D473" w14:textId="5AE7330F" w:rsidR="00875FFB" w:rsidRDefault="005834E3" w:rsidP="00FD78CA">
            <w:r>
              <w:t>Uso de servicios externos como:</w:t>
            </w:r>
          </w:p>
          <w:p w14:paraId="16EFA69E" w14:textId="77777777" w:rsidR="005834E3" w:rsidRDefault="005834E3" w:rsidP="00FD78CA">
            <w:r w:rsidRPr="005834E3">
              <w:t xml:space="preserve">Generación de PDF </w:t>
            </w:r>
          </w:p>
          <w:p w14:paraId="2634865F" w14:textId="77777777" w:rsidR="005834E3" w:rsidRDefault="005834E3" w:rsidP="00FD78CA">
            <w:r w:rsidRPr="005834E3">
              <w:t xml:space="preserve">Generación de códigos QR </w:t>
            </w:r>
          </w:p>
          <w:p w14:paraId="5BCBEFB4" w14:textId="4813A003" w:rsidR="00875FFB" w:rsidRDefault="005834E3" w:rsidP="00FD78CA">
            <w:r w:rsidRPr="005834E3">
              <w:lastRenderedPageBreak/>
              <w:t>Servicios de despliegue (Vercel, Render)</w:t>
            </w:r>
          </w:p>
        </w:tc>
      </w:tr>
    </w:tbl>
    <w:p w14:paraId="573162EE" w14:textId="77777777" w:rsidR="00875FFB" w:rsidRDefault="00875FFB" w:rsidP="00875FFB">
      <w:pPr>
        <w:rPr>
          <w:b/>
          <w:bCs/>
        </w:rPr>
      </w:pPr>
    </w:p>
    <w:p w14:paraId="1F12B725" w14:textId="4B001B38" w:rsidR="00875FFB" w:rsidRPr="00875FFB" w:rsidRDefault="00875FFB" w:rsidP="00875FF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Justificación.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0BADFB03" w14:textId="77777777" w:rsidTr="00FD78CA">
        <w:tc>
          <w:tcPr>
            <w:tcW w:w="7512" w:type="dxa"/>
          </w:tcPr>
          <w:p w14:paraId="4054AE42" w14:textId="57DED7B9" w:rsidR="00875FFB" w:rsidRDefault="005834E3" w:rsidP="00FD78CA">
            <w:r>
              <w:t>Se selecciona una arquitectura cliente-servidor en capas con backend monolítico por su simplicidad, facilidad de implementación, menor complejidad de despliegue y adecuación al alcance académico del proyecto, permitiendo una buena organización del código y escalabilidad futura.</w:t>
            </w:r>
          </w:p>
        </w:tc>
      </w:tr>
    </w:tbl>
    <w:p w14:paraId="2C835E2F" w14:textId="77777777" w:rsidR="00875FFB" w:rsidRDefault="00875FFB" w:rsidP="00875FFB">
      <w:pPr>
        <w:rPr>
          <w:b/>
          <w:bCs/>
        </w:rPr>
      </w:pPr>
    </w:p>
    <w:p w14:paraId="208918A7" w14:textId="59098042" w:rsidR="00757272" w:rsidRPr="007A4B26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componentes</w:t>
      </w:r>
    </w:p>
    <w:tbl>
      <w:tblPr>
        <w:tblStyle w:val="Tablaconcuadrcula"/>
        <w:tblW w:w="8186" w:type="dxa"/>
        <w:tblInd w:w="284" w:type="dxa"/>
        <w:tblLook w:val="04A0" w:firstRow="1" w:lastRow="0" w:firstColumn="1" w:lastColumn="0" w:noHBand="0" w:noVBand="1"/>
      </w:tblPr>
      <w:tblGrid>
        <w:gridCol w:w="987"/>
        <w:gridCol w:w="2126"/>
        <w:gridCol w:w="1985"/>
        <w:gridCol w:w="3088"/>
      </w:tblGrid>
      <w:tr w:rsidR="0085569D" w14:paraId="69467F76" w14:textId="77777777" w:rsidTr="00875FFB">
        <w:tc>
          <w:tcPr>
            <w:tcW w:w="987" w:type="dxa"/>
          </w:tcPr>
          <w:p w14:paraId="30CF0440" w14:textId="27C8FD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</w:tcPr>
          <w:p w14:paraId="10E2C7F2" w14:textId="1488083B" w:rsidR="0085569D" w:rsidRPr="00757272" w:rsidRDefault="00875FFB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985" w:type="dxa"/>
          </w:tcPr>
          <w:p w14:paraId="2714A4F6" w14:textId="048069A8" w:rsidR="0085569D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088" w:type="dxa"/>
          </w:tcPr>
          <w:p w14:paraId="671D4755" w14:textId="6D59BC18" w:rsidR="0085569D" w:rsidRPr="00757272" w:rsidRDefault="00875FFB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 asociadas</w:t>
            </w:r>
          </w:p>
        </w:tc>
      </w:tr>
      <w:tr w:rsidR="0085569D" w14:paraId="7E891B7B" w14:textId="77777777" w:rsidTr="00875FFB">
        <w:tc>
          <w:tcPr>
            <w:tcW w:w="987" w:type="dxa"/>
          </w:tcPr>
          <w:p w14:paraId="5094CE2C" w14:textId="3289E866" w:rsidR="0085569D" w:rsidRPr="00757272" w:rsidRDefault="00875FFB" w:rsidP="00D128F1">
            <w:pPr>
              <w:jc w:val="center"/>
            </w:pPr>
            <w:r>
              <w:t>CMP</w:t>
            </w:r>
            <w:r w:rsidR="0085569D">
              <w:t>-01</w:t>
            </w:r>
          </w:p>
        </w:tc>
        <w:tc>
          <w:tcPr>
            <w:tcW w:w="2126" w:type="dxa"/>
          </w:tcPr>
          <w:p w14:paraId="77B654EF" w14:textId="3FCB7141" w:rsidR="0085569D" w:rsidRPr="00757272" w:rsidRDefault="005834E3" w:rsidP="00D128F1">
            <w:r>
              <w:t>Frontend (React)</w:t>
            </w:r>
          </w:p>
        </w:tc>
        <w:tc>
          <w:tcPr>
            <w:tcW w:w="1985" w:type="dxa"/>
          </w:tcPr>
          <w:p w14:paraId="2166D22B" w14:textId="6E27275B" w:rsidR="0085569D" w:rsidRPr="00757272" w:rsidRDefault="005834E3" w:rsidP="00D128F1">
            <w:r>
              <w:t>Interfaz de usuario web</w:t>
            </w:r>
          </w:p>
        </w:tc>
        <w:tc>
          <w:tcPr>
            <w:tcW w:w="3088" w:type="dxa"/>
          </w:tcPr>
          <w:p w14:paraId="28E544B2" w14:textId="10A21312" w:rsidR="0085569D" w:rsidRPr="00757272" w:rsidRDefault="005834E3" w:rsidP="005834E3">
            <w:pPr>
              <w:jc w:val="left"/>
            </w:pPr>
            <w:r>
              <w:t>Login, dashboard, formularios, visualización</w:t>
            </w:r>
          </w:p>
        </w:tc>
      </w:tr>
      <w:tr w:rsidR="0085569D" w14:paraId="156D8E20" w14:textId="77777777" w:rsidTr="00875FFB">
        <w:tc>
          <w:tcPr>
            <w:tcW w:w="987" w:type="dxa"/>
          </w:tcPr>
          <w:p w14:paraId="6CF02E13" w14:textId="765765D6" w:rsidR="0085569D" w:rsidRPr="00757272" w:rsidRDefault="00875FFB" w:rsidP="00D128F1">
            <w:pPr>
              <w:jc w:val="center"/>
            </w:pPr>
            <w:r>
              <w:t>CMP</w:t>
            </w:r>
            <w:r w:rsidR="0085569D">
              <w:t>-02</w:t>
            </w:r>
          </w:p>
        </w:tc>
        <w:tc>
          <w:tcPr>
            <w:tcW w:w="2126" w:type="dxa"/>
          </w:tcPr>
          <w:p w14:paraId="55247A6C" w14:textId="1818D571" w:rsidR="0085569D" w:rsidRPr="00757272" w:rsidRDefault="005834E3" w:rsidP="00D128F1">
            <w:r>
              <w:t>Backend (Node.js/Express)</w:t>
            </w:r>
          </w:p>
        </w:tc>
        <w:tc>
          <w:tcPr>
            <w:tcW w:w="1985" w:type="dxa"/>
          </w:tcPr>
          <w:p w14:paraId="199B4002" w14:textId="642EC8BE" w:rsidR="0085569D" w:rsidRPr="00757272" w:rsidRDefault="005834E3" w:rsidP="00D128F1">
            <w:r>
              <w:t>API REST del sistema</w:t>
            </w:r>
          </w:p>
        </w:tc>
        <w:tc>
          <w:tcPr>
            <w:tcW w:w="3088" w:type="dxa"/>
          </w:tcPr>
          <w:p w14:paraId="7379743F" w14:textId="46740D14" w:rsidR="0085569D" w:rsidRPr="00757272" w:rsidRDefault="005834E3" w:rsidP="005834E3">
            <w:pPr>
              <w:jc w:val="left"/>
            </w:pPr>
            <w:r>
              <w:t>Autenticación, lógica del sistema</w:t>
            </w:r>
          </w:p>
        </w:tc>
      </w:tr>
      <w:tr w:rsidR="0085569D" w14:paraId="2A51AA91" w14:textId="77777777" w:rsidTr="00875FFB">
        <w:tc>
          <w:tcPr>
            <w:tcW w:w="987" w:type="dxa"/>
          </w:tcPr>
          <w:p w14:paraId="26F21135" w14:textId="1BAAD31A" w:rsidR="0085569D" w:rsidRPr="00757272" w:rsidRDefault="005834E3" w:rsidP="005834E3">
            <w:r>
              <w:t>CMP-03</w:t>
            </w:r>
          </w:p>
        </w:tc>
        <w:tc>
          <w:tcPr>
            <w:tcW w:w="2126" w:type="dxa"/>
          </w:tcPr>
          <w:p w14:paraId="2F8ADED8" w14:textId="0712A09B" w:rsidR="0085569D" w:rsidRPr="00757272" w:rsidRDefault="005834E3" w:rsidP="00D128F1">
            <w:r>
              <w:t>Base de datos (MySQL)</w:t>
            </w:r>
          </w:p>
        </w:tc>
        <w:tc>
          <w:tcPr>
            <w:tcW w:w="1985" w:type="dxa"/>
          </w:tcPr>
          <w:p w14:paraId="55381078" w14:textId="7A780F07" w:rsidR="0085569D" w:rsidRPr="00757272" w:rsidRDefault="005834E3" w:rsidP="00D128F1">
            <w:r>
              <w:t>Almacenamiento de datos</w:t>
            </w:r>
          </w:p>
        </w:tc>
        <w:tc>
          <w:tcPr>
            <w:tcW w:w="3088" w:type="dxa"/>
          </w:tcPr>
          <w:p w14:paraId="7D93CDF8" w14:textId="7BAFE741" w:rsidR="0085569D" w:rsidRPr="00757272" w:rsidRDefault="005834E3" w:rsidP="005834E3">
            <w:pPr>
              <w:jc w:val="left"/>
            </w:pPr>
            <w:r>
              <w:t>Usuarios, actividades, certificados</w:t>
            </w:r>
          </w:p>
        </w:tc>
      </w:tr>
      <w:tr w:rsidR="005834E3" w14:paraId="4202B358" w14:textId="77777777" w:rsidTr="00875FFB">
        <w:tc>
          <w:tcPr>
            <w:tcW w:w="987" w:type="dxa"/>
          </w:tcPr>
          <w:p w14:paraId="4D93D833" w14:textId="4727F800" w:rsidR="005834E3" w:rsidRDefault="005834E3" w:rsidP="005834E3">
            <w:r>
              <w:t>CMP-04</w:t>
            </w:r>
          </w:p>
        </w:tc>
        <w:tc>
          <w:tcPr>
            <w:tcW w:w="2126" w:type="dxa"/>
          </w:tcPr>
          <w:p w14:paraId="3BD9F94A" w14:textId="6427A38D" w:rsidR="005834E3" w:rsidRPr="00757272" w:rsidRDefault="005834E3" w:rsidP="00D128F1">
            <w:r>
              <w:t>Servicio PDF</w:t>
            </w:r>
          </w:p>
        </w:tc>
        <w:tc>
          <w:tcPr>
            <w:tcW w:w="1985" w:type="dxa"/>
          </w:tcPr>
          <w:p w14:paraId="343D60C7" w14:textId="3BFADB14" w:rsidR="005834E3" w:rsidRPr="00757272" w:rsidRDefault="005834E3" w:rsidP="00D128F1">
            <w:r>
              <w:t>Generación de certificados</w:t>
            </w:r>
          </w:p>
        </w:tc>
        <w:tc>
          <w:tcPr>
            <w:tcW w:w="3088" w:type="dxa"/>
          </w:tcPr>
          <w:p w14:paraId="31B6846A" w14:textId="57A44C25" w:rsidR="005834E3" w:rsidRPr="00757272" w:rsidRDefault="005834E3" w:rsidP="005834E3">
            <w:pPr>
              <w:jc w:val="left"/>
            </w:pPr>
            <w:r>
              <w:t>Creación de documentos PDF</w:t>
            </w:r>
          </w:p>
        </w:tc>
      </w:tr>
      <w:tr w:rsidR="005834E3" w14:paraId="0768987A" w14:textId="77777777" w:rsidTr="00875FFB">
        <w:tc>
          <w:tcPr>
            <w:tcW w:w="987" w:type="dxa"/>
          </w:tcPr>
          <w:p w14:paraId="7A55AC28" w14:textId="6A5149FC" w:rsidR="005834E3" w:rsidRDefault="005834E3" w:rsidP="005834E3">
            <w:r>
              <w:t>CMP-0</w:t>
            </w:r>
            <w:r>
              <w:t>5</w:t>
            </w:r>
          </w:p>
        </w:tc>
        <w:tc>
          <w:tcPr>
            <w:tcW w:w="2126" w:type="dxa"/>
          </w:tcPr>
          <w:p w14:paraId="43BA6800" w14:textId="75243062" w:rsidR="005834E3" w:rsidRPr="00757272" w:rsidRDefault="005834E3" w:rsidP="00D128F1">
            <w:r>
              <w:t>Servicio QR</w:t>
            </w:r>
          </w:p>
        </w:tc>
        <w:tc>
          <w:tcPr>
            <w:tcW w:w="1985" w:type="dxa"/>
          </w:tcPr>
          <w:p w14:paraId="6134B060" w14:textId="769DE7BB" w:rsidR="005834E3" w:rsidRPr="00757272" w:rsidRDefault="005834E3" w:rsidP="00D128F1">
            <w:r>
              <w:t>Generación de códigos QR</w:t>
            </w:r>
          </w:p>
        </w:tc>
        <w:tc>
          <w:tcPr>
            <w:tcW w:w="3088" w:type="dxa"/>
          </w:tcPr>
          <w:p w14:paraId="3D5F2DB0" w14:textId="2D89E050" w:rsidR="005834E3" w:rsidRPr="00757272" w:rsidRDefault="005834E3" w:rsidP="005834E3">
            <w:pPr>
              <w:jc w:val="left"/>
            </w:pPr>
            <w:r>
              <w:t>Validación de certificados</w:t>
            </w:r>
          </w:p>
        </w:tc>
      </w:tr>
      <w:tr w:rsidR="005834E3" w14:paraId="18AE74C2" w14:textId="77777777" w:rsidTr="00875FFB">
        <w:tc>
          <w:tcPr>
            <w:tcW w:w="987" w:type="dxa"/>
          </w:tcPr>
          <w:p w14:paraId="5187F263" w14:textId="77F64E6C" w:rsidR="005834E3" w:rsidRDefault="005834E3" w:rsidP="005834E3">
            <w:r>
              <w:t>CMP-0</w:t>
            </w:r>
            <w:r>
              <w:t>6</w:t>
            </w:r>
          </w:p>
        </w:tc>
        <w:tc>
          <w:tcPr>
            <w:tcW w:w="2126" w:type="dxa"/>
          </w:tcPr>
          <w:p w14:paraId="676AA2B8" w14:textId="46398DBF" w:rsidR="005834E3" w:rsidRPr="00757272" w:rsidRDefault="005834E3" w:rsidP="00D128F1">
            <w:r>
              <w:t>Servicio de correo</w:t>
            </w:r>
          </w:p>
        </w:tc>
        <w:tc>
          <w:tcPr>
            <w:tcW w:w="1985" w:type="dxa"/>
          </w:tcPr>
          <w:p w14:paraId="00F1561F" w14:textId="4E9CA145" w:rsidR="005834E3" w:rsidRPr="00757272" w:rsidRDefault="005834E3" w:rsidP="00D128F1">
            <w:r>
              <w:t>Envío de certificados</w:t>
            </w:r>
          </w:p>
        </w:tc>
        <w:tc>
          <w:tcPr>
            <w:tcW w:w="3088" w:type="dxa"/>
          </w:tcPr>
          <w:p w14:paraId="45819E9B" w14:textId="33089A7E" w:rsidR="005834E3" w:rsidRPr="00757272" w:rsidRDefault="005834E3" w:rsidP="005834E3">
            <w:pPr>
              <w:jc w:val="left"/>
            </w:pPr>
            <w:r>
              <w:t>Notificaciones y envío</w:t>
            </w:r>
          </w:p>
        </w:tc>
      </w:tr>
      <w:tr w:rsidR="005834E3" w14:paraId="443993C9" w14:textId="77777777" w:rsidTr="00875FFB">
        <w:tc>
          <w:tcPr>
            <w:tcW w:w="987" w:type="dxa"/>
          </w:tcPr>
          <w:p w14:paraId="73DE58D0" w14:textId="00804FE9" w:rsidR="005834E3" w:rsidRDefault="005834E3" w:rsidP="005834E3">
            <w:r>
              <w:t>CMP-0</w:t>
            </w:r>
            <w:r>
              <w:t>7</w:t>
            </w:r>
          </w:p>
        </w:tc>
        <w:tc>
          <w:tcPr>
            <w:tcW w:w="2126" w:type="dxa"/>
          </w:tcPr>
          <w:p w14:paraId="34020A71" w14:textId="5B60A894" w:rsidR="005834E3" w:rsidRPr="00757272" w:rsidRDefault="005834E3" w:rsidP="00D128F1">
            <w:r>
              <w:t>Módulo de validación</w:t>
            </w:r>
          </w:p>
        </w:tc>
        <w:tc>
          <w:tcPr>
            <w:tcW w:w="1985" w:type="dxa"/>
          </w:tcPr>
          <w:p w14:paraId="4D5753A9" w14:textId="2E3DBD16" w:rsidR="005834E3" w:rsidRPr="00757272" w:rsidRDefault="005834E3" w:rsidP="00D128F1">
            <w:r>
              <w:t>Validación pública</w:t>
            </w:r>
          </w:p>
        </w:tc>
        <w:tc>
          <w:tcPr>
            <w:tcW w:w="3088" w:type="dxa"/>
          </w:tcPr>
          <w:p w14:paraId="2A316698" w14:textId="7F5C1904" w:rsidR="005834E3" w:rsidRPr="00757272" w:rsidRDefault="005834E3" w:rsidP="005834E3">
            <w:pPr>
              <w:jc w:val="left"/>
            </w:pPr>
            <w:r>
              <w:t>Consulta por código/QR</w:t>
            </w:r>
          </w:p>
        </w:tc>
      </w:tr>
    </w:tbl>
    <w:p w14:paraId="4CD8B61B" w14:textId="133B6BDE" w:rsidR="0085569D" w:rsidRDefault="0085569D" w:rsidP="00757272">
      <w:pPr>
        <w:ind w:left="284"/>
        <w:rPr>
          <w:b/>
          <w:bCs/>
        </w:rPr>
      </w:pPr>
    </w:p>
    <w:p w14:paraId="03C19427" w14:textId="1B4B47EE" w:rsidR="00875FFB" w:rsidRPr="007A4B26" w:rsidRDefault="00875FFB" w:rsidP="00875FFB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entre componentes</w:t>
      </w:r>
    </w:p>
    <w:tbl>
      <w:tblPr>
        <w:tblStyle w:val="Tablaconcuadrcula"/>
        <w:tblW w:w="8186" w:type="dxa"/>
        <w:tblInd w:w="284" w:type="dxa"/>
        <w:tblLook w:val="04A0" w:firstRow="1" w:lastRow="0" w:firstColumn="1" w:lastColumn="0" w:noHBand="0" w:noVBand="1"/>
      </w:tblPr>
      <w:tblGrid>
        <w:gridCol w:w="1505"/>
        <w:gridCol w:w="2018"/>
        <w:gridCol w:w="1871"/>
        <w:gridCol w:w="2792"/>
      </w:tblGrid>
      <w:tr w:rsidR="00875FFB" w14:paraId="1AA142D8" w14:textId="77777777" w:rsidTr="005834E3">
        <w:tc>
          <w:tcPr>
            <w:tcW w:w="1505" w:type="dxa"/>
          </w:tcPr>
          <w:p w14:paraId="345D5F61" w14:textId="63FA3454" w:rsidR="00875FFB" w:rsidRPr="00757272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 origen</w:t>
            </w:r>
          </w:p>
        </w:tc>
        <w:tc>
          <w:tcPr>
            <w:tcW w:w="2018" w:type="dxa"/>
          </w:tcPr>
          <w:p w14:paraId="7D20E374" w14:textId="0502A522" w:rsidR="00875FFB" w:rsidRPr="00757272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 destino</w:t>
            </w:r>
          </w:p>
        </w:tc>
        <w:tc>
          <w:tcPr>
            <w:tcW w:w="1871" w:type="dxa"/>
          </w:tcPr>
          <w:p w14:paraId="71C2C376" w14:textId="227B0918" w:rsidR="00875FFB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interacción</w:t>
            </w:r>
          </w:p>
        </w:tc>
        <w:tc>
          <w:tcPr>
            <w:tcW w:w="2792" w:type="dxa"/>
            <w:vAlign w:val="center"/>
          </w:tcPr>
          <w:p w14:paraId="57D17C7A" w14:textId="57D5654B" w:rsidR="00875FFB" w:rsidRPr="00757272" w:rsidRDefault="00875FFB" w:rsidP="00875FF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75FFB" w14:paraId="3997EF24" w14:textId="77777777" w:rsidTr="005834E3">
        <w:tc>
          <w:tcPr>
            <w:tcW w:w="1505" w:type="dxa"/>
          </w:tcPr>
          <w:p w14:paraId="378E08E0" w14:textId="7F160130" w:rsidR="00875FFB" w:rsidRPr="00757272" w:rsidRDefault="005834E3" w:rsidP="00FD78CA">
            <w:pPr>
              <w:jc w:val="center"/>
            </w:pPr>
            <w:r>
              <w:t>Frontend</w:t>
            </w:r>
          </w:p>
        </w:tc>
        <w:tc>
          <w:tcPr>
            <w:tcW w:w="2018" w:type="dxa"/>
          </w:tcPr>
          <w:p w14:paraId="5EF739E3" w14:textId="357DF789" w:rsidR="00875FFB" w:rsidRPr="00757272" w:rsidRDefault="005834E3" w:rsidP="00FD78CA">
            <w:r>
              <w:t>Backend</w:t>
            </w:r>
          </w:p>
        </w:tc>
        <w:tc>
          <w:tcPr>
            <w:tcW w:w="1871" w:type="dxa"/>
          </w:tcPr>
          <w:p w14:paraId="4D74A25D" w14:textId="2FE519D8" w:rsidR="00875FFB" w:rsidRPr="00757272" w:rsidRDefault="005834E3" w:rsidP="00FD78CA">
            <w:r>
              <w:t>HTTP/REST API</w:t>
            </w:r>
          </w:p>
        </w:tc>
        <w:tc>
          <w:tcPr>
            <w:tcW w:w="2792" w:type="dxa"/>
          </w:tcPr>
          <w:p w14:paraId="0E85AF04" w14:textId="301F195A" w:rsidR="00875FFB" w:rsidRPr="00757272" w:rsidRDefault="005834E3" w:rsidP="00FD78CA">
            <w:r>
              <w:t>Solicitudes de datos y acciones</w:t>
            </w:r>
          </w:p>
        </w:tc>
      </w:tr>
      <w:tr w:rsidR="00875FFB" w14:paraId="42441A80" w14:textId="77777777" w:rsidTr="005834E3">
        <w:tc>
          <w:tcPr>
            <w:tcW w:w="1505" w:type="dxa"/>
          </w:tcPr>
          <w:p w14:paraId="14BE04E2" w14:textId="4DC8B9DB" w:rsidR="00875FFB" w:rsidRPr="00757272" w:rsidRDefault="005834E3" w:rsidP="00FD78CA">
            <w:pPr>
              <w:jc w:val="center"/>
            </w:pPr>
            <w:r>
              <w:t>Backend</w:t>
            </w:r>
          </w:p>
        </w:tc>
        <w:tc>
          <w:tcPr>
            <w:tcW w:w="2018" w:type="dxa"/>
          </w:tcPr>
          <w:p w14:paraId="58CE0C8B" w14:textId="39BE005F" w:rsidR="00875FFB" w:rsidRPr="00757272" w:rsidRDefault="005834E3" w:rsidP="00FD78CA">
            <w:r>
              <w:t>Base de datos</w:t>
            </w:r>
          </w:p>
        </w:tc>
        <w:tc>
          <w:tcPr>
            <w:tcW w:w="1871" w:type="dxa"/>
          </w:tcPr>
          <w:p w14:paraId="73C42468" w14:textId="4992D453" w:rsidR="00875FFB" w:rsidRPr="00757272" w:rsidRDefault="005834E3" w:rsidP="00FD78CA">
            <w:r>
              <w:t>SQL</w:t>
            </w:r>
          </w:p>
        </w:tc>
        <w:tc>
          <w:tcPr>
            <w:tcW w:w="2792" w:type="dxa"/>
          </w:tcPr>
          <w:p w14:paraId="46B5A9E9" w14:textId="2CD4C888" w:rsidR="00875FFB" w:rsidRPr="00757272" w:rsidRDefault="005834E3" w:rsidP="00FD78CA">
            <w:r>
              <w:t>Lectura y escritura de datos</w:t>
            </w:r>
          </w:p>
        </w:tc>
      </w:tr>
      <w:tr w:rsidR="00875FFB" w14:paraId="63512783" w14:textId="77777777" w:rsidTr="005834E3">
        <w:tc>
          <w:tcPr>
            <w:tcW w:w="1505" w:type="dxa"/>
          </w:tcPr>
          <w:p w14:paraId="49B96595" w14:textId="019131E9" w:rsidR="00875FFB" w:rsidRPr="00757272" w:rsidRDefault="005834E3" w:rsidP="00FD78CA">
            <w:pPr>
              <w:jc w:val="center"/>
            </w:pPr>
            <w:r>
              <w:t>Backend</w:t>
            </w:r>
          </w:p>
        </w:tc>
        <w:tc>
          <w:tcPr>
            <w:tcW w:w="2018" w:type="dxa"/>
          </w:tcPr>
          <w:p w14:paraId="687AF119" w14:textId="77E7A27A" w:rsidR="00875FFB" w:rsidRPr="00757272" w:rsidRDefault="005834E3" w:rsidP="00FD78CA">
            <w:r>
              <w:t>Servicio PDF</w:t>
            </w:r>
          </w:p>
        </w:tc>
        <w:tc>
          <w:tcPr>
            <w:tcW w:w="1871" w:type="dxa"/>
          </w:tcPr>
          <w:p w14:paraId="4F804278" w14:textId="0D9F2731" w:rsidR="00875FFB" w:rsidRPr="00757272" w:rsidRDefault="005834E3" w:rsidP="00FD78CA">
            <w:r>
              <w:t>Interno</w:t>
            </w:r>
          </w:p>
        </w:tc>
        <w:tc>
          <w:tcPr>
            <w:tcW w:w="2792" w:type="dxa"/>
          </w:tcPr>
          <w:p w14:paraId="0682CF23" w14:textId="7A3081CA" w:rsidR="00875FFB" w:rsidRPr="00757272" w:rsidRDefault="005834E3" w:rsidP="00FD78CA">
            <w:r>
              <w:t>Generación de certificados</w:t>
            </w:r>
          </w:p>
        </w:tc>
      </w:tr>
      <w:tr w:rsidR="005834E3" w14:paraId="2946E931" w14:textId="77777777" w:rsidTr="005834E3">
        <w:tc>
          <w:tcPr>
            <w:tcW w:w="1505" w:type="dxa"/>
          </w:tcPr>
          <w:p w14:paraId="47809E44" w14:textId="5B8D2405" w:rsidR="005834E3" w:rsidRPr="00757272" w:rsidRDefault="005834E3" w:rsidP="00FD78CA">
            <w:pPr>
              <w:jc w:val="center"/>
            </w:pPr>
            <w:r>
              <w:lastRenderedPageBreak/>
              <w:t>Backend</w:t>
            </w:r>
          </w:p>
        </w:tc>
        <w:tc>
          <w:tcPr>
            <w:tcW w:w="2018" w:type="dxa"/>
          </w:tcPr>
          <w:p w14:paraId="2C447D6E" w14:textId="17E7D788" w:rsidR="005834E3" w:rsidRPr="00757272" w:rsidRDefault="005834E3" w:rsidP="00FD78CA">
            <w:r>
              <w:t>Servicio QR</w:t>
            </w:r>
          </w:p>
        </w:tc>
        <w:tc>
          <w:tcPr>
            <w:tcW w:w="1871" w:type="dxa"/>
          </w:tcPr>
          <w:p w14:paraId="5A8CBFEC" w14:textId="075F98E3" w:rsidR="005834E3" w:rsidRPr="00757272" w:rsidRDefault="005834E3" w:rsidP="00FD78CA">
            <w:r>
              <w:t>Interno</w:t>
            </w:r>
          </w:p>
        </w:tc>
        <w:tc>
          <w:tcPr>
            <w:tcW w:w="2792" w:type="dxa"/>
          </w:tcPr>
          <w:p w14:paraId="64ABAE34" w14:textId="2791B977" w:rsidR="005834E3" w:rsidRPr="00757272" w:rsidRDefault="005834E3" w:rsidP="00FD78CA">
            <w:r>
              <w:t>Generación de código QR</w:t>
            </w:r>
          </w:p>
        </w:tc>
      </w:tr>
      <w:tr w:rsidR="005834E3" w14:paraId="43993191" w14:textId="77777777" w:rsidTr="005834E3">
        <w:tc>
          <w:tcPr>
            <w:tcW w:w="1505" w:type="dxa"/>
          </w:tcPr>
          <w:p w14:paraId="25AA1DBA" w14:textId="616EF364" w:rsidR="005834E3" w:rsidRPr="00757272" w:rsidRDefault="005834E3" w:rsidP="00FD78CA">
            <w:pPr>
              <w:jc w:val="center"/>
            </w:pPr>
            <w:r>
              <w:t>Backend</w:t>
            </w:r>
          </w:p>
        </w:tc>
        <w:tc>
          <w:tcPr>
            <w:tcW w:w="2018" w:type="dxa"/>
          </w:tcPr>
          <w:p w14:paraId="0A431FA5" w14:textId="2D37D63D" w:rsidR="005834E3" w:rsidRPr="00757272" w:rsidRDefault="005834E3" w:rsidP="00FD78CA">
            <w:r>
              <w:t>Servicio correo</w:t>
            </w:r>
          </w:p>
        </w:tc>
        <w:tc>
          <w:tcPr>
            <w:tcW w:w="1871" w:type="dxa"/>
          </w:tcPr>
          <w:p w14:paraId="4C21C3D3" w14:textId="5DD95BCD" w:rsidR="005834E3" w:rsidRPr="00757272" w:rsidRDefault="005834E3" w:rsidP="00FD78CA">
            <w:r>
              <w:t>SMTP/API</w:t>
            </w:r>
          </w:p>
        </w:tc>
        <w:tc>
          <w:tcPr>
            <w:tcW w:w="2792" w:type="dxa"/>
          </w:tcPr>
          <w:p w14:paraId="4662490C" w14:textId="6528549C" w:rsidR="005834E3" w:rsidRPr="00757272" w:rsidRDefault="005834E3" w:rsidP="00FD78CA">
            <w:r>
              <w:t>Envío de certificados</w:t>
            </w:r>
          </w:p>
        </w:tc>
      </w:tr>
      <w:tr w:rsidR="005834E3" w14:paraId="2A2EC984" w14:textId="77777777" w:rsidTr="005834E3">
        <w:tc>
          <w:tcPr>
            <w:tcW w:w="1505" w:type="dxa"/>
          </w:tcPr>
          <w:p w14:paraId="5FB2396F" w14:textId="3A4D4BCB" w:rsidR="005834E3" w:rsidRPr="00757272" w:rsidRDefault="005834E3" w:rsidP="00FD78CA">
            <w:pPr>
              <w:jc w:val="center"/>
            </w:pPr>
            <w:r>
              <w:t>Usuario externo</w:t>
            </w:r>
          </w:p>
        </w:tc>
        <w:tc>
          <w:tcPr>
            <w:tcW w:w="2018" w:type="dxa"/>
          </w:tcPr>
          <w:p w14:paraId="53522E3D" w14:textId="7CAE2B1B" w:rsidR="005834E3" w:rsidRPr="00757272" w:rsidRDefault="005834E3" w:rsidP="00FD78CA">
            <w:r>
              <w:t>Frontend</w:t>
            </w:r>
          </w:p>
        </w:tc>
        <w:tc>
          <w:tcPr>
            <w:tcW w:w="1871" w:type="dxa"/>
          </w:tcPr>
          <w:p w14:paraId="12C4CEFA" w14:textId="2726393B" w:rsidR="005834E3" w:rsidRPr="00757272" w:rsidRDefault="005834E3" w:rsidP="00FD78CA">
            <w:r>
              <w:t>Web</w:t>
            </w:r>
          </w:p>
        </w:tc>
        <w:tc>
          <w:tcPr>
            <w:tcW w:w="2792" w:type="dxa"/>
          </w:tcPr>
          <w:p w14:paraId="2345071E" w14:textId="727ADB8B" w:rsidR="005834E3" w:rsidRPr="00757272" w:rsidRDefault="005834E3" w:rsidP="00FD78CA">
            <w:r>
              <w:t>Validación de certificados</w:t>
            </w:r>
          </w:p>
        </w:tc>
      </w:tr>
    </w:tbl>
    <w:p w14:paraId="3B65B677" w14:textId="77777777" w:rsidR="00875FFB" w:rsidRDefault="00875FFB" w:rsidP="00875FFB">
      <w:pPr>
        <w:ind w:left="284"/>
        <w:rPr>
          <w:b/>
          <w:bCs/>
        </w:rPr>
      </w:pPr>
    </w:p>
    <w:p w14:paraId="7897AD0A" w14:textId="3C3BA32A" w:rsidR="00757272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Diagrama de Arquitectura conceptual</w:t>
      </w:r>
    </w:p>
    <w:p w14:paraId="56EF5C3F" w14:textId="6750F7B6" w:rsidR="00875FFB" w:rsidRPr="007A4B26" w:rsidRDefault="00875FFB" w:rsidP="00875FFB">
      <w:pPr>
        <w:ind w:left="284"/>
      </w:pPr>
      <w:r>
        <w:t>Insertar aquí el diagrama del sistema.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875FFB" w14:paraId="43B6F63F" w14:textId="77777777" w:rsidTr="00875FFB">
        <w:tc>
          <w:tcPr>
            <w:tcW w:w="8494" w:type="dxa"/>
          </w:tcPr>
          <w:p w14:paraId="79A51E9E" w14:textId="77777777" w:rsidR="00875FFB" w:rsidRPr="00875FFB" w:rsidRDefault="00875FFB" w:rsidP="0085569D"/>
          <w:p w14:paraId="0327DB50" w14:textId="2FDB09FE" w:rsidR="00875FFB" w:rsidRPr="00875FFB" w:rsidRDefault="00A85FD9" w:rsidP="00A85FD9">
            <w:pPr>
              <w:jc w:val="center"/>
            </w:pPr>
            <w:r w:rsidRPr="00A85FD9">
              <w:drawing>
                <wp:inline distT="0" distB="0" distL="0" distR="0" wp14:anchorId="011B2022" wp14:editId="6054829F">
                  <wp:extent cx="4930140" cy="4823460"/>
                  <wp:effectExtent l="0" t="0" r="381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209" t="3155" r="2493" b="1765"/>
                          <a:stretch/>
                        </pic:blipFill>
                        <pic:spPr bwMode="auto">
                          <a:xfrm>
                            <a:off x="0" y="0"/>
                            <a:ext cx="4930140" cy="482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95A0F0" w14:textId="77777777" w:rsidR="00875FFB" w:rsidRPr="00875FFB" w:rsidRDefault="00875FFB" w:rsidP="0085569D"/>
          <w:p w14:paraId="20F6C25A" w14:textId="77777777" w:rsidR="00875FFB" w:rsidRPr="00875FFB" w:rsidRDefault="00875FFB" w:rsidP="0085569D"/>
          <w:p w14:paraId="1E2C9353" w14:textId="77777777" w:rsidR="00875FFB" w:rsidRPr="00875FFB" w:rsidRDefault="00875FFB" w:rsidP="0085569D"/>
          <w:p w14:paraId="6E16E980" w14:textId="77777777" w:rsidR="00875FFB" w:rsidRDefault="00875FFB" w:rsidP="0085569D"/>
          <w:p w14:paraId="06CEB9B5" w14:textId="2523EBB9" w:rsidR="00A85FD9" w:rsidRPr="00875FFB" w:rsidRDefault="00A85FD9" w:rsidP="0085569D"/>
        </w:tc>
      </w:tr>
    </w:tbl>
    <w:p w14:paraId="59DD4B82" w14:textId="283BE526" w:rsidR="0085569D" w:rsidRDefault="0085569D" w:rsidP="0085569D">
      <w:pPr>
        <w:ind w:left="284"/>
        <w:rPr>
          <w:b/>
          <w:bCs/>
        </w:rPr>
      </w:pPr>
    </w:p>
    <w:p w14:paraId="3FFD4864" w14:textId="5F636F7A" w:rsidR="00757272" w:rsidRDefault="00875FFB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lastRenderedPageBreak/>
        <w:t>Decisiones de diseño</w:t>
      </w:r>
    </w:p>
    <w:p w14:paraId="04B88BF1" w14:textId="5AC02759" w:rsidR="00875FFB" w:rsidRPr="007A4B26" w:rsidRDefault="00875FFB" w:rsidP="00875FFB">
      <w:pPr>
        <w:ind w:left="284"/>
      </w:pPr>
      <w:r>
        <w:t>Registrar decisiones clave tomadas:</w:t>
      </w:r>
    </w:p>
    <w:p w14:paraId="4981B106" w14:textId="70081DAE" w:rsidR="0085569D" w:rsidRDefault="005834E3" w:rsidP="0085569D">
      <w:pPr>
        <w:pStyle w:val="Prrafodelista"/>
        <w:numPr>
          <w:ilvl w:val="0"/>
          <w:numId w:val="5"/>
        </w:numPr>
      </w:pPr>
      <w:r>
        <w:t>Se utiliza React para el frontend por su capacidad de crear interfaces dinámicas y reutilizables.</w:t>
      </w:r>
    </w:p>
    <w:p w14:paraId="334D1E97" w14:textId="77777777" w:rsidR="005834E3" w:rsidRDefault="005834E3" w:rsidP="005834E3">
      <w:pPr>
        <w:pStyle w:val="Prrafodelista"/>
        <w:numPr>
          <w:ilvl w:val="0"/>
          <w:numId w:val="5"/>
        </w:numPr>
      </w:pPr>
      <w:r>
        <w:t>Se emplea Node.js con Express para el backend por su eficiencia en aplicaciones web y facilidad de integración con APIs.</w:t>
      </w:r>
    </w:p>
    <w:p w14:paraId="080C3A25" w14:textId="7024152C" w:rsidR="0085569D" w:rsidRDefault="005834E3" w:rsidP="005834E3">
      <w:pPr>
        <w:pStyle w:val="Prrafodelista"/>
        <w:numPr>
          <w:ilvl w:val="0"/>
          <w:numId w:val="5"/>
        </w:numPr>
      </w:pPr>
      <w:r>
        <w:t>Se selecciona MySQL como base de datos por su estabilidad, rendimiento y compatibilidad con el entorno académico.</w:t>
      </w:r>
    </w:p>
    <w:p w14:paraId="00BE245A" w14:textId="47198EE7" w:rsidR="0085569D" w:rsidRDefault="00875FFB" w:rsidP="0085569D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Restricciones y consideraciones</w:t>
      </w:r>
    </w:p>
    <w:p w14:paraId="198530B1" w14:textId="20256A18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Tecnológicas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1B97A079" w14:textId="77777777" w:rsidTr="00D128F1">
        <w:tc>
          <w:tcPr>
            <w:tcW w:w="8494" w:type="dxa"/>
          </w:tcPr>
          <w:p w14:paraId="3AAA5EA8" w14:textId="77777777" w:rsidR="005834E3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 xml:space="preserve">Uso de React, Node.js y MySQL </w:t>
            </w:r>
          </w:p>
          <w:p w14:paraId="152EE2A5" w14:textId="77777777" w:rsidR="005834E3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 xml:space="preserve">Dependencia de servicios web (Vercel y Render) </w:t>
            </w:r>
          </w:p>
          <w:p w14:paraId="101BF521" w14:textId="42B99162" w:rsidR="0085569D" w:rsidRPr="0085569D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>Uso de librerías para PDF y QR</w:t>
            </w:r>
          </w:p>
        </w:tc>
      </w:tr>
    </w:tbl>
    <w:p w14:paraId="22F3FF40" w14:textId="640B3457" w:rsidR="0085569D" w:rsidRDefault="0085569D" w:rsidP="0085569D">
      <w:pPr>
        <w:ind w:left="993"/>
        <w:rPr>
          <w:b/>
          <w:bCs/>
        </w:rPr>
      </w:pPr>
    </w:p>
    <w:p w14:paraId="1CE3E259" w14:textId="77777777" w:rsidR="005834E3" w:rsidRDefault="005834E3" w:rsidP="0085569D">
      <w:pPr>
        <w:ind w:left="993"/>
        <w:rPr>
          <w:b/>
          <w:bCs/>
        </w:rPr>
      </w:pPr>
    </w:p>
    <w:p w14:paraId="14095383" w14:textId="04E91B80" w:rsidR="0085569D" w:rsidRPr="0085569D" w:rsidRDefault="00875FFB" w:rsidP="0085569D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De rendimiento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:rsidRPr="00875FFB" w14:paraId="55ED0738" w14:textId="77777777" w:rsidTr="00D128F1">
        <w:tc>
          <w:tcPr>
            <w:tcW w:w="8494" w:type="dxa"/>
          </w:tcPr>
          <w:p w14:paraId="7341004B" w14:textId="77777777" w:rsidR="00A85FD9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 xml:space="preserve">Generación de múltiples certificados puede afectar tiempos de respuesta </w:t>
            </w:r>
          </w:p>
          <w:p w14:paraId="73CB363F" w14:textId="61B837C9" w:rsidR="0085569D" w:rsidRPr="005834E3" w:rsidRDefault="005834E3" w:rsidP="005834E3">
            <w:pPr>
              <w:pStyle w:val="Prrafodelista"/>
              <w:numPr>
                <w:ilvl w:val="0"/>
                <w:numId w:val="5"/>
              </w:numPr>
            </w:pPr>
            <w:r w:rsidRPr="005834E3">
              <w:t>Validación en línea debe ser rápida</w:t>
            </w:r>
          </w:p>
        </w:tc>
      </w:tr>
    </w:tbl>
    <w:p w14:paraId="013AE4C3" w14:textId="77777777" w:rsidR="0085569D" w:rsidRPr="005834E3" w:rsidRDefault="0085569D" w:rsidP="0085569D">
      <w:pPr>
        <w:ind w:left="993"/>
        <w:rPr>
          <w:b/>
          <w:bCs/>
        </w:rPr>
      </w:pPr>
    </w:p>
    <w:p w14:paraId="4CFBF1AD" w14:textId="18BBFCA4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 seguridad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3DF885E2" w14:textId="77777777" w:rsidTr="00D128F1">
        <w:tc>
          <w:tcPr>
            <w:tcW w:w="8494" w:type="dxa"/>
          </w:tcPr>
          <w:p w14:paraId="516AAA25" w14:textId="77777777" w:rsidR="00A85FD9" w:rsidRDefault="00A85FD9" w:rsidP="00A85FD9">
            <w:pPr>
              <w:pStyle w:val="Prrafodelista"/>
              <w:numPr>
                <w:ilvl w:val="0"/>
                <w:numId w:val="5"/>
              </w:numPr>
            </w:pPr>
            <w:r w:rsidRPr="00A85FD9">
              <w:t xml:space="preserve">Autenticación de usuarios internos </w:t>
            </w:r>
          </w:p>
          <w:p w14:paraId="2FAF33B0" w14:textId="77777777" w:rsidR="00A85FD9" w:rsidRDefault="00A85FD9" w:rsidP="00A85FD9">
            <w:pPr>
              <w:pStyle w:val="Prrafodelista"/>
              <w:numPr>
                <w:ilvl w:val="0"/>
                <w:numId w:val="5"/>
              </w:numPr>
            </w:pPr>
            <w:r w:rsidRPr="00A85FD9">
              <w:t xml:space="preserve">Protección de rutas y datos </w:t>
            </w:r>
          </w:p>
          <w:p w14:paraId="3674E817" w14:textId="658D222E" w:rsidR="0085569D" w:rsidRPr="0085569D" w:rsidRDefault="00A85FD9" w:rsidP="00D128F1">
            <w:pPr>
              <w:pStyle w:val="Prrafodelista"/>
              <w:numPr>
                <w:ilvl w:val="0"/>
                <w:numId w:val="5"/>
              </w:numPr>
            </w:pPr>
            <w:r w:rsidRPr="00A85FD9">
              <w:t>Validación segura de certificados</w:t>
            </w:r>
          </w:p>
        </w:tc>
      </w:tr>
    </w:tbl>
    <w:p w14:paraId="02350C8B" w14:textId="77777777" w:rsidR="0085569D" w:rsidRDefault="0085569D" w:rsidP="0085569D">
      <w:pPr>
        <w:ind w:left="993"/>
        <w:rPr>
          <w:b/>
          <w:bCs/>
        </w:rPr>
      </w:pPr>
    </w:p>
    <w:p w14:paraId="2973B559" w14:textId="68ECF167" w:rsidR="0085569D" w:rsidRPr="00DB3D15" w:rsidRDefault="00875FFB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 escalabilidad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5E8A232" w14:textId="77777777" w:rsidTr="00D128F1">
        <w:tc>
          <w:tcPr>
            <w:tcW w:w="8494" w:type="dxa"/>
          </w:tcPr>
          <w:p w14:paraId="0998E8B0" w14:textId="77777777" w:rsidR="00A85FD9" w:rsidRDefault="00A85FD9" w:rsidP="00A85FD9">
            <w:pPr>
              <w:pStyle w:val="Prrafodelista"/>
              <w:numPr>
                <w:ilvl w:val="0"/>
                <w:numId w:val="5"/>
              </w:numPr>
            </w:pPr>
            <w:r w:rsidRPr="00A85FD9">
              <w:t xml:space="preserve">Arquitectura permite migrar a microservicios en el futuro </w:t>
            </w:r>
          </w:p>
          <w:p w14:paraId="0975591F" w14:textId="46193DE0" w:rsidR="0085569D" w:rsidRPr="0085569D" w:rsidRDefault="00A85FD9" w:rsidP="00D128F1">
            <w:pPr>
              <w:pStyle w:val="Prrafodelista"/>
              <w:numPr>
                <w:ilvl w:val="0"/>
                <w:numId w:val="5"/>
              </w:numPr>
            </w:pPr>
            <w:r w:rsidRPr="00A85FD9">
              <w:t>Posibilidad de escalar backend y base de datos en la nube</w:t>
            </w:r>
          </w:p>
        </w:tc>
      </w:tr>
    </w:tbl>
    <w:p w14:paraId="78A3513F" w14:textId="77777777" w:rsidR="0085569D" w:rsidRDefault="0085569D" w:rsidP="0085569D">
      <w:pPr>
        <w:ind w:left="993"/>
        <w:rPr>
          <w:b/>
          <w:bCs/>
        </w:rPr>
      </w:pPr>
    </w:p>
    <w:p w14:paraId="515B558F" w14:textId="77777777" w:rsidR="00757272" w:rsidRPr="0085569D" w:rsidRDefault="00757272" w:rsidP="00757272">
      <w:pPr>
        <w:ind w:left="284"/>
      </w:pPr>
    </w:p>
    <w:sectPr w:rsidR="00757272" w:rsidRPr="0085569D" w:rsidSect="00C77A6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5E7F6" w14:textId="77777777" w:rsidR="00095454" w:rsidRDefault="00095454" w:rsidP="007A4B26">
      <w:pPr>
        <w:spacing w:after="0" w:line="240" w:lineRule="auto"/>
      </w:pPr>
      <w:r>
        <w:separator/>
      </w:r>
    </w:p>
  </w:endnote>
  <w:endnote w:type="continuationSeparator" w:id="0">
    <w:p w14:paraId="3CDA534D" w14:textId="77777777" w:rsidR="00095454" w:rsidRDefault="00095454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B9CBA" w14:textId="77777777" w:rsidR="00095454" w:rsidRDefault="00095454" w:rsidP="007A4B26">
      <w:pPr>
        <w:spacing w:after="0" w:line="240" w:lineRule="auto"/>
      </w:pPr>
      <w:r>
        <w:separator/>
      </w:r>
    </w:p>
  </w:footnote>
  <w:footnote w:type="continuationSeparator" w:id="0">
    <w:p w14:paraId="1BD86316" w14:textId="77777777" w:rsidR="00095454" w:rsidRDefault="00095454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9444957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095454"/>
    <w:rsid w:val="00483D0D"/>
    <w:rsid w:val="00547B73"/>
    <w:rsid w:val="0058190E"/>
    <w:rsid w:val="005834E3"/>
    <w:rsid w:val="005854E3"/>
    <w:rsid w:val="005D07C1"/>
    <w:rsid w:val="007438E4"/>
    <w:rsid w:val="00757272"/>
    <w:rsid w:val="007A4B26"/>
    <w:rsid w:val="0085569D"/>
    <w:rsid w:val="00875FFB"/>
    <w:rsid w:val="00880531"/>
    <w:rsid w:val="00935A68"/>
    <w:rsid w:val="009B1C80"/>
    <w:rsid w:val="00A04786"/>
    <w:rsid w:val="00A226CF"/>
    <w:rsid w:val="00A85FD9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C187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4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4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5834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4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7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8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7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9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7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4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1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0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53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7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80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6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84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9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1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1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5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76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2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8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6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94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5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6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8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18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7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901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7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7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4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9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0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17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7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97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2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7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6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7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4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7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4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4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3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53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6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742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5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2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6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0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1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0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517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93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8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8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7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2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4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6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0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3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1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692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28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6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88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662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5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5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72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0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46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35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77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2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6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7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8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3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4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872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78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8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43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8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2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2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9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1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3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1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90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60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6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35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13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65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5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5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88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9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41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60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0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90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30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35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2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9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3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1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5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63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6703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9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3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8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3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9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7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7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7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7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75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43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7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10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06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04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5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34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30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90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7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5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1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4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2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2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6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4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55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8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453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0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2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1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9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0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69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770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76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06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8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1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6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8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2797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1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6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8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8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4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27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275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103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02277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4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2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4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3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1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0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58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86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60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96012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4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4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2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5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50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50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748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35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945349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2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2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657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67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43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21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58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895261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7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9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5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8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6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47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90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4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53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63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43694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6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1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6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79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02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97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8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99330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4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4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7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5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4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2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7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6804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5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6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8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08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09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16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123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1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2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3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6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119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2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9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7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7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96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8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63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163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0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3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6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541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4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4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6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16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37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09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18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437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4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6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6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7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1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9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36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9835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3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0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5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8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75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2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38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48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11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5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2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717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lennonanccasiespinoza@gmail.com</cp:lastModifiedBy>
  <cp:revision>13</cp:revision>
  <dcterms:created xsi:type="dcterms:W3CDTF">2026-03-16T06:30:00Z</dcterms:created>
  <dcterms:modified xsi:type="dcterms:W3CDTF">2026-04-30T00:52:00Z</dcterms:modified>
</cp:coreProperties>
</file>