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6"/>
        </w:rPr>
        <w:t>软件著作权登记申请表</w:t>
      </w:r>
    </w:p>
    <w:p>
      <w:pPr>
        <w:jc w:val="left"/>
      </w:pPr>
      <w:r>
        <w:rPr>
          <w:rFonts w:ascii="黑体" w:hAnsi="黑体" w:eastAsia="黑体"/>
          <w:b/>
          <w:sz w:val="32"/>
        </w:rPr>
        <w:t>一、软件基本信息</w:t>
      </w:r>
    </w:p>
    <w:p>
      <w:r>
        <w:rPr>
          <w:rFonts w:ascii="宋体" w:hAnsi="宋体" w:eastAsia="宋体"/>
          <w:b/>
          <w:sz w:val="24"/>
        </w:rPr>
        <w:t xml:space="preserve">软件全称: </w:t>
      </w:r>
      <w:r>
        <w:rPr>
          <w:rFonts w:ascii="宋体" w:hAnsi="宋体" w:eastAsia="宋体"/>
          <w:b w:val="0"/>
          <w:sz w:val="24"/>
        </w:rPr>
        <w:t>制丝车间安全头盔智能检测系统</w:t>
      </w:r>
    </w:p>
    <w:p>
      <w:r>
        <w:rPr>
          <w:rFonts w:ascii="宋体" w:hAnsi="宋体" w:eastAsia="宋体"/>
          <w:b/>
          <w:sz w:val="24"/>
        </w:rPr>
        <w:t xml:space="preserve">软件简称: </w:t>
      </w:r>
      <w:r>
        <w:rPr>
          <w:rFonts w:ascii="宋体" w:hAnsi="宋体" w:eastAsia="宋体"/>
          <w:b w:val="0"/>
          <w:sz w:val="24"/>
        </w:rPr>
        <w:t>安全头盔检测系统</w:t>
      </w:r>
    </w:p>
    <w:p>
      <w:r>
        <w:rPr>
          <w:rFonts w:ascii="宋体" w:hAnsi="宋体" w:eastAsia="宋体"/>
          <w:b/>
          <w:sz w:val="24"/>
        </w:rPr>
        <w:t xml:space="preserve">版本号: </w:t>
      </w:r>
      <w:r>
        <w:rPr>
          <w:rFonts w:ascii="宋体" w:hAnsi="宋体" w:eastAsia="宋体"/>
          <w:b w:val="0"/>
          <w:sz w:val="24"/>
        </w:rPr>
        <w:t>1.0</w:t>
      </w:r>
    </w:p>
    <w:p>
      <w:r>
        <w:rPr>
          <w:rFonts w:ascii="宋体" w:hAnsi="宋体" w:eastAsia="宋体"/>
          <w:b/>
          <w:sz w:val="24"/>
        </w:rPr>
        <w:t xml:space="preserve">开发完成日期: </w:t>
      </w:r>
      <w:r>
        <w:rPr>
          <w:rFonts w:ascii="宋体" w:hAnsi="宋体" w:eastAsia="宋体"/>
          <w:b w:val="0"/>
          <w:sz w:val="24"/>
        </w:rPr>
        <w:t>2024年12月</w:t>
      </w:r>
    </w:p>
    <w:p>
      <w:r>
        <w:rPr>
          <w:rFonts w:ascii="宋体" w:hAnsi="宋体" w:eastAsia="宋体"/>
          <w:b/>
          <w:sz w:val="24"/>
        </w:rPr>
        <w:t xml:space="preserve">首次发表日期: </w:t>
      </w:r>
      <w:r>
        <w:rPr>
          <w:rFonts w:ascii="宋体" w:hAnsi="宋体" w:eastAsia="宋体"/>
          <w:b w:val="0"/>
          <w:sz w:val="24"/>
        </w:rPr>
        <w:t>2025年01月</w:t>
      </w:r>
    </w:p>
    <w:p>
      <w:pPr>
        <w:jc w:val="left"/>
      </w:pPr>
      <w:r>
        <w:rPr>
          <w:rFonts w:ascii="黑体" w:hAnsi="黑体" w:eastAsia="黑体"/>
          <w:b/>
          <w:sz w:val="32"/>
        </w:rPr>
        <w:t>二、著作权人信息</w:t>
      </w:r>
    </w:p>
    <w:p>
      <w:r>
        <w:rPr>
          <w:rFonts w:ascii="宋体" w:hAnsi="宋体" w:eastAsia="宋体"/>
          <w:b/>
          <w:sz w:val="24"/>
        </w:rPr>
        <w:t xml:space="preserve">国籍: </w:t>
      </w:r>
      <w:r>
        <w:rPr>
          <w:rFonts w:ascii="宋体" w:hAnsi="宋体" w:eastAsia="宋体"/>
          <w:b w:val="0"/>
          <w:sz w:val="24"/>
        </w:rPr>
        <w:t>中国</w:t>
      </w:r>
    </w:p>
    <w:p>
      <w:pPr>
        <w:jc w:val="left"/>
      </w:pPr>
      <w:r>
        <w:rPr>
          <w:rFonts w:ascii="黑体" w:hAnsi="黑体" w:eastAsia="黑体"/>
          <w:b/>
          <w:sz w:val="32"/>
        </w:rPr>
        <w:t>三、开发者信息</w:t>
      </w:r>
    </w:p>
    <w:p>
      <w:r>
        <w:rPr>
          <w:rFonts w:ascii="宋体" w:hAnsi="宋体" w:eastAsia="宋体"/>
          <w:b/>
          <w:sz w:val="24"/>
        </w:rPr>
        <w:t xml:space="preserve">国籍: </w:t>
      </w:r>
      <w:r>
        <w:rPr>
          <w:rFonts w:ascii="宋体" w:hAnsi="宋体" w:eastAsia="宋体"/>
          <w:b w:val="0"/>
          <w:sz w:val="24"/>
        </w:rPr>
        <w:t>中国</w:t>
      </w:r>
    </w:p>
    <w:p>
      <w:pPr>
        <w:jc w:val="left"/>
      </w:pPr>
      <w:r>
        <w:rPr>
          <w:rFonts w:ascii="黑体" w:hAnsi="黑体" w:eastAsia="黑体"/>
          <w:b/>
          <w:sz w:val="32"/>
        </w:rPr>
        <w:t>四、软件基本信息</w:t>
      </w:r>
    </w:p>
    <w:p>
      <w:r>
        <w:rPr>
          <w:rFonts w:ascii="宋体" w:hAnsi="宋体" w:eastAsia="宋体"/>
          <w:b/>
          <w:sz w:val="24"/>
        </w:rPr>
        <w:t xml:space="preserve">软件性质: </w:t>
      </w:r>
      <w:r>
        <w:rPr>
          <w:rFonts w:ascii="宋体" w:hAnsi="宋体" w:eastAsia="宋体"/>
          <w:b w:val="0"/>
          <w:sz w:val="24"/>
        </w:rPr>
        <w:t>原创</w:t>
      </w:r>
    </w:p>
    <w:p>
      <w:r>
        <w:rPr>
          <w:rFonts w:ascii="宋体" w:hAnsi="宋体" w:eastAsia="宋体"/>
          <w:b/>
          <w:sz w:val="24"/>
        </w:rPr>
        <w:t xml:space="preserve">软件分类: </w:t>
      </w:r>
      <w:r>
        <w:rPr>
          <w:rFonts w:ascii="宋体" w:hAnsi="宋体" w:eastAsia="宋体"/>
          <w:b w:val="0"/>
          <w:sz w:val="24"/>
        </w:rPr>
        <w:t>应用软件 - 行业应用软件</w:t>
      </w:r>
    </w:p>
    <w:p>
      <w:r>
        <w:rPr>
          <w:rFonts w:ascii="宋体" w:hAnsi="宋体" w:eastAsia="宋体"/>
          <w:b/>
          <w:sz w:val="24"/>
        </w:rPr>
        <w:t xml:space="preserve">代码行数: </w:t>
      </w:r>
      <w:r>
        <w:rPr>
          <w:rFonts w:ascii="宋体" w:hAnsi="宋体" w:eastAsia="宋体"/>
          <w:b w:val="0"/>
          <w:sz w:val="24"/>
        </w:rPr>
        <w:t>约6500行</w:t>
      </w:r>
    </w:p>
    <w:p>
      <w:r>
        <w:rPr>
          <w:rFonts w:ascii="宋体" w:hAnsi="宋体" w:eastAsia="宋体"/>
          <w:b/>
          <w:sz w:val="24"/>
        </w:rPr>
        <w:t xml:space="preserve">开发目的: </w:t>
      </w:r>
      <w:r>
        <w:rPr>
          <w:rFonts w:ascii="宋体" w:hAnsi="宋体" w:eastAsia="宋体"/>
          <w:b w:val="0"/>
          <w:sz w:val="24"/>
        </w:rPr>
        <w:t>用于广西中烟南宁卷烟厂制丝车间重点安全区域的安全帽佩戴情况智能检测，提高安全生产管理水平</w:t>
      </w:r>
    </w:p>
    <w:p>
      <w:pPr>
        <w:jc w:val="left"/>
      </w:pPr>
      <w:r>
        <w:rPr>
          <w:rFonts w:ascii="黑体" w:hAnsi="黑体" w:eastAsia="黑体"/>
          <w:b/>
          <w:sz w:val="32"/>
        </w:rPr>
        <w:t>五、硬件环境</w:t>
      </w:r>
    </w:p>
    <w:p>
      <w:r>
        <w:rPr>
          <w:rFonts w:ascii="宋体" w:hAnsi="宋体" w:eastAsia="宋体"/>
          <w:b/>
          <w:sz w:val="24"/>
        </w:rPr>
        <w:t xml:space="preserve">开发的硬件环境: </w:t>
      </w:r>
      <w:r>
        <w:rPr>
          <w:rFonts w:ascii="宋体" w:hAnsi="宋体" w:eastAsia="宋体"/>
          <w:b w:val="0"/>
          <w:sz w:val="24"/>
        </w:rPr>
        <w:t>Intel Core i5及以上处理器，8GB及以上内存</w:t>
      </w:r>
    </w:p>
    <w:p>
      <w:r>
        <w:rPr>
          <w:rFonts w:ascii="宋体" w:hAnsi="宋体" w:eastAsia="宋体"/>
          <w:b/>
          <w:sz w:val="24"/>
        </w:rPr>
        <w:t xml:space="preserve">运行的硬件环境: </w:t>
      </w:r>
      <w:r>
        <w:rPr>
          <w:rFonts w:ascii="宋体" w:hAnsi="宋体" w:eastAsia="宋体"/>
          <w:b w:val="0"/>
          <w:sz w:val="24"/>
        </w:rPr>
        <w:t>Intel Core i5及以上处理器，8GB及以上内存</w:t>
      </w:r>
    </w:p>
    <w:p>
      <w:r>
        <w:rPr>
          <w:rFonts w:ascii="宋体" w:hAnsi="宋体" w:eastAsia="宋体"/>
          <w:b/>
          <w:sz w:val="24"/>
        </w:rPr>
        <w:t xml:space="preserve">软件开发环境/开发工具: </w:t>
      </w:r>
      <w:r>
        <w:rPr>
          <w:rFonts w:ascii="宋体" w:hAnsi="宋体" w:eastAsia="宋体"/>
          <w:b w:val="0"/>
          <w:sz w:val="24"/>
        </w:rPr>
        <w:t>Visual Studio Code, PyCharm</w:t>
      </w:r>
    </w:p>
    <w:p>
      <w:r>
        <w:rPr>
          <w:rFonts w:ascii="宋体" w:hAnsi="宋体" w:eastAsia="宋体"/>
          <w:b/>
          <w:sz w:val="24"/>
        </w:rPr>
        <w:t xml:space="preserve">开发该软件的操作系统: </w:t>
      </w:r>
      <w:r>
        <w:rPr>
          <w:rFonts w:ascii="宋体" w:hAnsi="宋体" w:eastAsia="宋体"/>
          <w:b w:val="0"/>
          <w:sz w:val="24"/>
        </w:rPr>
        <w:t>Windows 10/11, macOS, Linux</w:t>
      </w:r>
    </w:p>
    <w:p>
      <w:r>
        <w:rPr>
          <w:rFonts w:ascii="宋体" w:hAnsi="宋体" w:eastAsia="宋体"/>
          <w:b/>
          <w:sz w:val="24"/>
        </w:rPr>
        <w:t xml:space="preserve">软件运行平台/操作系统: </w:t>
      </w:r>
      <w:r>
        <w:rPr>
          <w:rFonts w:ascii="宋体" w:hAnsi="宋体" w:eastAsia="宋体"/>
          <w:b w:val="0"/>
          <w:sz w:val="24"/>
        </w:rPr>
        <w:t>Windows 10/11, Linux (Ubuntu 20.04+)</w:t>
      </w:r>
    </w:p>
    <w:p>
      <w:r>
        <w:rPr>
          <w:rFonts w:ascii="宋体" w:hAnsi="宋体" w:eastAsia="宋体"/>
          <w:b/>
          <w:sz w:val="24"/>
        </w:rPr>
        <w:t xml:space="preserve">软件运行支撑环境/支持软件: </w:t>
      </w:r>
      <w:r>
        <w:rPr>
          <w:rFonts w:ascii="宋体" w:hAnsi="宋体" w:eastAsia="宋体"/>
          <w:b w:val="0"/>
          <w:sz w:val="24"/>
        </w:rPr>
        <w:t>Python 3.9+, Node.js 16+, SQLite3</w:t>
      </w:r>
    </w:p>
    <w:p>
      <w:r>
        <w:rPr>
          <w:rFonts w:ascii="宋体" w:hAnsi="宋体" w:eastAsia="宋体"/>
          <w:b/>
          <w:sz w:val="24"/>
        </w:rPr>
        <w:t xml:space="preserve">编程语言: </w:t>
      </w:r>
      <w:r>
        <w:rPr>
          <w:rFonts w:ascii="宋体" w:hAnsi="宋体" w:eastAsia="宋体"/>
          <w:b w:val="0"/>
          <w:sz w:val="24"/>
        </w:rPr>
        <w:t>Python, JavaScript, Vue.js</w:t>
      </w:r>
    </w:p>
    <w:p>
      <w:pPr>
        <w:jc w:val="left"/>
      </w:pPr>
      <w:r>
        <w:rPr>
          <w:rFonts w:ascii="黑体" w:hAnsi="黑体" w:eastAsia="黑体"/>
          <w:b/>
          <w:sz w:val="32"/>
        </w:rPr>
        <w:t>六、软件功能说明</w:t>
      </w:r>
    </w:p>
    <w:p>
      <w:pPr>
        <w:jc w:val="left"/>
      </w:pPr>
      <w:r>
        <w:rPr>
          <w:rFonts w:ascii="黑体" w:hAnsi="黑体" w:eastAsia="黑体"/>
          <w:b/>
          <w:sz w:val="28"/>
        </w:rPr>
        <w:t>主要功能</w:t>
      </w:r>
    </w:p>
    <w:p>
      <w:r>
        <w:rPr>
          <w:rFonts w:ascii="宋体" w:hAnsi="宋体" w:eastAsia="宋体"/>
          <w:b w:val="0"/>
          <w:sz w:val="24"/>
        </w:rPr>
        <w:t>1. 实时视频流检测</w:t>
      </w:r>
    </w:p>
    <w:p>
      <w:r>
        <w:rPr>
          <w:rFonts w:ascii="宋体" w:hAnsi="宋体" w:eastAsia="宋体"/>
          <w:b w:val="0"/>
          <w:sz w:val="24"/>
        </w:rPr>
        <w:t>- 支持多路摄像头同时接入</w:t>
      </w:r>
    </w:p>
    <w:p>
      <w:r>
        <w:rPr>
          <w:rFonts w:ascii="宋体" w:hAnsi="宋体" w:eastAsia="宋体"/>
          <w:b w:val="0"/>
          <w:sz w:val="24"/>
        </w:rPr>
        <w:t>- 实时采集和处理视频流数据</w:t>
      </w:r>
    </w:p>
    <w:p>
      <w:r>
        <w:rPr>
          <w:rFonts w:ascii="宋体" w:hAnsi="宋体" w:eastAsia="宋体"/>
          <w:b w:val="0"/>
          <w:sz w:val="24"/>
        </w:rPr>
        <w:t>- 基于YOLO深度学习模型进行目标检测</w:t>
      </w:r>
    </w:p>
    <w:p>
      <w:r>
        <w:rPr>
          <w:rFonts w:ascii="宋体" w:hAnsi="宋体" w:eastAsia="宋体"/>
          <w:b w:val="0"/>
          <w:sz w:val="24"/>
        </w:rPr>
        <w:t>2. 智能安全帽识别</w:t>
      </w:r>
    </w:p>
    <w:p>
      <w:r>
        <w:rPr>
          <w:rFonts w:ascii="宋体" w:hAnsi="宋体" w:eastAsia="宋体"/>
          <w:b w:val="0"/>
          <w:sz w:val="24"/>
        </w:rPr>
        <w:t>- 自动识别工人是否佩戴安全帽</w:t>
      </w:r>
    </w:p>
    <w:p>
      <w:r>
        <w:rPr>
          <w:rFonts w:ascii="宋体" w:hAnsi="宋体" w:eastAsia="宋体"/>
          <w:b w:val="0"/>
          <w:sz w:val="24"/>
        </w:rPr>
        <w:t>- 支持no_ppe（未佩戴）和with_ppe（已佩戴）两类检测</w:t>
      </w:r>
    </w:p>
    <w:p>
      <w:r>
        <w:rPr>
          <w:rFonts w:ascii="宋体" w:hAnsi="宋体" w:eastAsia="宋体"/>
          <w:b w:val="0"/>
          <w:sz w:val="24"/>
        </w:rPr>
        <w:t>- 检测置信度可配置调整</w:t>
      </w:r>
    </w:p>
    <w:p>
      <w:r>
        <w:rPr>
          <w:rFonts w:ascii="宋体" w:hAnsi="宋体" w:eastAsia="宋体"/>
          <w:b w:val="0"/>
          <w:sz w:val="24"/>
        </w:rPr>
        <w:t>3. 检测区域管理</w:t>
      </w:r>
    </w:p>
    <w:p>
      <w:r>
        <w:rPr>
          <w:rFonts w:ascii="宋体" w:hAnsi="宋体" w:eastAsia="宋体"/>
          <w:b w:val="0"/>
          <w:sz w:val="24"/>
        </w:rPr>
        <w:t>- 支持自定义多边形检测区域（ROI）</w:t>
      </w:r>
    </w:p>
    <w:p>
      <w:r>
        <w:rPr>
          <w:rFonts w:ascii="宋体" w:hAnsi="宋体" w:eastAsia="宋体"/>
          <w:b w:val="0"/>
          <w:sz w:val="24"/>
        </w:rPr>
        <w:t>- 可为每个摄像头配置多个检测区域</w:t>
      </w:r>
    </w:p>
    <w:p>
      <w:r>
        <w:rPr>
          <w:rFonts w:ascii="宋体" w:hAnsi="宋体" w:eastAsia="宋体"/>
          <w:b w:val="0"/>
          <w:sz w:val="24"/>
        </w:rPr>
        <w:t>- 支持区域启用/禁用状态管理</w:t>
      </w:r>
    </w:p>
    <w:p>
      <w:r>
        <w:rPr>
          <w:rFonts w:ascii="宋体" w:hAnsi="宋体" w:eastAsia="宋体"/>
          <w:b w:val="0"/>
          <w:sz w:val="24"/>
        </w:rPr>
        <w:t>4. 违规记录管理</w:t>
      </w:r>
    </w:p>
    <w:p>
      <w:r>
        <w:rPr>
          <w:rFonts w:ascii="宋体" w:hAnsi="宋体" w:eastAsia="宋体"/>
          <w:b w:val="0"/>
          <w:sz w:val="24"/>
        </w:rPr>
        <w:t>- 自动保存违规截图</w:t>
      </w:r>
    </w:p>
    <w:p>
      <w:r>
        <w:rPr>
          <w:rFonts w:ascii="宋体" w:hAnsi="宋体" w:eastAsia="宋体"/>
          <w:b w:val="0"/>
          <w:sz w:val="24"/>
        </w:rPr>
        <w:t>- 记录违规时间、位置信息</w:t>
      </w:r>
    </w:p>
    <w:p>
      <w:r>
        <w:rPr>
          <w:rFonts w:ascii="宋体" w:hAnsi="宋体" w:eastAsia="宋体"/>
          <w:b w:val="0"/>
          <w:sz w:val="24"/>
        </w:rPr>
        <w:t>- 支持违规记录查询、删除、备注</w:t>
      </w:r>
    </w:p>
    <w:p>
      <w:r>
        <w:rPr>
          <w:rFonts w:ascii="宋体" w:hAnsi="宋体" w:eastAsia="宋体"/>
          <w:b w:val="0"/>
          <w:sz w:val="24"/>
        </w:rPr>
        <w:t>- 支持批量标记已处理</w:t>
      </w:r>
    </w:p>
    <w:p>
      <w:r>
        <w:rPr>
          <w:rFonts w:ascii="宋体" w:hAnsi="宋体" w:eastAsia="宋体"/>
          <w:b w:val="0"/>
          <w:sz w:val="24"/>
        </w:rPr>
        <w:t>5. 智能去重机制</w:t>
      </w:r>
    </w:p>
    <w:p>
      <w:r>
        <w:rPr>
          <w:rFonts w:ascii="宋体" w:hAnsi="宋体" w:eastAsia="宋体"/>
          <w:b w:val="0"/>
          <w:sz w:val="24"/>
        </w:rPr>
        <w:t>- 基于时间和位置的双重去重算法</w:t>
      </w:r>
    </w:p>
    <w:p>
      <w:r>
        <w:rPr>
          <w:rFonts w:ascii="宋体" w:hAnsi="宋体" w:eastAsia="宋体"/>
          <w:b w:val="0"/>
          <w:sz w:val="24"/>
        </w:rPr>
        <w:t>- 避免同一违规事件重复记录</w:t>
      </w:r>
    </w:p>
    <w:p>
      <w:r>
        <w:rPr>
          <w:rFonts w:ascii="宋体" w:hAnsi="宋体" w:eastAsia="宋体"/>
          <w:b w:val="0"/>
          <w:sz w:val="24"/>
        </w:rPr>
        <w:t>- 去重参数可配置</w:t>
      </w:r>
    </w:p>
    <w:p>
      <w:r>
        <w:rPr>
          <w:rFonts w:ascii="宋体" w:hAnsi="宋体" w:eastAsia="宋体"/>
          <w:b w:val="0"/>
          <w:sz w:val="24"/>
        </w:rPr>
        <w:t>6. 实时数据推送</w:t>
      </w:r>
    </w:p>
    <w:p>
      <w:r>
        <w:rPr>
          <w:rFonts w:ascii="宋体" w:hAnsi="宋体" w:eastAsia="宋体"/>
          <w:b w:val="0"/>
          <w:sz w:val="24"/>
        </w:rPr>
        <w:t>- WebSocket实时推送检测结果</w:t>
      </w:r>
    </w:p>
    <w:p>
      <w:r>
        <w:rPr>
          <w:rFonts w:ascii="宋体" w:hAnsi="宋体" w:eastAsia="宋体"/>
          <w:b w:val="0"/>
          <w:sz w:val="24"/>
        </w:rPr>
        <w:t>- 实时显示检测人数和违规人数</w:t>
      </w:r>
    </w:p>
    <w:p>
      <w:r>
        <w:rPr>
          <w:rFonts w:ascii="宋体" w:hAnsi="宋体" w:eastAsia="宋体"/>
          <w:b w:val="0"/>
          <w:sz w:val="24"/>
        </w:rPr>
        <w:t>- 支持多客户端同时连接</w:t>
      </w:r>
    </w:p>
    <w:p>
      <w:r>
        <w:rPr>
          <w:rFonts w:ascii="宋体" w:hAnsi="宋体" w:eastAsia="宋体"/>
          <w:b w:val="0"/>
          <w:sz w:val="24"/>
        </w:rPr>
        <w:t>7. 统计分析功能</w:t>
      </w:r>
    </w:p>
    <w:p>
      <w:r>
        <w:rPr>
          <w:rFonts w:ascii="宋体" w:hAnsi="宋体" w:eastAsia="宋体"/>
          <w:b w:val="0"/>
          <w:sz w:val="24"/>
        </w:rPr>
        <w:t>- 区域统计分析</w:t>
      </w:r>
    </w:p>
    <w:p>
      <w:r>
        <w:rPr>
          <w:rFonts w:ascii="宋体" w:hAnsi="宋体" w:eastAsia="宋体"/>
          <w:b w:val="0"/>
          <w:sz w:val="24"/>
        </w:rPr>
        <w:t>- 时段统计分析（早班、中班、夜班）</w:t>
      </w:r>
    </w:p>
    <w:p>
      <w:r>
        <w:rPr>
          <w:rFonts w:ascii="宋体" w:hAnsi="宋体" w:eastAsia="宋体"/>
          <w:b w:val="0"/>
          <w:sz w:val="24"/>
        </w:rPr>
        <w:t>- 摄像头统计分析</w:t>
      </w:r>
    </w:p>
    <w:p>
      <w:r>
        <w:rPr>
          <w:rFonts w:ascii="宋体" w:hAnsi="宋体" w:eastAsia="宋体"/>
          <w:b w:val="0"/>
          <w:sz w:val="24"/>
        </w:rPr>
        <w:t>- 趋势统计分析（日/周/月）</w:t>
      </w:r>
    </w:p>
    <w:p>
      <w:r>
        <w:rPr>
          <w:rFonts w:ascii="宋体" w:hAnsi="宋体" w:eastAsia="宋体"/>
          <w:b w:val="0"/>
          <w:sz w:val="24"/>
        </w:rPr>
        <w:t>8. 通知消息管理</w:t>
      </w:r>
    </w:p>
    <w:p>
      <w:r>
        <w:rPr>
          <w:rFonts w:ascii="宋体" w:hAnsi="宋体" w:eastAsia="宋体"/>
          <w:b w:val="0"/>
          <w:sz w:val="24"/>
        </w:rPr>
        <w:t>- 违规事件自动生成通知</w:t>
      </w:r>
    </w:p>
    <w:p>
      <w:r>
        <w:rPr>
          <w:rFonts w:ascii="宋体" w:hAnsi="宋体" w:eastAsia="宋体"/>
          <w:b w:val="0"/>
          <w:sz w:val="24"/>
        </w:rPr>
        <w:t>- 支持通知已读/未读状态管理</w:t>
      </w:r>
    </w:p>
    <w:p>
      <w:r>
        <w:rPr>
          <w:rFonts w:ascii="宋体" w:hAnsi="宋体" w:eastAsia="宋体"/>
          <w:b w:val="0"/>
          <w:sz w:val="24"/>
        </w:rPr>
        <w:t>- 通知数量实时统计</w:t>
      </w:r>
    </w:p>
    <w:p>
      <w:r>
        <w:rPr>
          <w:rFonts w:ascii="宋体" w:hAnsi="宋体" w:eastAsia="宋体"/>
          <w:b w:val="0"/>
          <w:sz w:val="24"/>
        </w:rPr>
        <w:t>9. 数据导出功能</w:t>
      </w:r>
    </w:p>
    <w:p>
      <w:r>
        <w:rPr>
          <w:rFonts w:ascii="宋体" w:hAnsi="宋体" w:eastAsia="宋体"/>
          <w:b w:val="0"/>
          <w:sz w:val="24"/>
        </w:rPr>
        <w:t>- 支持违规记录导出为Excel</w:t>
      </w:r>
    </w:p>
    <w:p>
      <w:r>
        <w:rPr>
          <w:rFonts w:ascii="宋体" w:hAnsi="宋体" w:eastAsia="宋体"/>
          <w:b w:val="0"/>
          <w:sz w:val="24"/>
        </w:rPr>
        <w:t>- 导出内容包含违规截图</w:t>
      </w:r>
    </w:p>
    <w:p>
      <w:pPr>
        <w:jc w:val="left"/>
      </w:pPr>
      <w:r>
        <w:rPr>
          <w:rFonts w:ascii="黑体" w:hAnsi="黑体" w:eastAsia="黑体"/>
          <w:b/>
          <w:sz w:val="28"/>
        </w:rPr>
        <w:t>软件技术特点</w:t>
      </w:r>
    </w:p>
    <w:p>
      <w:r>
        <w:rPr>
          <w:rFonts w:ascii="宋体" w:hAnsi="宋体" w:eastAsia="宋体"/>
          <w:b w:val="0"/>
          <w:sz w:val="24"/>
        </w:rPr>
        <w:t>1. 深度学习检测</w:t>
      </w:r>
    </w:p>
    <w:p>
      <w:r>
        <w:rPr>
          <w:rFonts w:ascii="宋体" w:hAnsi="宋体" w:eastAsia="宋体"/>
          <w:b w:val="0"/>
          <w:sz w:val="24"/>
        </w:rPr>
        <w:t>- 采用YOLO v11目标检测模型</w:t>
      </w:r>
    </w:p>
    <w:p>
      <w:r>
        <w:rPr>
          <w:rFonts w:ascii="宋体" w:hAnsi="宋体" w:eastAsia="宋体"/>
          <w:b w:val="0"/>
          <w:sz w:val="24"/>
        </w:rPr>
        <w:t>- 模型经过烟草行业场景训练优化</w:t>
      </w:r>
    </w:p>
    <w:p>
      <w:r>
        <w:rPr>
          <w:rFonts w:ascii="宋体" w:hAnsi="宋体" w:eastAsia="宋体"/>
          <w:b w:val="0"/>
          <w:sz w:val="24"/>
        </w:rPr>
        <w:t>- 检测准确率高，实时性强</w:t>
      </w:r>
    </w:p>
    <w:p>
      <w:r>
        <w:rPr>
          <w:rFonts w:ascii="宋体" w:hAnsi="宋体" w:eastAsia="宋体"/>
          <w:b w:val="0"/>
          <w:sz w:val="24"/>
        </w:rPr>
        <w:t>2. 高性能视频处理</w:t>
      </w:r>
    </w:p>
    <w:p>
      <w:r>
        <w:rPr>
          <w:rFonts w:ascii="宋体" w:hAnsi="宋体" w:eastAsia="宋体"/>
          <w:b w:val="0"/>
          <w:sz w:val="24"/>
        </w:rPr>
        <w:t>- 基于OpenCV进行视频流处理</w:t>
      </w:r>
    </w:p>
    <w:p>
      <w:r>
        <w:rPr>
          <w:rFonts w:ascii="宋体" w:hAnsi="宋体" w:eastAsia="宋体"/>
          <w:b w:val="0"/>
          <w:sz w:val="24"/>
        </w:rPr>
        <w:t>- 多线程并发处理架构</w:t>
      </w:r>
    </w:p>
    <w:p>
      <w:r>
        <w:rPr>
          <w:rFonts w:ascii="宋体" w:hAnsi="宋体" w:eastAsia="宋体"/>
          <w:b w:val="0"/>
          <w:sz w:val="24"/>
        </w:rPr>
        <w:t>- 支持多摄像头同时检测</w:t>
      </w:r>
    </w:p>
    <w:p>
      <w:r>
        <w:rPr>
          <w:rFonts w:ascii="宋体" w:hAnsi="宋体" w:eastAsia="宋体"/>
          <w:b w:val="0"/>
          <w:sz w:val="24"/>
        </w:rPr>
        <w:t>3. 智能区域识别</w:t>
      </w:r>
    </w:p>
    <w:p>
      <w:r>
        <w:rPr>
          <w:rFonts w:ascii="宋体" w:hAnsi="宋体" w:eastAsia="宋体"/>
          <w:b w:val="0"/>
          <w:sz w:val="24"/>
        </w:rPr>
        <w:t>- 采用射线法进行点在多边形内判断</w:t>
      </w:r>
    </w:p>
    <w:p>
      <w:r>
        <w:rPr>
          <w:rFonts w:ascii="宋体" w:hAnsi="宋体" w:eastAsia="宋体"/>
          <w:b w:val="0"/>
          <w:sz w:val="24"/>
        </w:rPr>
        <w:t>- 支持任意多边形检测区域</w:t>
      </w:r>
    </w:p>
    <w:p>
      <w:r>
        <w:rPr>
          <w:rFonts w:ascii="宋体" w:hAnsi="宋体" w:eastAsia="宋体"/>
          <w:b w:val="0"/>
          <w:sz w:val="24"/>
        </w:rPr>
        <w:t>- 坐标归一化处理，适配不同分辨率</w:t>
      </w:r>
    </w:p>
    <w:p>
      <w:r>
        <w:rPr>
          <w:rFonts w:ascii="宋体" w:hAnsi="宋体" w:eastAsia="宋体"/>
          <w:b w:val="0"/>
          <w:sz w:val="24"/>
        </w:rPr>
        <w:t>4. 智能去重算法</w:t>
      </w:r>
    </w:p>
    <w:p>
      <w:r>
        <w:rPr>
          <w:rFonts w:ascii="宋体" w:hAnsi="宋体" w:eastAsia="宋体"/>
          <w:b w:val="0"/>
          <w:sz w:val="24"/>
        </w:rPr>
        <w:t>- 基于欧氏距离的位置相似度计算</w:t>
      </w:r>
    </w:p>
    <w:p>
      <w:r>
        <w:rPr>
          <w:rFonts w:ascii="宋体" w:hAnsi="宋体" w:eastAsia="宋体"/>
          <w:b w:val="0"/>
          <w:sz w:val="24"/>
        </w:rPr>
        <w:t>- 时间窗口去重机制</w:t>
      </w:r>
    </w:p>
    <w:p>
      <w:r>
        <w:rPr>
          <w:rFonts w:ascii="宋体" w:hAnsi="宋体" w:eastAsia="宋体"/>
          <w:b w:val="0"/>
          <w:sz w:val="24"/>
        </w:rPr>
        <w:t>- 有效减少重复告警</w:t>
      </w:r>
    </w:p>
    <w:p>
      <w:r>
        <w:rPr>
          <w:rFonts w:ascii="宋体" w:hAnsi="宋体" w:eastAsia="宋体"/>
          <w:b w:val="0"/>
          <w:sz w:val="24"/>
        </w:rPr>
        <w:t>5. 前后端分离架构</w:t>
      </w:r>
    </w:p>
    <w:p>
      <w:r>
        <w:rPr>
          <w:rFonts w:ascii="宋体" w:hAnsi="宋体" w:eastAsia="宋体"/>
          <w:b w:val="0"/>
          <w:sz w:val="24"/>
        </w:rPr>
        <w:t>- 后端采用FastAPI框架</w:t>
      </w:r>
    </w:p>
    <w:p>
      <w:r>
        <w:rPr>
          <w:rFonts w:ascii="宋体" w:hAnsi="宋体" w:eastAsia="宋体"/>
          <w:b w:val="0"/>
          <w:sz w:val="24"/>
        </w:rPr>
        <w:t>- 前端采用Vue 3 + Element Plus</w:t>
      </w:r>
    </w:p>
    <w:p>
      <w:r>
        <w:rPr>
          <w:rFonts w:ascii="宋体" w:hAnsi="宋体" w:eastAsia="宋体"/>
          <w:b w:val="0"/>
          <w:sz w:val="24"/>
        </w:rPr>
        <w:t>- RESTful API设计</w:t>
      </w:r>
    </w:p>
    <w:p>
      <w:r>
        <w:rPr>
          <w:rFonts w:ascii="宋体" w:hAnsi="宋体" w:eastAsia="宋体"/>
          <w:b w:val="0"/>
          <w:sz w:val="24"/>
        </w:rPr>
        <w:t>6. 实时通信机制</w:t>
      </w:r>
    </w:p>
    <w:p>
      <w:r>
        <w:rPr>
          <w:rFonts w:ascii="宋体" w:hAnsi="宋体" w:eastAsia="宋体"/>
          <w:b w:val="0"/>
          <w:sz w:val="24"/>
        </w:rPr>
        <w:t>- WebSocket双向通信</w:t>
      </w:r>
    </w:p>
    <w:p>
      <w:r>
        <w:rPr>
          <w:rFonts w:ascii="宋体" w:hAnsi="宋体" w:eastAsia="宋体"/>
          <w:b w:val="0"/>
          <w:sz w:val="24"/>
        </w:rPr>
        <w:t>- 实时推送检测结果</w:t>
      </w:r>
    </w:p>
    <w:p>
      <w:r>
        <w:rPr>
          <w:rFonts w:ascii="宋体" w:hAnsi="宋体" w:eastAsia="宋体"/>
          <w:b w:val="0"/>
          <w:sz w:val="24"/>
        </w:rPr>
        <w:t>- 低延迟数据同步</w:t>
      </w:r>
    </w:p>
    <w:p>
      <w:pPr>
        <w:jc w:val="left"/>
      </w:pPr>
      <w:r>
        <w:rPr>
          <w:rFonts w:ascii="黑体" w:hAnsi="黑体" w:eastAsia="黑体"/>
          <w:b/>
          <w:sz w:val="32"/>
        </w:rPr>
        <w:t>七、面向领域/行业</w:t>
      </w:r>
    </w:p>
    <w:p>
      <w:pPr>
        <w:jc w:val="left"/>
      </w:pPr>
      <w:r>
        <w:rPr>
          <w:rFonts w:ascii="黑体" w:hAnsi="黑体" w:eastAsia="黑体"/>
          <w:b/>
          <w:sz w:val="32"/>
        </w:rPr>
        <w:t>八、源程序量</w:t>
      </w:r>
    </w:p>
    <w:p>
      <w:r>
        <w:rPr>
          <w:rFonts w:ascii="宋体" w:hAnsi="宋体" w:eastAsia="宋体"/>
          <w:b w:val="0"/>
          <w:sz w:val="24"/>
        </w:rPr>
        <w:t>申请人声明：</w:t>
      </w:r>
    </w:p>
    <w:p>
      <w:r>
        <w:rPr>
          <w:rFonts w:ascii="宋体" w:hAnsi="宋体" w:eastAsia="宋体"/>
          <w:b w:val="0"/>
          <w:sz w:val="24"/>
        </w:rPr>
        <w:t>申请人签字（盖章）：</w:t>
      </w:r>
    </w:p>
    <w:p>
      <w:r>
        <w:rPr>
          <w:rFonts w:ascii="宋体" w:hAnsi="宋体" w:eastAsia="宋体"/>
          <w:b w:val="0"/>
          <w:sz w:val="24"/>
        </w:rPr>
        <w:t>日期：    年    月    日</w:t>
      </w:r>
    </w:p>
    <w:sectPr w:rsidR="00FC693F" w:rsidRPr="0006063C" w:rsidSect="00034616">
      <w:pgSz w:w="12240" w:h="15840"/>
      <w:pgMar w:top="1699" w:right="1699" w:bottom="1699"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