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Cтудент группы ИС-27 Гусенко Д.И.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занятие №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Составление программ циклической структуры в IDE PyCharm Community.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 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Даны три целых числа: А, В, С. Проверить истинность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высказывания: «Число в находится между числами А и С».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Тип алгоритма: </w:t>
      </w:r>
      <w:r w:rsidDel="00000000" w:rsidR="00000000" w:rsidRPr="00000000">
        <w:rPr>
          <w:rtl w:val="0"/>
        </w:rPr>
        <w:t xml:space="preserve">циклический.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 алгоритма: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69961" cy="396811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9961" cy="3968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Cтудент группы ИС-27 Гусенко Д.И.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33838" cy="248505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48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Протокол работы программы: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3 числа: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первое число: 4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второе число: 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третье число: g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Нужно ввести число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3 числа: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первое число: 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второе число: 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Введите третье число: 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Второе число со значением "4.0" находится посередине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 2.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Единицы массы пронумерованы следующим образом: 1 килограмм, 2 миллиграмм,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3 - грамм, 4 тонна, 5 - центнер. Дан номер единицы массы (целое число в диапазоне 1-5)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и масса тела в этих единицах (вещественное число). Найти массу тела в килограммах.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Тип алгоритма: </w:t>
      </w:r>
      <w:r w:rsidDel="00000000" w:rsidR="00000000" w:rsidRPr="00000000">
        <w:rPr>
          <w:rtl w:val="0"/>
        </w:rPr>
        <w:t xml:space="preserve">циклический.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/>
      </w:pPr>
      <w:r w:rsidDel="00000000" w:rsidR="00000000" w:rsidRPr="00000000">
        <w:rPr>
          <w:rtl w:val="0"/>
        </w:rPr>
        <w:t xml:space="preserve">Cтудент группы ИС-27 Гусенко Д.И.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 алгоритма: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/>
      </w:pPr>
      <w:r w:rsidDel="00000000" w:rsidR="00000000" w:rsidRPr="00000000">
        <w:rPr>
          <w:rtl w:val="0"/>
        </w:rPr>
        <w:t xml:space="preserve">Cтудент группы ИС-27 Гусенко Д.И.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Протокол работы программы: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1-килограмм, 2- миллиграмм, 3 - грамм, 4 - тонна, 5 - центнер.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Введите число от 1 до 5: 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Нужно ввести число от 1 до 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1-килограмм, 2- миллиграмм, 3 - грамм, 4 - тонна, 5 - центнер.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Введите число от 1 до 5: 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Введите вес: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Введенный вес равняется 300 кг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Вывод: в процессе выполнения практического занятия выработал(а) навыки составления программ циклической структуры в IDE PyCharm Community. Были использованы языковые конструкции if, else, while, try, except.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Выполнены разработка кода, отладка, тестирование, оптимизация программного кода. Готовые программные коды выложены на GitHub.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