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8DC1" w14:textId="0BD7BC10" w:rsidR="00BD2294" w:rsidRPr="00C63353" w:rsidRDefault="00C63353" w:rsidP="00DF669F">
      <w:pPr>
        <w:shd w:val="clear" w:color="auto" w:fill="FBE4D5" w:themeFill="accent2" w:themeFillTint="33"/>
        <w:spacing w:after="0" w:line="276" w:lineRule="auto"/>
        <w:rPr>
          <w:rFonts w:cstheme="minorHAnsi"/>
          <w:b/>
          <w:bCs/>
          <w:sz w:val="28"/>
          <w:szCs w:val="28"/>
          <w:lang w:val="de"/>
        </w:rPr>
      </w:pPr>
      <w:r w:rsidRPr="00C63353">
        <w:rPr>
          <w:rFonts w:cstheme="minorHAnsi"/>
          <w:b/>
          <w:bCs/>
          <w:sz w:val="28"/>
          <w:szCs w:val="28"/>
          <w:lang w:val="de"/>
        </w:rPr>
        <w:t>Gesundheitsmythen im Netz</w:t>
      </w:r>
    </w:p>
    <w:p w14:paraId="01EBEB68" w14:textId="77777777" w:rsidR="00C63353" w:rsidRPr="001B164C" w:rsidRDefault="00C63353" w:rsidP="00DF669F">
      <w:pPr>
        <w:shd w:val="clear" w:color="auto" w:fill="FBE4D5" w:themeFill="accent2" w:themeFillTint="33"/>
        <w:spacing w:after="0" w:line="276" w:lineRule="auto"/>
        <w:rPr>
          <w:rFonts w:cstheme="minorHAnsi"/>
          <w:color w:val="EE0000"/>
        </w:rPr>
      </w:pPr>
    </w:p>
    <w:p w14:paraId="79849D1B" w14:textId="2B4E4BD2" w:rsidR="00DF669F" w:rsidRPr="00FE09BB" w:rsidRDefault="00DF669F" w:rsidP="00DF669F">
      <w:pPr>
        <w:shd w:val="clear" w:color="auto" w:fill="FBE4D5" w:themeFill="accent2" w:themeFillTint="33"/>
        <w:spacing w:after="0" w:line="276" w:lineRule="auto"/>
        <w:rPr>
          <w:rFonts w:cstheme="minorHAnsi"/>
        </w:rPr>
      </w:pPr>
      <w:r w:rsidRPr="00FE09BB">
        <w:rPr>
          <w:rFonts w:cstheme="minorHAnsi"/>
          <w:highlight w:val="yellow"/>
        </w:rPr>
        <w:t>((Ideen für Einstiegsvideo))</w:t>
      </w:r>
    </w:p>
    <w:p w14:paraId="6F8C07F9" w14:textId="77777777" w:rsidR="00DF669F" w:rsidRPr="00FE09BB" w:rsidRDefault="00DF669F" w:rsidP="00DF669F">
      <w:pPr>
        <w:shd w:val="clear" w:color="auto" w:fill="FBE4D5" w:themeFill="accent2" w:themeFillTint="33"/>
        <w:spacing w:after="0" w:line="276" w:lineRule="auto"/>
        <w:rPr>
          <w:rFonts w:cstheme="minorHAnsi"/>
          <w:b/>
          <w:bCs/>
        </w:rPr>
      </w:pPr>
      <w:r w:rsidRPr="00FE09BB">
        <w:rPr>
          <w:rFonts w:cstheme="minorHAnsi"/>
          <w:b/>
          <w:bCs/>
        </w:rPr>
        <w:t>Videoinhalt – VORSCHLAG</w:t>
      </w:r>
    </w:p>
    <w:p w14:paraId="6A1ABC56" w14:textId="77777777" w:rsidR="00DF669F" w:rsidRPr="001B164C" w:rsidRDefault="00DF669F" w:rsidP="00DF669F">
      <w:pPr>
        <w:shd w:val="clear" w:color="auto" w:fill="FBE4D5" w:themeFill="accent2" w:themeFillTint="33"/>
        <w:spacing w:after="0" w:line="276" w:lineRule="auto"/>
        <w:rPr>
          <w:rFonts w:cstheme="minorHAnsi"/>
          <w:color w:val="EE0000"/>
        </w:rPr>
      </w:pPr>
    </w:p>
    <w:p w14:paraId="74C82960" w14:textId="7107C585" w:rsidR="001C16A9" w:rsidRPr="00FE09BB" w:rsidRDefault="00FE09BB" w:rsidP="001C16A9">
      <w:pPr>
        <w:shd w:val="clear" w:color="auto" w:fill="FBE4D5" w:themeFill="accent2" w:themeFillTint="33"/>
        <w:spacing w:after="0" w:line="276" w:lineRule="auto"/>
        <w:rPr>
          <w:rFonts w:cstheme="minorHAnsi"/>
          <w:b/>
          <w:bCs/>
        </w:rPr>
      </w:pPr>
      <w:r w:rsidRPr="00FE09BB">
        <w:rPr>
          <w:rFonts w:cstheme="minorHAnsi"/>
          <w:b/>
          <w:bCs/>
        </w:rPr>
        <w:t>Viral-Claim vs. Expertenwiderlegung</w:t>
      </w:r>
    </w:p>
    <w:p w14:paraId="64713349" w14:textId="77777777" w:rsidR="001C16A9" w:rsidRPr="001B164C" w:rsidRDefault="001C16A9" w:rsidP="00DF669F">
      <w:pPr>
        <w:shd w:val="clear" w:color="auto" w:fill="FBE4D5" w:themeFill="accent2" w:themeFillTint="33"/>
        <w:spacing w:after="0" w:line="276" w:lineRule="auto"/>
        <w:rPr>
          <w:rFonts w:cstheme="minorHAnsi"/>
          <w:color w:val="EE0000"/>
        </w:rPr>
      </w:pPr>
    </w:p>
    <w:p w14:paraId="59529941" w14:textId="07652C96" w:rsidR="001C16A9" w:rsidRPr="00FE09BB" w:rsidRDefault="00FE09BB" w:rsidP="00DF669F">
      <w:pPr>
        <w:shd w:val="clear" w:color="auto" w:fill="FBE4D5" w:themeFill="accent2" w:themeFillTint="33"/>
        <w:spacing w:after="0" w:line="276" w:lineRule="auto"/>
        <w:rPr>
          <w:rFonts w:cstheme="minorHAnsi"/>
        </w:rPr>
      </w:pPr>
      <w:r w:rsidRPr="00FE09BB">
        <w:rPr>
          <w:rFonts w:cstheme="minorHAnsi"/>
        </w:rPr>
        <w:t>Eine Gesundheitsbehauptung geht viral – Millionen Views, Stars teilen sie. Dann Gegenschnitt: Ernährungswissenschaftler:in widerlegt die Aussage in 30 Sekunden.</w:t>
      </w:r>
    </w:p>
    <w:p w14:paraId="633AAF3C" w14:textId="019B3E45" w:rsidR="00FE09BB" w:rsidRPr="00FE09BB" w:rsidRDefault="00FE09BB" w:rsidP="00FE09BB">
      <w:pPr>
        <w:shd w:val="clear" w:color="auto" w:fill="FBE4D5" w:themeFill="accent2" w:themeFillTint="33"/>
        <w:spacing w:after="0" w:line="276" w:lineRule="auto"/>
        <w:rPr>
          <w:rFonts w:cstheme="minorHAnsi"/>
        </w:rPr>
      </w:pPr>
      <w:r w:rsidRPr="00FE09BB">
        <w:rPr>
          <w:rFonts w:cstheme="minorHAnsi"/>
        </w:rPr>
        <w:t>Schnitt: Collage mit weiteren Behauptungen von Social Media Plattformen; Mix aus Fakt und Fake</w:t>
      </w:r>
      <w:r>
        <w:rPr>
          <w:rFonts w:cstheme="minorHAnsi"/>
        </w:rPr>
        <w:t xml:space="preserve"> (</w:t>
      </w:r>
      <w:r w:rsidRPr="00FE09BB">
        <w:rPr>
          <w:rFonts w:cstheme="minorHAnsi"/>
        </w:rPr>
        <w:t>z. B. „Detox-Tee reinigt deinen Körper", „8 Gläser Wasser pro Tag sind Pflicht", „Zucker macht Kinder hyperaktiv")</w:t>
      </w:r>
    </w:p>
    <w:p w14:paraId="0328858E" w14:textId="5D617DD1" w:rsidR="00FE09BB" w:rsidRPr="00FE09BB" w:rsidRDefault="00FE09BB" w:rsidP="00DF669F">
      <w:pPr>
        <w:shd w:val="clear" w:color="auto" w:fill="FBE4D5" w:themeFill="accent2" w:themeFillTint="33"/>
        <w:spacing w:after="0" w:line="276" w:lineRule="auto"/>
        <w:rPr>
          <w:rFonts w:cstheme="minorHAnsi"/>
        </w:rPr>
      </w:pPr>
    </w:p>
    <w:p w14:paraId="071F001C" w14:textId="77777777" w:rsidR="00DF669F" w:rsidRPr="001B164C" w:rsidRDefault="00DF669F" w:rsidP="00DF669F">
      <w:pPr>
        <w:shd w:val="clear" w:color="auto" w:fill="FBE4D5" w:themeFill="accent2" w:themeFillTint="33"/>
        <w:spacing w:after="0" w:line="276" w:lineRule="auto"/>
        <w:rPr>
          <w:rFonts w:cstheme="minorHAnsi"/>
          <w:color w:val="EE0000"/>
          <w:sz w:val="24"/>
          <w:szCs w:val="24"/>
          <w:highlight w:val="lightGray"/>
        </w:rPr>
      </w:pPr>
      <w:r w:rsidRPr="00FE09BB">
        <w:rPr>
          <w:rFonts w:cstheme="minorHAnsi"/>
          <w:i/>
          <w:iCs/>
          <w:highlight w:val="red"/>
        </w:rPr>
        <w:t>((bitte nicht ändern: Handreichung basiert darauf))</w:t>
      </w:r>
      <w:r w:rsidRPr="001B164C">
        <w:rPr>
          <w:rFonts w:cstheme="minorHAnsi"/>
          <w:color w:val="EE0000"/>
          <w:sz w:val="24"/>
          <w:szCs w:val="24"/>
          <w:highlight w:val="lightGray"/>
        </w:rPr>
        <w:br w:type="page"/>
      </w:r>
    </w:p>
    <w:p w14:paraId="7EDF4F7B" w14:textId="1F37F687" w:rsidR="00DF669F" w:rsidRPr="001B164C" w:rsidRDefault="00BD2294" w:rsidP="00DF669F">
      <w:pPr>
        <w:spacing w:after="0" w:line="276" w:lineRule="auto"/>
        <w:rPr>
          <w:rFonts w:cstheme="minorHAnsi"/>
          <w:color w:val="EE0000"/>
          <w:sz w:val="24"/>
          <w:szCs w:val="24"/>
        </w:rPr>
      </w:pPr>
      <w:r w:rsidRPr="001B164C">
        <w:rPr>
          <w:rFonts w:cstheme="minorHAnsi"/>
          <w:color w:val="EE0000"/>
          <w:sz w:val="24"/>
          <w:szCs w:val="24"/>
          <w:highlight w:val="yellow"/>
        </w:rPr>
        <w:lastRenderedPageBreak/>
        <w:t>((Seite 1))</w:t>
      </w:r>
    </w:p>
    <w:p w14:paraId="77235217" w14:textId="65FC2D00" w:rsidR="00BD2294" w:rsidRPr="00C63353" w:rsidRDefault="00C63353" w:rsidP="00DF669F">
      <w:pPr>
        <w:spacing w:after="0" w:line="276" w:lineRule="auto"/>
        <w:rPr>
          <w:rFonts w:cstheme="minorHAnsi"/>
          <w:b/>
          <w:bCs/>
          <w:sz w:val="24"/>
          <w:szCs w:val="24"/>
        </w:rPr>
      </w:pPr>
      <w:r w:rsidRPr="00C63353">
        <w:rPr>
          <w:rFonts w:cstheme="minorHAnsi"/>
          <w:b/>
          <w:bCs/>
          <w:sz w:val="24"/>
          <w:szCs w:val="24"/>
        </w:rPr>
        <w:t>Gesundheitsmythen im Netz</w:t>
      </w:r>
    </w:p>
    <w:p w14:paraId="2C657B56" w14:textId="77777777" w:rsidR="00C63353" w:rsidRPr="001B164C" w:rsidRDefault="00C63353" w:rsidP="00DF669F">
      <w:pPr>
        <w:spacing w:after="0" w:line="276" w:lineRule="auto"/>
        <w:rPr>
          <w:rFonts w:cstheme="minorHAnsi"/>
          <w:color w:val="EE0000"/>
          <w:sz w:val="16"/>
          <w:szCs w:val="16"/>
        </w:rPr>
      </w:pPr>
    </w:p>
    <w:tbl>
      <w:tblPr>
        <w:tblStyle w:val="Tabellenraster"/>
        <w:tblW w:w="0" w:type="auto"/>
        <w:tblLook w:val="04A0" w:firstRow="1" w:lastRow="0" w:firstColumn="1" w:lastColumn="0" w:noHBand="0" w:noVBand="1"/>
      </w:tblPr>
      <w:tblGrid>
        <w:gridCol w:w="10343"/>
      </w:tblGrid>
      <w:tr w:rsidR="00DF669F" w:rsidRPr="001B164C" w14:paraId="44D8C0CE" w14:textId="77777777" w:rsidTr="006669AF">
        <w:tc>
          <w:tcPr>
            <w:tcW w:w="10343" w:type="dxa"/>
          </w:tcPr>
          <w:p w14:paraId="09796B87" w14:textId="4CD7EFAC" w:rsidR="00DF669F" w:rsidRPr="00C63353" w:rsidRDefault="00DF669F" w:rsidP="00FB679F">
            <w:pPr>
              <w:spacing w:line="276" w:lineRule="auto"/>
              <w:rPr>
                <w:rFonts w:cstheme="minorHAnsi"/>
                <w:b/>
                <w:bCs/>
                <w:sz w:val="24"/>
                <w:szCs w:val="24"/>
              </w:rPr>
            </w:pPr>
            <w:r w:rsidRPr="00C63353">
              <w:rPr>
                <w:rFonts w:cstheme="minorHAnsi"/>
                <w:b/>
                <w:bCs/>
                <w:sz w:val="24"/>
                <w:szCs w:val="24"/>
              </w:rPr>
              <w:t xml:space="preserve">Allgemeine Kurzbeschreibung des Themas </w:t>
            </w:r>
          </w:p>
          <w:p w14:paraId="121EDB89" w14:textId="770B5078" w:rsidR="00D9115A" w:rsidRPr="001B164C" w:rsidRDefault="00E7471E" w:rsidP="009142A5">
            <w:pPr>
              <w:spacing w:line="276" w:lineRule="auto"/>
              <w:rPr>
                <w:rFonts w:cstheme="minorHAnsi"/>
                <w:color w:val="EE0000"/>
                <w:shd w:val="clear" w:color="auto" w:fill="FFFFFF"/>
              </w:rPr>
            </w:pPr>
            <w:r w:rsidRPr="00E7471E">
              <w:rPr>
                <w:rFonts w:cstheme="minorHAnsi"/>
                <w:shd w:val="clear" w:color="auto" w:fill="FFFFFF"/>
              </w:rPr>
              <w:t>Diese Lerneinheit stellt die Frage: Wie erkenne ich verlässliche Gesundheitsinformationen im Netz – und warum ist das für meine Gesundheit wichtig? Anhand konkreter Gesundheitsbehauptungen aus Social Media erlernen die Lernenden die QQQQ-Methode zur Quellenkritik und arbeiten exemplarisch mit dem DURCHBLICKT!-QuellenChecker. Sie analysieren fiktive Influencer-Profile, erkennen, wie konstruierte Körperbilder und kommerzielle Interessen Gesundheitsmythen befeuern, und entwickeln eine kritisch-reflektierte Haltung gegenüber Gesundheitsinformationen aus dem Netz. Den Abschluss bildet ein produktiver Transfer (Sek I: Wahr-oder-Fake-Quiz; Sek II: Mythen-Labor), in dem das Gelernte aktiv angewandt wird. Die Einheit ist durchgängig binnendifferenziert für Sek I und Sek II konzipiert und wird in zwei Phasen um eine Grundschul-Erweiterung (Kl. 3–4) ergänzt.</w:t>
            </w:r>
          </w:p>
        </w:tc>
      </w:tr>
    </w:tbl>
    <w:p w14:paraId="4A6974DA" w14:textId="77777777" w:rsidR="00DF669F" w:rsidRPr="001B164C" w:rsidRDefault="00DF669F" w:rsidP="00DF669F">
      <w:pPr>
        <w:spacing w:line="276" w:lineRule="auto"/>
        <w:rPr>
          <w:rFonts w:cstheme="minorHAnsi"/>
          <w:b/>
          <w:bCs/>
          <w:color w:val="EE0000"/>
          <w:sz w:val="16"/>
          <w:szCs w:val="16"/>
        </w:rPr>
      </w:pPr>
    </w:p>
    <w:tbl>
      <w:tblPr>
        <w:tblStyle w:val="Tabellenraster"/>
        <w:tblW w:w="10343" w:type="dxa"/>
        <w:tblLook w:val="04A0" w:firstRow="1" w:lastRow="0" w:firstColumn="1" w:lastColumn="0" w:noHBand="0" w:noVBand="1"/>
      </w:tblPr>
      <w:tblGrid>
        <w:gridCol w:w="3823"/>
        <w:gridCol w:w="2693"/>
        <w:gridCol w:w="3827"/>
      </w:tblGrid>
      <w:tr w:rsidR="00DF669F" w:rsidRPr="001B164C" w14:paraId="3BD664F0" w14:textId="77777777" w:rsidTr="006669AF">
        <w:tc>
          <w:tcPr>
            <w:tcW w:w="3823" w:type="dxa"/>
          </w:tcPr>
          <w:p w14:paraId="12C7ED49" w14:textId="0421BD7B" w:rsidR="00DF669F" w:rsidRPr="00C63353" w:rsidRDefault="001571F0" w:rsidP="00FB679F">
            <w:pPr>
              <w:spacing w:line="276" w:lineRule="auto"/>
              <w:rPr>
                <w:rFonts w:cstheme="minorHAnsi"/>
              </w:rPr>
            </w:pPr>
            <w:r w:rsidRPr="00C63353">
              <w:rPr>
                <w:rFonts w:cstheme="minorHAnsi"/>
              </w:rPr>
              <w:t>Sekundarstufe</w:t>
            </w:r>
            <w:r w:rsidR="00D9115A" w:rsidRPr="00C63353">
              <w:rPr>
                <w:rFonts w:cstheme="minorHAnsi"/>
              </w:rPr>
              <w:t xml:space="preserve"> I und II (</w:t>
            </w:r>
            <w:r w:rsidR="00E93518" w:rsidRPr="00C63353">
              <w:rPr>
                <w:rFonts w:cstheme="minorHAnsi"/>
              </w:rPr>
              <w:t>mit Zusatzmaterial</w:t>
            </w:r>
            <w:r w:rsidR="00D9115A" w:rsidRPr="00C63353">
              <w:rPr>
                <w:rFonts w:cstheme="minorHAnsi"/>
              </w:rPr>
              <w:t xml:space="preserve"> für die </w:t>
            </w:r>
            <w:r w:rsidR="007B2CE6" w:rsidRPr="00C63353">
              <w:rPr>
                <w:rFonts w:cstheme="minorHAnsi"/>
              </w:rPr>
              <w:t>Primarstufe</w:t>
            </w:r>
            <w:r w:rsidR="00D9115A" w:rsidRPr="00C63353">
              <w:rPr>
                <w:rFonts w:cstheme="minorHAnsi"/>
              </w:rPr>
              <w:t>)</w:t>
            </w:r>
          </w:p>
        </w:tc>
        <w:tc>
          <w:tcPr>
            <w:tcW w:w="2693" w:type="dxa"/>
          </w:tcPr>
          <w:p w14:paraId="1AE6C4A4" w14:textId="31C7BFCA" w:rsidR="00DF669F" w:rsidRPr="00C63353" w:rsidRDefault="00BD2294" w:rsidP="00FB679F">
            <w:pPr>
              <w:spacing w:line="276" w:lineRule="auto"/>
              <w:rPr>
                <w:rFonts w:cstheme="minorHAnsi"/>
              </w:rPr>
            </w:pPr>
            <w:r w:rsidRPr="00C63353">
              <w:rPr>
                <w:rFonts w:cstheme="minorHAnsi"/>
              </w:rPr>
              <w:t>Handreichung für Lehrkräfte</w:t>
            </w:r>
          </w:p>
        </w:tc>
        <w:tc>
          <w:tcPr>
            <w:tcW w:w="3827" w:type="dxa"/>
          </w:tcPr>
          <w:p w14:paraId="2212871F" w14:textId="77777777" w:rsidR="00DF669F" w:rsidRPr="00C63353" w:rsidRDefault="00DF669F" w:rsidP="00FB679F">
            <w:pPr>
              <w:spacing w:line="276" w:lineRule="auto"/>
              <w:rPr>
                <w:rFonts w:cstheme="minorHAnsi"/>
              </w:rPr>
            </w:pPr>
            <w:r w:rsidRPr="00C63353">
              <w:rPr>
                <w:rFonts w:cstheme="minorHAnsi"/>
              </w:rPr>
              <w:t>Dauer: 90 Min.</w:t>
            </w:r>
          </w:p>
        </w:tc>
      </w:tr>
    </w:tbl>
    <w:p w14:paraId="2AEB1944" w14:textId="77777777" w:rsidR="00DF669F" w:rsidRPr="001B164C" w:rsidRDefault="00DF669F" w:rsidP="00DF669F">
      <w:pPr>
        <w:spacing w:line="276" w:lineRule="auto"/>
        <w:rPr>
          <w:rFonts w:cstheme="minorHAnsi"/>
          <w:color w:val="EE0000"/>
          <w:sz w:val="16"/>
          <w:szCs w:val="16"/>
        </w:rPr>
      </w:pPr>
    </w:p>
    <w:tbl>
      <w:tblPr>
        <w:tblStyle w:val="Tabellenraster"/>
        <w:tblW w:w="10485" w:type="dxa"/>
        <w:tblLook w:val="04A0" w:firstRow="1" w:lastRow="0" w:firstColumn="1" w:lastColumn="0" w:noHBand="0" w:noVBand="1"/>
      </w:tblPr>
      <w:tblGrid>
        <w:gridCol w:w="7366"/>
        <w:gridCol w:w="3119"/>
      </w:tblGrid>
      <w:tr w:rsidR="001C16A9" w:rsidRPr="001B164C" w14:paraId="1E137FDE" w14:textId="77777777" w:rsidTr="00130758">
        <w:trPr>
          <w:trHeight w:val="1171"/>
        </w:trPr>
        <w:tc>
          <w:tcPr>
            <w:tcW w:w="7366" w:type="dxa"/>
            <w:vMerge w:val="restart"/>
          </w:tcPr>
          <w:p w14:paraId="6D2573A0" w14:textId="02BD3DB0" w:rsidR="007B2AE7" w:rsidRPr="00C63353" w:rsidRDefault="00BD2294" w:rsidP="00FB679F">
            <w:pPr>
              <w:spacing w:line="276" w:lineRule="auto"/>
              <w:rPr>
                <w:rFonts w:cstheme="minorHAnsi"/>
                <w:b/>
                <w:bCs/>
                <w:sz w:val="24"/>
                <w:szCs w:val="24"/>
              </w:rPr>
            </w:pPr>
            <w:r w:rsidRPr="00C63353">
              <w:rPr>
                <w:rFonts w:eastAsiaTheme="minorEastAsia" w:cstheme="minorHAnsi"/>
                <w:b/>
                <w:bCs/>
                <w:sz w:val="24"/>
                <w:szCs w:val="24"/>
              </w:rPr>
              <w:t>Ziel dieser Einheit ist es,</w:t>
            </w:r>
          </w:p>
          <w:p w14:paraId="5754A9E2" w14:textId="179A5AA2" w:rsidR="000179AB" w:rsidRPr="000179AB" w:rsidRDefault="000179AB" w:rsidP="000179AB">
            <w:pPr>
              <w:pStyle w:val="Aufzhlungszeichen"/>
              <w:rPr>
                <w:rFonts w:asciiTheme="minorHAnsi" w:hAnsiTheme="minorHAnsi" w:cstheme="minorHAnsi"/>
                <w:lang w:val="de-DE"/>
              </w:rPr>
            </w:pPr>
            <w:r w:rsidRPr="000179AB">
              <w:rPr>
                <w:rFonts w:asciiTheme="minorHAnsi" w:hAnsiTheme="minorHAnsi" w:cstheme="minorHAnsi"/>
                <w:lang w:val="de-DE"/>
              </w:rPr>
              <w:t xml:space="preserve">zu erklären, warum Gesundheitsmythen sich online schnell verbreiten und welche Mechanismen dabei eine Rolle spielen </w:t>
            </w:r>
          </w:p>
          <w:p w14:paraId="6606324B" w14:textId="3081182E" w:rsidR="000179AB" w:rsidRPr="000179AB" w:rsidRDefault="000179AB" w:rsidP="000179AB">
            <w:pPr>
              <w:pStyle w:val="Aufzhlungszeichen"/>
              <w:rPr>
                <w:rFonts w:asciiTheme="minorHAnsi" w:hAnsiTheme="minorHAnsi" w:cstheme="minorHAnsi"/>
                <w:lang w:val="de-DE"/>
              </w:rPr>
            </w:pPr>
            <w:r w:rsidRPr="000179AB">
              <w:rPr>
                <w:rFonts w:asciiTheme="minorHAnsi" w:hAnsiTheme="minorHAnsi" w:cstheme="minorHAnsi"/>
                <w:lang w:val="de-DE"/>
              </w:rPr>
              <w:t xml:space="preserve">die QQQQ-Methode sowie den DURCHBLICKT!-QuellenChecker anzuwenden, um Gesundheitsbehauptungen systematisch zu überprüfen. </w:t>
            </w:r>
          </w:p>
          <w:p w14:paraId="16C4565E" w14:textId="05BB0FAE" w:rsidR="000179AB" w:rsidRPr="000179AB" w:rsidRDefault="000179AB" w:rsidP="000179AB">
            <w:pPr>
              <w:pStyle w:val="Aufzhlungszeichen"/>
              <w:rPr>
                <w:rFonts w:asciiTheme="minorHAnsi" w:hAnsiTheme="minorHAnsi" w:cstheme="minorHAnsi"/>
                <w:lang w:val="de-DE"/>
              </w:rPr>
            </w:pPr>
            <w:r w:rsidRPr="000179AB">
              <w:rPr>
                <w:rFonts w:asciiTheme="minorHAnsi" w:hAnsiTheme="minorHAnsi" w:cstheme="minorHAnsi"/>
                <w:lang w:val="de-DE"/>
              </w:rPr>
              <w:t xml:space="preserve">zu erkennen, wie konstruierte Körperbilder und Gesundheitsideale auf Social Media Druck, Scham und Unsicherheit erzeugen. </w:t>
            </w:r>
          </w:p>
          <w:p w14:paraId="053215F0" w14:textId="7176D74D" w:rsidR="000179AB" w:rsidRPr="000179AB" w:rsidRDefault="000179AB" w:rsidP="000179AB">
            <w:pPr>
              <w:pStyle w:val="Aufzhlungszeichen"/>
              <w:rPr>
                <w:rFonts w:asciiTheme="minorHAnsi" w:hAnsiTheme="minorHAnsi" w:cstheme="minorHAnsi"/>
                <w:lang w:val="de-DE"/>
              </w:rPr>
            </w:pPr>
            <w:r w:rsidRPr="000179AB">
              <w:rPr>
                <w:rFonts w:asciiTheme="minorHAnsi" w:hAnsiTheme="minorHAnsi" w:cstheme="minorHAnsi"/>
                <w:lang w:val="de-DE"/>
              </w:rPr>
              <w:t xml:space="preserve">zu analysieren, welche kommerziellen und algorithmischen Interessen hinter Gesundheitsmythen stehen. </w:t>
            </w:r>
          </w:p>
          <w:p w14:paraId="5349582C" w14:textId="088E855E" w:rsidR="000179AB" w:rsidRPr="000179AB" w:rsidRDefault="000179AB" w:rsidP="000179AB">
            <w:pPr>
              <w:pStyle w:val="Aufzhlungszeichen"/>
              <w:rPr>
                <w:rFonts w:asciiTheme="minorHAnsi" w:hAnsiTheme="minorHAnsi" w:cstheme="minorHAnsi"/>
                <w:color w:val="EE0000"/>
                <w:lang w:val="de-DE"/>
              </w:rPr>
            </w:pPr>
            <w:r>
              <w:rPr>
                <w:rFonts w:asciiTheme="minorHAnsi" w:hAnsiTheme="minorHAnsi" w:cstheme="minorHAnsi"/>
                <w:color w:val="EE0000"/>
                <w:lang w:val="de-DE"/>
              </w:rPr>
              <w:t>[</w:t>
            </w:r>
            <w:r w:rsidRPr="000179AB">
              <w:rPr>
                <w:rFonts w:asciiTheme="minorHAnsi" w:hAnsiTheme="minorHAnsi" w:cstheme="minorHAnsi"/>
                <w:color w:val="EE0000"/>
                <w:lang w:val="de-DE"/>
              </w:rPr>
              <w:t>das Gelernte anzuwenden, indem ein eigenes Produkt erstellt wird</w:t>
            </w:r>
            <w:r>
              <w:rPr>
                <w:rFonts w:asciiTheme="minorHAnsi" w:hAnsiTheme="minorHAnsi" w:cstheme="minorHAnsi"/>
                <w:color w:val="EE0000"/>
                <w:lang w:val="de-DE"/>
              </w:rPr>
              <w:t>]?</w:t>
            </w:r>
          </w:p>
        </w:tc>
        <w:tc>
          <w:tcPr>
            <w:tcW w:w="3119" w:type="dxa"/>
          </w:tcPr>
          <w:p w14:paraId="3FC87DAF" w14:textId="61B68783" w:rsidR="00DF669F" w:rsidRPr="00C63353" w:rsidRDefault="00213937" w:rsidP="00FB679F">
            <w:pPr>
              <w:spacing w:line="276" w:lineRule="auto"/>
              <w:rPr>
                <w:rFonts w:cstheme="minorHAnsi"/>
                <w:b/>
                <w:bCs/>
                <w:sz w:val="18"/>
                <w:szCs w:val="18"/>
              </w:rPr>
            </w:pPr>
            <w:r w:rsidRPr="00C63353">
              <w:rPr>
                <w:rFonts w:cstheme="minorHAnsi"/>
                <w:sz w:val="18"/>
                <w:szCs w:val="18"/>
                <w:highlight w:val="yellow"/>
              </w:rPr>
              <w:t>((</w:t>
            </w:r>
            <w:r w:rsidR="00DF669F" w:rsidRPr="00C63353">
              <w:rPr>
                <w:rFonts w:cstheme="minorHAnsi"/>
                <w:b/>
                <w:bCs/>
                <w:sz w:val="18"/>
                <w:szCs w:val="18"/>
                <w:highlight w:val="yellow"/>
              </w:rPr>
              <w:t>Bildvorschlag</w:t>
            </w:r>
          </w:p>
          <w:p w14:paraId="098A6A0F" w14:textId="0E3DB00B" w:rsidR="00DF669F" w:rsidRPr="00C63353" w:rsidRDefault="00DF669F" w:rsidP="00FB679F">
            <w:pPr>
              <w:spacing w:line="276" w:lineRule="auto"/>
              <w:rPr>
                <w:rFonts w:cstheme="minorHAnsi"/>
                <w:sz w:val="18"/>
                <w:szCs w:val="18"/>
              </w:rPr>
            </w:pPr>
            <w:r w:rsidRPr="00C63353">
              <w:rPr>
                <w:rFonts w:cstheme="minorHAnsi"/>
                <w:sz w:val="18"/>
                <w:szCs w:val="18"/>
                <w:highlight w:val="yellow"/>
              </w:rPr>
              <w:t>Der Begriff Gesundheit in Puzzle-Optik, um die vielen Aspekte des Themas zu verdeutlichen))</w:t>
            </w:r>
          </w:p>
        </w:tc>
      </w:tr>
      <w:tr w:rsidR="0050713B" w:rsidRPr="001B164C" w14:paraId="161FD2EF" w14:textId="77777777" w:rsidTr="00130758">
        <w:trPr>
          <w:trHeight w:val="1698"/>
        </w:trPr>
        <w:tc>
          <w:tcPr>
            <w:tcW w:w="7366" w:type="dxa"/>
            <w:vMerge/>
          </w:tcPr>
          <w:p w14:paraId="6D1D26E3" w14:textId="77777777" w:rsidR="00DF669F" w:rsidRPr="001B164C" w:rsidRDefault="00DF669F" w:rsidP="00FB679F">
            <w:pPr>
              <w:spacing w:line="276" w:lineRule="auto"/>
              <w:rPr>
                <w:rFonts w:cstheme="minorHAnsi"/>
                <w:b/>
                <w:bCs/>
                <w:color w:val="EE0000"/>
              </w:rPr>
            </w:pPr>
          </w:p>
        </w:tc>
        <w:tc>
          <w:tcPr>
            <w:tcW w:w="3119" w:type="dxa"/>
          </w:tcPr>
          <w:p w14:paraId="7B0E4366" w14:textId="77777777" w:rsidR="00213937" w:rsidRPr="00C63353" w:rsidRDefault="00213937" w:rsidP="00FB679F">
            <w:pPr>
              <w:spacing w:line="276" w:lineRule="auto"/>
              <w:rPr>
                <w:rFonts w:cstheme="minorHAnsi"/>
                <w:sz w:val="20"/>
                <w:szCs w:val="20"/>
              </w:rPr>
            </w:pPr>
            <w:r w:rsidRPr="00C63353">
              <w:rPr>
                <w:rFonts w:cstheme="minorHAnsi"/>
                <w:sz w:val="20"/>
                <w:szCs w:val="20"/>
                <w:highlight w:val="yellow"/>
              </w:rPr>
              <w:t>((grüner Kasten))</w:t>
            </w:r>
          </w:p>
          <w:p w14:paraId="7CC469E8" w14:textId="6BF98FD3" w:rsidR="00DF669F" w:rsidRPr="00C63353" w:rsidRDefault="00DF669F" w:rsidP="00FB679F">
            <w:pPr>
              <w:spacing w:line="276" w:lineRule="auto"/>
              <w:rPr>
                <w:rFonts w:cstheme="minorHAnsi"/>
                <w:b/>
                <w:bCs/>
                <w:sz w:val="18"/>
                <w:szCs w:val="18"/>
              </w:rPr>
            </w:pPr>
            <w:r w:rsidRPr="00C63353">
              <w:rPr>
                <w:rFonts w:cstheme="minorHAnsi"/>
                <w:sz w:val="20"/>
                <w:szCs w:val="20"/>
              </w:rPr>
              <w:t>Die verwendeten Onlinematerialien und -werkzeuge sind DSGVO-konform.</w:t>
            </w:r>
          </w:p>
        </w:tc>
      </w:tr>
    </w:tbl>
    <w:p w14:paraId="22224599" w14:textId="77777777" w:rsidR="00213937" w:rsidRPr="001B164C" w:rsidRDefault="00213937" w:rsidP="00DF669F">
      <w:pPr>
        <w:spacing w:line="276" w:lineRule="auto"/>
        <w:rPr>
          <w:rFonts w:cstheme="minorHAnsi"/>
          <w:b/>
          <w:bCs/>
          <w:color w:val="EE0000"/>
          <w:sz w:val="16"/>
          <w:szCs w:val="16"/>
        </w:rPr>
      </w:pPr>
    </w:p>
    <w:tbl>
      <w:tblPr>
        <w:tblStyle w:val="Tabellenraster"/>
        <w:tblW w:w="10485" w:type="dxa"/>
        <w:tblLook w:val="04A0" w:firstRow="1" w:lastRow="0" w:firstColumn="1" w:lastColumn="0" w:noHBand="0" w:noVBand="1"/>
      </w:tblPr>
      <w:tblGrid>
        <w:gridCol w:w="2972"/>
        <w:gridCol w:w="7513"/>
      </w:tblGrid>
      <w:tr w:rsidR="001C16A9" w:rsidRPr="001B164C" w14:paraId="504E3745" w14:textId="77777777" w:rsidTr="006669AF">
        <w:tc>
          <w:tcPr>
            <w:tcW w:w="2972" w:type="dxa"/>
          </w:tcPr>
          <w:p w14:paraId="3B02A9E3" w14:textId="77777777" w:rsidR="00DF669F" w:rsidRPr="00C63353" w:rsidRDefault="00DF669F" w:rsidP="00FB679F">
            <w:pPr>
              <w:spacing w:line="276" w:lineRule="auto"/>
              <w:rPr>
                <w:rFonts w:cstheme="minorHAnsi"/>
                <w:b/>
                <w:bCs/>
              </w:rPr>
            </w:pPr>
            <w:r w:rsidRPr="00C63353">
              <w:rPr>
                <w:rFonts w:cstheme="minorHAnsi"/>
                <w:b/>
                <w:bCs/>
              </w:rPr>
              <w:t>Schulfächer</w:t>
            </w:r>
          </w:p>
        </w:tc>
        <w:tc>
          <w:tcPr>
            <w:tcW w:w="7513" w:type="dxa"/>
          </w:tcPr>
          <w:p w14:paraId="703C31C5" w14:textId="77777777" w:rsidR="00DF669F" w:rsidRPr="00C63353" w:rsidRDefault="00DF669F" w:rsidP="00FB679F">
            <w:pPr>
              <w:spacing w:line="276" w:lineRule="auto"/>
              <w:rPr>
                <w:rFonts w:cstheme="minorHAnsi"/>
                <w:b/>
                <w:bCs/>
              </w:rPr>
            </w:pPr>
            <w:r w:rsidRPr="00C63353">
              <w:rPr>
                <w:rFonts w:cstheme="minorHAnsi"/>
                <w:b/>
                <w:bCs/>
              </w:rPr>
              <w:t xml:space="preserve">Bezug zum Bildungsplan </w:t>
            </w:r>
          </w:p>
        </w:tc>
      </w:tr>
      <w:tr w:rsidR="001C16A9" w:rsidRPr="001B164C" w14:paraId="3052B4CD" w14:textId="77777777" w:rsidTr="006669AF">
        <w:tc>
          <w:tcPr>
            <w:tcW w:w="2972" w:type="dxa"/>
          </w:tcPr>
          <w:p w14:paraId="63AB30B3" w14:textId="77777777" w:rsidR="00DF669F" w:rsidRPr="001B164C" w:rsidRDefault="00DF669F" w:rsidP="00FB679F">
            <w:pPr>
              <w:spacing w:line="276" w:lineRule="auto"/>
              <w:rPr>
                <w:rFonts w:cstheme="minorHAnsi"/>
                <w:color w:val="EE0000"/>
              </w:rPr>
            </w:pPr>
            <w:r w:rsidRPr="000179AB">
              <w:rPr>
                <w:rFonts w:cstheme="minorHAnsi"/>
              </w:rPr>
              <w:t>Deutsch</w:t>
            </w:r>
          </w:p>
        </w:tc>
        <w:tc>
          <w:tcPr>
            <w:tcW w:w="7513" w:type="dxa"/>
          </w:tcPr>
          <w:p w14:paraId="43AEA7B4" w14:textId="77777777" w:rsidR="000179AB" w:rsidRPr="000179AB" w:rsidRDefault="00AC68BE" w:rsidP="00FB679F">
            <w:pPr>
              <w:spacing w:line="276" w:lineRule="auto"/>
              <w:rPr>
                <w:rFonts w:cstheme="minorHAnsi"/>
              </w:rPr>
            </w:pPr>
            <w:r w:rsidRPr="000179AB">
              <w:rPr>
                <w:rFonts w:cstheme="minorHAnsi"/>
              </w:rPr>
              <w:t>&gt;</w:t>
            </w:r>
            <w:r w:rsidR="001C16A9" w:rsidRPr="000179AB">
              <w:rPr>
                <w:rFonts w:cstheme="minorHAnsi"/>
              </w:rPr>
              <w:t xml:space="preserve"> </w:t>
            </w:r>
            <w:r w:rsidR="000179AB" w:rsidRPr="000179AB">
              <w:rPr>
                <w:rFonts w:cstheme="minorHAnsi"/>
              </w:rPr>
              <w:t>Quellenkritik</w:t>
            </w:r>
          </w:p>
          <w:p w14:paraId="482B6033" w14:textId="77777777" w:rsidR="000179AB" w:rsidRPr="000179AB" w:rsidRDefault="00AC68BE" w:rsidP="00FB679F">
            <w:pPr>
              <w:spacing w:line="276" w:lineRule="auto"/>
              <w:rPr>
                <w:rFonts w:cstheme="minorHAnsi"/>
              </w:rPr>
            </w:pPr>
            <w:r w:rsidRPr="000179AB">
              <w:rPr>
                <w:rFonts w:cstheme="minorHAnsi"/>
              </w:rPr>
              <w:t>&gt;</w:t>
            </w:r>
            <w:r w:rsidR="001C16A9" w:rsidRPr="000179AB">
              <w:rPr>
                <w:rFonts w:cstheme="minorHAnsi"/>
              </w:rPr>
              <w:t xml:space="preserve"> Textanalyse </w:t>
            </w:r>
          </w:p>
          <w:p w14:paraId="36F356B8" w14:textId="3BE19DE8" w:rsidR="00DF669F" w:rsidRPr="001B164C" w:rsidRDefault="00AC68BE" w:rsidP="00FB679F">
            <w:pPr>
              <w:spacing w:line="276" w:lineRule="auto"/>
              <w:rPr>
                <w:rFonts w:cstheme="minorHAnsi"/>
                <w:color w:val="EE0000"/>
              </w:rPr>
            </w:pPr>
            <w:r w:rsidRPr="000179AB">
              <w:rPr>
                <w:rFonts w:cstheme="minorHAnsi"/>
              </w:rPr>
              <w:t>&gt;</w:t>
            </w:r>
            <w:r w:rsidR="001C16A9" w:rsidRPr="000179AB">
              <w:rPr>
                <w:rFonts w:cstheme="minorHAnsi"/>
              </w:rPr>
              <w:t xml:space="preserve"> </w:t>
            </w:r>
            <w:r w:rsidR="000179AB" w:rsidRPr="000179AB">
              <w:rPr>
                <w:rFonts w:cstheme="minorHAnsi"/>
              </w:rPr>
              <w:t>Informationsbewertung</w:t>
            </w:r>
          </w:p>
        </w:tc>
      </w:tr>
      <w:tr w:rsidR="0050713B" w:rsidRPr="001B164C" w14:paraId="23B53350" w14:textId="77777777" w:rsidTr="006669AF">
        <w:tc>
          <w:tcPr>
            <w:tcW w:w="2972" w:type="dxa"/>
          </w:tcPr>
          <w:p w14:paraId="6FEEDBC9" w14:textId="63004D8C" w:rsidR="00DF669F" w:rsidRPr="00C4602A" w:rsidRDefault="001C16A9" w:rsidP="00FB679F">
            <w:pPr>
              <w:spacing w:line="276" w:lineRule="auto"/>
              <w:rPr>
                <w:rFonts w:cstheme="minorHAnsi"/>
              </w:rPr>
            </w:pPr>
            <w:r w:rsidRPr="00C4602A">
              <w:rPr>
                <w:rFonts w:cstheme="minorHAnsi"/>
              </w:rPr>
              <w:t>Ethik / Philosophie</w:t>
            </w:r>
          </w:p>
        </w:tc>
        <w:tc>
          <w:tcPr>
            <w:tcW w:w="7513" w:type="dxa"/>
          </w:tcPr>
          <w:p w14:paraId="4B610316" w14:textId="61A97C94" w:rsidR="00C4602A" w:rsidRPr="00C4602A" w:rsidRDefault="00AC68BE" w:rsidP="000A5AD8">
            <w:pPr>
              <w:spacing w:line="276" w:lineRule="auto"/>
              <w:rPr>
                <w:rFonts w:cstheme="minorHAnsi"/>
              </w:rPr>
            </w:pPr>
            <w:r w:rsidRPr="00C4602A">
              <w:rPr>
                <w:rFonts w:cstheme="minorHAnsi"/>
              </w:rPr>
              <w:t>&gt;</w:t>
            </w:r>
            <w:r w:rsidR="001C16A9" w:rsidRPr="00C4602A">
              <w:rPr>
                <w:rFonts w:cstheme="minorHAnsi"/>
              </w:rPr>
              <w:t xml:space="preserve"> </w:t>
            </w:r>
            <w:r w:rsidR="00C4602A" w:rsidRPr="00C4602A">
              <w:rPr>
                <w:rFonts w:cstheme="minorHAnsi"/>
              </w:rPr>
              <w:t>Körperbilder, Schönheitsideale</w:t>
            </w:r>
          </w:p>
          <w:p w14:paraId="1775F7EE" w14:textId="30D1C9AF" w:rsidR="00DF669F" w:rsidRPr="00C4602A" w:rsidRDefault="00AC68BE" w:rsidP="000A5AD8">
            <w:pPr>
              <w:spacing w:line="276" w:lineRule="auto"/>
              <w:rPr>
                <w:rFonts w:cstheme="minorHAnsi"/>
              </w:rPr>
            </w:pPr>
            <w:r w:rsidRPr="00C4602A">
              <w:rPr>
                <w:rFonts w:cstheme="minorHAnsi"/>
              </w:rPr>
              <w:t>&gt;</w:t>
            </w:r>
            <w:r w:rsidR="001C16A9" w:rsidRPr="00C4602A">
              <w:rPr>
                <w:rFonts w:cstheme="minorHAnsi"/>
              </w:rPr>
              <w:t xml:space="preserve"> </w:t>
            </w:r>
            <w:r w:rsidR="00C4602A" w:rsidRPr="00C4602A">
              <w:rPr>
                <w:rFonts w:cstheme="minorHAnsi"/>
              </w:rPr>
              <w:t>Werte</w:t>
            </w:r>
          </w:p>
        </w:tc>
      </w:tr>
      <w:tr w:rsidR="001C16A9" w:rsidRPr="001B164C" w14:paraId="6B7D0B70" w14:textId="77777777" w:rsidTr="006669AF">
        <w:tc>
          <w:tcPr>
            <w:tcW w:w="2972" w:type="dxa"/>
          </w:tcPr>
          <w:p w14:paraId="7B52C133" w14:textId="047823F6" w:rsidR="001C16A9" w:rsidRPr="001B164C" w:rsidRDefault="001C16A9" w:rsidP="00FB679F">
            <w:pPr>
              <w:spacing w:line="276" w:lineRule="auto"/>
              <w:rPr>
                <w:rFonts w:cstheme="minorHAnsi"/>
                <w:color w:val="EE0000"/>
              </w:rPr>
            </w:pPr>
            <w:r w:rsidRPr="000179AB">
              <w:rPr>
                <w:rFonts w:cstheme="minorHAnsi"/>
              </w:rPr>
              <w:t>Psychologie</w:t>
            </w:r>
          </w:p>
        </w:tc>
        <w:tc>
          <w:tcPr>
            <w:tcW w:w="7513" w:type="dxa"/>
          </w:tcPr>
          <w:p w14:paraId="38B70586" w14:textId="77777777" w:rsidR="000179AB" w:rsidRPr="000179AB" w:rsidRDefault="00AC68BE" w:rsidP="000A5AD8">
            <w:pPr>
              <w:spacing w:line="276" w:lineRule="auto"/>
              <w:rPr>
                <w:rFonts w:cstheme="minorHAnsi"/>
              </w:rPr>
            </w:pPr>
            <w:r w:rsidRPr="000179AB">
              <w:rPr>
                <w:rFonts w:cstheme="minorHAnsi"/>
              </w:rPr>
              <w:t>&gt;</w:t>
            </w:r>
            <w:r w:rsidR="001C16A9" w:rsidRPr="000179AB">
              <w:rPr>
                <w:rFonts w:cstheme="minorHAnsi"/>
              </w:rPr>
              <w:t xml:space="preserve"> </w:t>
            </w:r>
            <w:r w:rsidR="000179AB" w:rsidRPr="000179AB">
              <w:rPr>
                <w:rFonts w:cstheme="minorHAnsi"/>
              </w:rPr>
              <w:t>Bestätigungsfehler</w:t>
            </w:r>
          </w:p>
          <w:p w14:paraId="7B61E408" w14:textId="77777777" w:rsidR="000179AB" w:rsidRPr="000179AB" w:rsidRDefault="00AC68BE" w:rsidP="000A5AD8">
            <w:pPr>
              <w:spacing w:line="276" w:lineRule="auto"/>
              <w:rPr>
                <w:rFonts w:cstheme="minorHAnsi"/>
              </w:rPr>
            </w:pPr>
            <w:r w:rsidRPr="000179AB">
              <w:rPr>
                <w:rFonts w:cstheme="minorHAnsi"/>
              </w:rPr>
              <w:t>&gt;</w:t>
            </w:r>
            <w:r w:rsidR="001C16A9" w:rsidRPr="000179AB">
              <w:rPr>
                <w:rFonts w:cstheme="minorHAnsi"/>
              </w:rPr>
              <w:t xml:space="preserve"> </w:t>
            </w:r>
            <w:r w:rsidR="000179AB" w:rsidRPr="000179AB">
              <w:rPr>
                <w:rFonts w:cstheme="minorHAnsi"/>
              </w:rPr>
              <w:t>Dunning-Kruger-Effekt</w:t>
            </w:r>
          </w:p>
          <w:p w14:paraId="30CAB48B" w14:textId="49EDAAB5" w:rsidR="001C16A9" w:rsidRPr="001B164C" w:rsidRDefault="00AC68BE" w:rsidP="000A5AD8">
            <w:pPr>
              <w:spacing w:line="276" w:lineRule="auto"/>
              <w:rPr>
                <w:rFonts w:cstheme="minorHAnsi"/>
                <w:color w:val="EE0000"/>
              </w:rPr>
            </w:pPr>
            <w:r w:rsidRPr="000179AB">
              <w:rPr>
                <w:rFonts w:cstheme="minorHAnsi"/>
              </w:rPr>
              <w:t>&gt;</w:t>
            </w:r>
            <w:r w:rsidR="001C16A9" w:rsidRPr="000179AB">
              <w:rPr>
                <w:rFonts w:cstheme="minorHAnsi"/>
              </w:rPr>
              <w:t xml:space="preserve"> </w:t>
            </w:r>
            <w:r w:rsidR="000179AB" w:rsidRPr="000179AB">
              <w:rPr>
                <w:rFonts w:cstheme="minorHAnsi"/>
              </w:rPr>
              <w:t>sozialer Beweis</w:t>
            </w:r>
          </w:p>
        </w:tc>
      </w:tr>
      <w:tr w:rsidR="001C16A9" w:rsidRPr="001B164C" w14:paraId="4370B536" w14:textId="77777777" w:rsidTr="006669AF">
        <w:tc>
          <w:tcPr>
            <w:tcW w:w="2972" w:type="dxa"/>
          </w:tcPr>
          <w:p w14:paraId="17C8BE67" w14:textId="290231BE" w:rsidR="001C16A9" w:rsidRPr="001B164C" w:rsidRDefault="001C16A9" w:rsidP="00FB679F">
            <w:pPr>
              <w:spacing w:line="276" w:lineRule="auto"/>
              <w:rPr>
                <w:rFonts w:cstheme="minorHAnsi"/>
                <w:color w:val="EE0000"/>
              </w:rPr>
            </w:pPr>
            <w:r w:rsidRPr="000179AB">
              <w:rPr>
                <w:rFonts w:cstheme="minorHAnsi"/>
              </w:rPr>
              <w:t>Informatik</w:t>
            </w:r>
          </w:p>
        </w:tc>
        <w:tc>
          <w:tcPr>
            <w:tcW w:w="7513" w:type="dxa"/>
          </w:tcPr>
          <w:p w14:paraId="0324D47D" w14:textId="77777777" w:rsidR="001C16A9" w:rsidRPr="000179AB" w:rsidRDefault="00AC68BE" w:rsidP="000A5AD8">
            <w:pPr>
              <w:spacing w:line="276" w:lineRule="auto"/>
              <w:rPr>
                <w:rFonts w:cstheme="minorHAnsi"/>
              </w:rPr>
            </w:pPr>
            <w:r w:rsidRPr="000179AB">
              <w:rPr>
                <w:rFonts w:cstheme="minorHAnsi"/>
              </w:rPr>
              <w:t>&gt;</w:t>
            </w:r>
            <w:r w:rsidR="001C16A9" w:rsidRPr="000179AB">
              <w:rPr>
                <w:rFonts w:cstheme="minorHAnsi"/>
              </w:rPr>
              <w:t xml:space="preserve"> </w:t>
            </w:r>
            <w:r w:rsidR="000179AB" w:rsidRPr="000179AB">
              <w:rPr>
                <w:rFonts w:cstheme="minorHAnsi"/>
              </w:rPr>
              <w:t>Algorithmen</w:t>
            </w:r>
            <w:r w:rsidR="001C16A9" w:rsidRPr="000179AB">
              <w:rPr>
                <w:rFonts w:cstheme="minorHAnsi"/>
              </w:rPr>
              <w:br/>
            </w:r>
            <w:r w:rsidRPr="000179AB">
              <w:rPr>
                <w:rFonts w:cstheme="minorHAnsi"/>
              </w:rPr>
              <w:t>&gt;</w:t>
            </w:r>
            <w:r w:rsidR="001C16A9" w:rsidRPr="000179AB">
              <w:rPr>
                <w:rFonts w:cstheme="minorHAnsi"/>
              </w:rPr>
              <w:t xml:space="preserve"> </w:t>
            </w:r>
            <w:r w:rsidR="000179AB" w:rsidRPr="000179AB">
              <w:rPr>
                <w:rFonts w:cstheme="minorHAnsi"/>
              </w:rPr>
              <w:t>Filterblasen</w:t>
            </w:r>
          </w:p>
          <w:p w14:paraId="0B3D22E7" w14:textId="65E75C26" w:rsidR="000179AB" w:rsidRPr="001B164C" w:rsidRDefault="000179AB" w:rsidP="000A5AD8">
            <w:pPr>
              <w:spacing w:line="276" w:lineRule="auto"/>
              <w:rPr>
                <w:rFonts w:cstheme="minorHAnsi"/>
                <w:color w:val="EE0000"/>
              </w:rPr>
            </w:pPr>
            <w:r w:rsidRPr="000179AB">
              <w:rPr>
                <w:rFonts w:cstheme="minorHAnsi"/>
              </w:rPr>
              <w:t>&gt; Plattformlogiken</w:t>
            </w:r>
          </w:p>
        </w:tc>
      </w:tr>
      <w:tr w:rsidR="001C16A9" w:rsidRPr="001B164C" w14:paraId="61251CD2" w14:textId="77777777" w:rsidTr="006669AF">
        <w:tc>
          <w:tcPr>
            <w:tcW w:w="2972" w:type="dxa"/>
          </w:tcPr>
          <w:p w14:paraId="7DF6E785" w14:textId="43435A21" w:rsidR="001C16A9" w:rsidRPr="00C4602A" w:rsidRDefault="00C4602A" w:rsidP="001C16A9">
            <w:pPr>
              <w:spacing w:line="276" w:lineRule="auto"/>
              <w:rPr>
                <w:rFonts w:cstheme="minorHAnsi"/>
              </w:rPr>
            </w:pPr>
            <w:r w:rsidRPr="00C4602A">
              <w:rPr>
                <w:rFonts w:cstheme="minorHAnsi"/>
              </w:rPr>
              <w:t>Sozialkunde</w:t>
            </w:r>
          </w:p>
        </w:tc>
        <w:tc>
          <w:tcPr>
            <w:tcW w:w="7513" w:type="dxa"/>
          </w:tcPr>
          <w:p w14:paraId="65F69340" w14:textId="77777777" w:rsidR="001C16A9" w:rsidRPr="00C4602A" w:rsidRDefault="001C16A9" w:rsidP="00C4602A">
            <w:pPr>
              <w:spacing w:line="276" w:lineRule="auto"/>
              <w:rPr>
                <w:rFonts w:cstheme="minorHAnsi"/>
              </w:rPr>
            </w:pPr>
            <w:r w:rsidRPr="00C4602A">
              <w:rPr>
                <w:rFonts w:cstheme="minorHAnsi"/>
              </w:rPr>
              <w:t>&gt;</w:t>
            </w:r>
            <w:r w:rsidR="00C4602A" w:rsidRPr="00C4602A">
              <w:rPr>
                <w:rFonts w:cstheme="minorHAnsi"/>
              </w:rPr>
              <w:t xml:space="preserve"> Medien und Gesellschaft</w:t>
            </w:r>
          </w:p>
          <w:p w14:paraId="71B206E0" w14:textId="77777777" w:rsidR="00C4602A" w:rsidRPr="00C4602A" w:rsidRDefault="00C4602A" w:rsidP="00C4602A">
            <w:pPr>
              <w:spacing w:line="276" w:lineRule="auto"/>
              <w:rPr>
                <w:rFonts w:cstheme="minorHAnsi"/>
              </w:rPr>
            </w:pPr>
            <w:r w:rsidRPr="00C4602A">
              <w:rPr>
                <w:rFonts w:cstheme="minorHAnsi"/>
              </w:rPr>
              <w:t>&gt; kommerzielle Interessen</w:t>
            </w:r>
          </w:p>
          <w:p w14:paraId="041CD507" w14:textId="19A6066B" w:rsidR="00C4602A" w:rsidRPr="00C4602A" w:rsidRDefault="00C4602A" w:rsidP="00C4602A">
            <w:pPr>
              <w:spacing w:line="276" w:lineRule="auto"/>
              <w:rPr>
                <w:rFonts w:cstheme="minorHAnsi"/>
              </w:rPr>
            </w:pPr>
            <w:r w:rsidRPr="00C4602A">
              <w:rPr>
                <w:rFonts w:cstheme="minorHAnsi"/>
              </w:rPr>
              <w:t>&gt; (Plattform-) Verantwortung</w:t>
            </w:r>
          </w:p>
        </w:tc>
      </w:tr>
    </w:tbl>
    <w:p w14:paraId="5AF07FBC" w14:textId="7AB81091" w:rsidR="00DF669F" w:rsidRPr="001B164C" w:rsidRDefault="00DF669F" w:rsidP="00DF669F">
      <w:pPr>
        <w:spacing w:line="276" w:lineRule="auto"/>
        <w:rPr>
          <w:rFonts w:cstheme="minorHAnsi"/>
          <w:color w:val="EE0000"/>
          <w:sz w:val="24"/>
          <w:szCs w:val="24"/>
        </w:rPr>
      </w:pPr>
      <w:r w:rsidRPr="001B164C">
        <w:rPr>
          <w:rFonts w:cstheme="minorHAnsi"/>
          <w:color w:val="EE0000"/>
          <w:sz w:val="24"/>
          <w:szCs w:val="24"/>
          <w:highlight w:val="lightGray"/>
        </w:rPr>
        <w:br w:type="page"/>
      </w:r>
    </w:p>
    <w:p w14:paraId="26C97897" w14:textId="59F483FE" w:rsidR="00775017" w:rsidRPr="001B164C" w:rsidRDefault="00775017" w:rsidP="00775017">
      <w:pPr>
        <w:spacing w:after="0" w:line="276" w:lineRule="auto"/>
        <w:rPr>
          <w:rFonts w:cstheme="minorHAnsi"/>
          <w:color w:val="EE0000"/>
          <w:sz w:val="24"/>
          <w:szCs w:val="24"/>
        </w:rPr>
      </w:pPr>
      <w:r w:rsidRPr="001B164C">
        <w:rPr>
          <w:rFonts w:cstheme="minorHAnsi"/>
          <w:color w:val="EE0000"/>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1B164C" w14:paraId="74A8A338" w14:textId="77777777" w:rsidTr="006669AF">
        <w:tc>
          <w:tcPr>
            <w:tcW w:w="10343" w:type="dxa"/>
          </w:tcPr>
          <w:p w14:paraId="48599405" w14:textId="77777777" w:rsidR="00DF669F" w:rsidRPr="00C63353" w:rsidRDefault="00DF669F" w:rsidP="00FB679F">
            <w:pPr>
              <w:spacing w:line="276" w:lineRule="auto"/>
              <w:rPr>
                <w:rFonts w:cstheme="minorHAnsi"/>
                <w:b/>
                <w:bCs/>
                <w:sz w:val="24"/>
                <w:szCs w:val="24"/>
              </w:rPr>
            </w:pPr>
            <w:r w:rsidRPr="00C63353">
              <w:rPr>
                <w:rFonts w:cstheme="minorHAnsi"/>
                <w:b/>
                <w:bCs/>
                <w:sz w:val="24"/>
                <w:szCs w:val="24"/>
              </w:rPr>
              <w:t xml:space="preserve">KMK-Kompetenzen </w:t>
            </w:r>
          </w:p>
          <w:p w14:paraId="5220E4A4" w14:textId="3445E937" w:rsidR="001C16A9" w:rsidRPr="00C4602A" w:rsidRDefault="00DF669F" w:rsidP="00FB679F">
            <w:pPr>
              <w:spacing w:line="276" w:lineRule="auto"/>
              <w:rPr>
                <w:rFonts w:cstheme="minorHAnsi"/>
              </w:rPr>
            </w:pPr>
            <w:r w:rsidRPr="00C4602A">
              <w:rPr>
                <w:rFonts w:cstheme="minorHAnsi"/>
              </w:rPr>
              <w:t xml:space="preserve">&gt; </w:t>
            </w:r>
            <w:r w:rsidR="00C4602A" w:rsidRPr="00C4602A">
              <w:rPr>
                <w:rFonts w:cstheme="minorHAnsi"/>
              </w:rPr>
              <w:t>Suchen und Verarbeiten</w:t>
            </w:r>
            <w:r w:rsidR="001C16A9" w:rsidRPr="00C4602A">
              <w:rPr>
                <w:rFonts w:cstheme="minorHAnsi"/>
              </w:rPr>
              <w:t xml:space="preserve">: </w:t>
            </w:r>
            <w:r w:rsidR="00C4602A" w:rsidRPr="00C4602A">
              <w:rPr>
                <w:rFonts w:cstheme="minorHAnsi"/>
              </w:rPr>
              <w:t>gezielt recherchieren, um verlässliche von unzuverlässigen Quellen zu unterscheiden</w:t>
            </w:r>
          </w:p>
          <w:p w14:paraId="40F91CCF" w14:textId="596AD0C8" w:rsidR="001C16A9" w:rsidRPr="001B164C" w:rsidRDefault="00DF669F" w:rsidP="00FB679F">
            <w:pPr>
              <w:spacing w:line="276" w:lineRule="auto"/>
              <w:rPr>
                <w:rFonts w:cstheme="minorHAnsi"/>
                <w:color w:val="EE0000"/>
              </w:rPr>
            </w:pPr>
            <w:r w:rsidRPr="00C4602A">
              <w:rPr>
                <w:rFonts w:cstheme="minorHAnsi"/>
              </w:rPr>
              <w:t xml:space="preserve">&gt; </w:t>
            </w:r>
            <w:r w:rsidR="001C16A9" w:rsidRPr="00C4602A">
              <w:rPr>
                <w:rFonts w:cstheme="minorHAnsi"/>
              </w:rPr>
              <w:t xml:space="preserve">Sicher in digitalen Umgebungen agieren: </w:t>
            </w:r>
            <w:r w:rsidR="00C4602A" w:rsidRPr="00C4602A">
              <w:rPr>
                <w:rFonts w:cstheme="minorHAnsi"/>
              </w:rPr>
              <w:t>Falschinformationen und Mythen erkennen und einschätzen</w:t>
            </w:r>
            <w:r w:rsidR="001C16A9" w:rsidRPr="001B164C">
              <w:rPr>
                <w:rFonts w:cstheme="minorHAnsi"/>
                <w:color w:val="EE0000"/>
              </w:rPr>
              <w:t xml:space="preserve"> </w:t>
            </w:r>
          </w:p>
          <w:p w14:paraId="17C876F9" w14:textId="43A29F9F" w:rsidR="00C4602A" w:rsidRPr="00E92326" w:rsidRDefault="00DF669F" w:rsidP="00FB679F">
            <w:pPr>
              <w:spacing w:line="276" w:lineRule="auto"/>
              <w:rPr>
                <w:rFonts w:cstheme="minorHAnsi"/>
              </w:rPr>
            </w:pPr>
            <w:r w:rsidRPr="00E92326">
              <w:rPr>
                <w:rFonts w:cstheme="minorHAnsi"/>
              </w:rPr>
              <w:t xml:space="preserve">&gt; </w:t>
            </w:r>
            <w:r w:rsidR="00C4602A" w:rsidRPr="00E92326">
              <w:rPr>
                <w:rFonts w:cstheme="minorHAnsi"/>
              </w:rPr>
              <w:t>Gesundheit schützen: Psychische und körperliche Gesundheit schützen</w:t>
            </w:r>
          </w:p>
          <w:p w14:paraId="2070E830" w14:textId="4F4EFB1D" w:rsidR="001C16A9" w:rsidRPr="00E92326" w:rsidRDefault="00DF669F" w:rsidP="00FB679F">
            <w:pPr>
              <w:spacing w:line="276" w:lineRule="auto"/>
              <w:rPr>
                <w:rFonts w:cstheme="minorHAnsi"/>
              </w:rPr>
            </w:pPr>
            <w:r w:rsidRPr="00E92326">
              <w:rPr>
                <w:rFonts w:cstheme="minorHAnsi"/>
              </w:rPr>
              <w:t xml:space="preserve">&gt; </w:t>
            </w:r>
            <w:r w:rsidR="001C16A9" w:rsidRPr="00E92326">
              <w:rPr>
                <w:rFonts w:cstheme="minorHAnsi"/>
              </w:rPr>
              <w:t xml:space="preserve">Medien analysieren und bewerten: </w:t>
            </w:r>
            <w:r w:rsidR="00E92326" w:rsidRPr="00E92326">
              <w:rPr>
                <w:rFonts w:cstheme="minorHAnsi"/>
              </w:rPr>
              <w:t>kommerzielle und algorithmische Interessen hinter Gesundheitsbehauptungen durchschauen</w:t>
            </w:r>
          </w:p>
          <w:p w14:paraId="61A33143" w14:textId="77777777" w:rsidR="00DF669F" w:rsidRDefault="00DF669F" w:rsidP="00FB679F">
            <w:pPr>
              <w:spacing w:line="276" w:lineRule="auto"/>
              <w:rPr>
                <w:rFonts w:cstheme="minorHAnsi"/>
              </w:rPr>
            </w:pPr>
            <w:r w:rsidRPr="00E92326">
              <w:rPr>
                <w:rFonts w:cstheme="minorHAnsi"/>
              </w:rPr>
              <w:t xml:space="preserve">&gt; </w:t>
            </w:r>
            <w:r w:rsidR="001C16A9" w:rsidRPr="00E92326">
              <w:rPr>
                <w:rFonts w:cstheme="minorHAnsi"/>
              </w:rPr>
              <w:t xml:space="preserve">Medien in der digitalen Welt verstehen: </w:t>
            </w:r>
            <w:r w:rsidR="00E92326" w:rsidRPr="00E92326">
              <w:rPr>
                <w:rFonts w:cstheme="minorHAnsi"/>
              </w:rPr>
              <w:t>Mechanismen der Verbreitung von Gesundheitsmythen</w:t>
            </w:r>
            <w:r w:rsidR="00E92326" w:rsidRPr="00E92326">
              <w:rPr>
                <w:rFonts w:cstheme="minorHAnsi"/>
              </w:rPr>
              <w:t xml:space="preserve"> verstehen</w:t>
            </w:r>
          </w:p>
          <w:p w14:paraId="52E6A083" w14:textId="18BEB19D" w:rsidR="00E92326" w:rsidRPr="00E92326" w:rsidRDefault="00E92326" w:rsidP="00FB679F">
            <w:pPr>
              <w:spacing w:line="276" w:lineRule="auto"/>
              <w:rPr>
                <w:rFonts w:cstheme="minorHAnsi"/>
                <w:color w:val="EE0000"/>
              </w:rPr>
            </w:pPr>
            <w:r w:rsidRPr="00E92326">
              <w:rPr>
                <w:rFonts w:cstheme="minorHAnsi"/>
              </w:rPr>
              <w:t xml:space="preserve">&gt; </w:t>
            </w:r>
            <w:r>
              <w:rPr>
                <w:rFonts w:cstheme="minorHAnsi"/>
              </w:rPr>
              <w:t>Digitale Produkte erstellen und präsentieren</w:t>
            </w:r>
          </w:p>
        </w:tc>
      </w:tr>
    </w:tbl>
    <w:p w14:paraId="048A8F30" w14:textId="77777777" w:rsidR="00DF669F" w:rsidRPr="001B164C" w:rsidRDefault="00DF669F" w:rsidP="00DF669F">
      <w:pPr>
        <w:spacing w:line="276" w:lineRule="auto"/>
        <w:rPr>
          <w:rFonts w:cstheme="minorHAnsi"/>
          <w:color w:val="EE0000"/>
        </w:rPr>
      </w:pPr>
    </w:p>
    <w:tbl>
      <w:tblPr>
        <w:tblStyle w:val="Tabellenraster"/>
        <w:tblW w:w="5000" w:type="pct"/>
        <w:tblLook w:val="04A0" w:firstRow="1" w:lastRow="0" w:firstColumn="1" w:lastColumn="0" w:noHBand="0" w:noVBand="1"/>
      </w:tblPr>
      <w:tblGrid>
        <w:gridCol w:w="2829"/>
        <w:gridCol w:w="7627"/>
      </w:tblGrid>
      <w:tr w:rsidR="00DF669F" w:rsidRPr="001B164C" w14:paraId="722172C7" w14:textId="77777777" w:rsidTr="006669AF">
        <w:tc>
          <w:tcPr>
            <w:tcW w:w="1353" w:type="pct"/>
          </w:tcPr>
          <w:p w14:paraId="52A3D105" w14:textId="521F3732" w:rsidR="00DF669F" w:rsidRPr="00FD18C0" w:rsidRDefault="00DF669F" w:rsidP="00FB679F">
            <w:pPr>
              <w:spacing w:after="160" w:line="276" w:lineRule="auto"/>
              <w:rPr>
                <w:rFonts w:cstheme="minorHAnsi"/>
                <w:b/>
                <w:bCs/>
              </w:rPr>
            </w:pPr>
            <w:r w:rsidRPr="00FD18C0">
              <w:rPr>
                <w:rFonts w:cstheme="minorHAnsi"/>
                <w:b/>
                <w:bCs/>
              </w:rPr>
              <w:t>Schwerpunkte der Einheit nach den 7 Dimensionen der digitalen Gesundheitskompetenz</w:t>
            </w:r>
          </w:p>
          <w:p w14:paraId="71968993" w14:textId="77777777" w:rsidR="00DF669F" w:rsidRPr="00FD18C0" w:rsidRDefault="00DF669F" w:rsidP="00FB679F">
            <w:pPr>
              <w:spacing w:after="160" w:line="276" w:lineRule="auto"/>
              <w:rPr>
                <w:rFonts w:cstheme="minorHAnsi"/>
                <w:b/>
                <w:bCs/>
              </w:rPr>
            </w:pPr>
          </w:p>
        </w:tc>
        <w:tc>
          <w:tcPr>
            <w:tcW w:w="3647" w:type="pct"/>
          </w:tcPr>
          <w:p w14:paraId="058BB13E" w14:textId="78FBB188" w:rsidR="003302D4" w:rsidRPr="00FD18C0" w:rsidRDefault="003302D4" w:rsidP="003302D4">
            <w:pPr>
              <w:widowControl w:val="0"/>
              <w:pBdr>
                <w:top w:val="nil"/>
                <w:left w:val="nil"/>
                <w:bottom w:val="nil"/>
                <w:right w:val="nil"/>
                <w:between w:val="nil"/>
              </w:pBdr>
              <w:tabs>
                <w:tab w:val="left" w:pos="630"/>
              </w:tabs>
              <w:rPr>
                <w:rFonts w:cstheme="minorHAnsi"/>
              </w:rPr>
            </w:pPr>
            <w:r w:rsidRPr="00FD18C0">
              <w:rPr>
                <w:rFonts w:cstheme="minorHAnsi"/>
              </w:rPr>
              <w:t xml:space="preserve">&gt; </w:t>
            </w:r>
            <w:r w:rsidRPr="00FD18C0">
              <w:rPr>
                <w:rFonts w:cstheme="minorHAnsi"/>
                <w:b/>
                <w:bCs/>
              </w:rPr>
              <w:t xml:space="preserve">Bewertung der Qualität von Gesundheitsinformationen: </w:t>
            </w:r>
          </w:p>
          <w:p w14:paraId="5ABB5A62" w14:textId="4E2072B0" w:rsidR="003302D4" w:rsidRPr="00FD18C0" w:rsidRDefault="003302D4" w:rsidP="003302D4">
            <w:pPr>
              <w:widowControl w:val="0"/>
              <w:pBdr>
                <w:top w:val="nil"/>
                <w:left w:val="nil"/>
                <w:bottom w:val="nil"/>
                <w:right w:val="nil"/>
                <w:between w:val="nil"/>
              </w:pBdr>
              <w:rPr>
                <w:rFonts w:cstheme="minorHAnsi"/>
              </w:rPr>
            </w:pPr>
            <w:r w:rsidRPr="00FD18C0">
              <w:rPr>
                <w:rFonts w:cstheme="minorHAnsi"/>
              </w:rPr>
              <w:t>wird verstanden als die Fähigkeit, die Verlässlichkeit und Vertrauenswürdigkeit der ermittelten gesundheitsbezogenen Informationen zu bewerten (z.</w:t>
            </w:r>
            <w:r w:rsidR="002C5BB5" w:rsidRPr="00FD18C0">
              <w:rPr>
                <w:rFonts w:cstheme="minorHAnsi"/>
              </w:rPr>
              <w:t> </w:t>
            </w:r>
            <w:r w:rsidRPr="00FD18C0">
              <w:rPr>
                <w:rFonts w:cstheme="minorHAnsi"/>
              </w:rPr>
              <w:t>B. kritische Einschätzung, ob die gefundenen Informationen kommerziellen Charakter haben)</w:t>
            </w:r>
          </w:p>
          <w:p w14:paraId="4A6557DD" w14:textId="77777777" w:rsidR="003302D4" w:rsidRPr="00FD18C0" w:rsidRDefault="003302D4" w:rsidP="003302D4">
            <w:pPr>
              <w:widowControl w:val="0"/>
              <w:pBdr>
                <w:top w:val="nil"/>
                <w:left w:val="nil"/>
                <w:bottom w:val="nil"/>
                <w:right w:val="nil"/>
                <w:between w:val="nil"/>
              </w:pBdr>
              <w:rPr>
                <w:rFonts w:cstheme="minorHAnsi"/>
              </w:rPr>
            </w:pPr>
          </w:p>
          <w:p w14:paraId="5B1B4920" w14:textId="76C4122D" w:rsidR="003302D4" w:rsidRPr="00FD18C0" w:rsidRDefault="003302D4" w:rsidP="003302D4">
            <w:pPr>
              <w:widowControl w:val="0"/>
              <w:pBdr>
                <w:top w:val="nil"/>
                <w:left w:val="nil"/>
                <w:bottom w:val="nil"/>
                <w:right w:val="nil"/>
                <w:between w:val="nil"/>
              </w:pBdr>
              <w:rPr>
                <w:rFonts w:cstheme="minorHAnsi"/>
                <w:b/>
                <w:bCs/>
              </w:rPr>
            </w:pPr>
            <w:r w:rsidRPr="00FD18C0">
              <w:rPr>
                <w:rFonts w:cstheme="minorHAnsi"/>
              </w:rPr>
              <w:t xml:space="preserve">&gt; </w:t>
            </w:r>
            <w:r w:rsidRPr="00FD18C0">
              <w:rPr>
                <w:rFonts w:cstheme="minorHAnsi"/>
                <w:b/>
                <w:bCs/>
              </w:rPr>
              <w:t>Sicher im Internet navigieren:</w:t>
            </w:r>
          </w:p>
          <w:p w14:paraId="5281D7EF" w14:textId="4CBE100C" w:rsidR="003302D4" w:rsidRPr="00FD18C0" w:rsidRDefault="002C5BB5" w:rsidP="002C5BB5">
            <w:pPr>
              <w:widowControl w:val="0"/>
              <w:pBdr>
                <w:top w:val="nil"/>
                <w:left w:val="nil"/>
                <w:bottom w:val="nil"/>
                <w:right w:val="nil"/>
                <w:between w:val="nil"/>
              </w:pBdr>
              <w:rPr>
                <w:rFonts w:cstheme="minorHAnsi"/>
              </w:rPr>
            </w:pPr>
            <w:r w:rsidRPr="00FD18C0">
              <w:rPr>
                <w:rFonts w:cstheme="minorHAnsi"/>
              </w:rPr>
              <w:t>wird verstanden als die Fähigkeit, zu entscheiden, ob die gefundenen Informationen für die eigene Lebenslage und das eigene gesundheitsbezogene Anliegen nützlich sind</w:t>
            </w:r>
          </w:p>
          <w:p w14:paraId="2548A0D9" w14:textId="77777777" w:rsidR="003302D4" w:rsidRPr="00FD18C0" w:rsidRDefault="003302D4" w:rsidP="003302D4">
            <w:pPr>
              <w:widowControl w:val="0"/>
              <w:pBdr>
                <w:top w:val="nil"/>
                <w:left w:val="nil"/>
                <w:bottom w:val="nil"/>
                <w:right w:val="nil"/>
                <w:between w:val="nil"/>
              </w:pBdr>
              <w:rPr>
                <w:rFonts w:cstheme="minorHAnsi"/>
              </w:rPr>
            </w:pPr>
          </w:p>
          <w:p w14:paraId="34C1189C" w14:textId="1B5F1159" w:rsidR="003302D4" w:rsidRPr="00FD18C0" w:rsidRDefault="003302D4" w:rsidP="003302D4">
            <w:pPr>
              <w:widowControl w:val="0"/>
              <w:pBdr>
                <w:top w:val="nil"/>
                <w:left w:val="nil"/>
                <w:bottom w:val="nil"/>
                <w:right w:val="nil"/>
                <w:between w:val="nil"/>
              </w:pBdr>
              <w:rPr>
                <w:rFonts w:cstheme="minorHAnsi"/>
                <w:b/>
                <w:bCs/>
              </w:rPr>
            </w:pPr>
            <w:r w:rsidRPr="00FD18C0">
              <w:rPr>
                <w:rFonts w:cstheme="minorHAnsi"/>
                <w:b/>
                <w:bCs/>
              </w:rPr>
              <w:t xml:space="preserve">&gt; </w:t>
            </w:r>
            <w:r w:rsidR="00FD18C0" w:rsidRPr="00FD18C0">
              <w:rPr>
                <w:rFonts w:cstheme="minorHAnsi"/>
                <w:b/>
                <w:bCs/>
              </w:rPr>
              <w:t>Erstellen und Teilen von Gesundheitsinformationen</w:t>
            </w:r>
          </w:p>
          <w:p w14:paraId="2D00CC0C" w14:textId="0EE01260" w:rsidR="00DF669F" w:rsidRPr="00FD18C0" w:rsidRDefault="00FD18C0" w:rsidP="00FD18C0">
            <w:pPr>
              <w:spacing w:line="276" w:lineRule="auto"/>
              <w:rPr>
                <w:rFonts w:cstheme="minorHAnsi"/>
              </w:rPr>
            </w:pPr>
            <w:r w:rsidRPr="00FD18C0">
              <w:rPr>
                <w:rFonts w:cstheme="minorHAnsi"/>
              </w:rPr>
              <w:t>hierunter wird die Fähigkeit verstanden</w:t>
            </w:r>
            <w:r w:rsidRPr="00FD18C0">
              <w:rPr>
                <w:rFonts w:cstheme="minorHAnsi"/>
              </w:rPr>
              <w:t xml:space="preserve">, </w:t>
            </w:r>
            <w:r w:rsidRPr="00FD18C0">
              <w:rPr>
                <w:rFonts w:cstheme="minorHAnsi"/>
              </w:rPr>
              <w:t>eigene gesundheitsbezogene Anliegen mittels digitaler Medien (z.B. E-Mail) verständlich und</w:t>
            </w:r>
            <w:r w:rsidRPr="00FD18C0">
              <w:rPr>
                <w:rFonts w:cstheme="minorHAnsi"/>
              </w:rPr>
              <w:t xml:space="preserve"> </w:t>
            </w:r>
            <w:r w:rsidRPr="00FD18C0">
              <w:rPr>
                <w:rFonts w:cstheme="minorHAnsi"/>
              </w:rPr>
              <w:t>klar zu formulieren.</w:t>
            </w:r>
            <w:r w:rsidRPr="00FD18C0">
              <w:rPr>
                <w:rFonts w:cstheme="minorHAnsi"/>
              </w:rPr>
              <w:t xml:space="preserve"> Verantwortungsvoller Umgang mit Gesundheitsinformationen</w:t>
            </w:r>
          </w:p>
          <w:p w14:paraId="047B76B4" w14:textId="77777777" w:rsidR="00FD18C0" w:rsidRPr="00FD18C0" w:rsidRDefault="00FD18C0" w:rsidP="00FD18C0">
            <w:pPr>
              <w:spacing w:line="276" w:lineRule="auto"/>
              <w:rPr>
                <w:rFonts w:cstheme="minorHAnsi"/>
              </w:rPr>
            </w:pPr>
          </w:p>
          <w:p w14:paraId="13130278" w14:textId="2172F736" w:rsidR="00FD18C0" w:rsidRPr="00FD18C0" w:rsidRDefault="00FD18C0" w:rsidP="00FD18C0">
            <w:pPr>
              <w:spacing w:line="276" w:lineRule="auto"/>
              <w:rPr>
                <w:rFonts w:cstheme="minorHAnsi"/>
                <w:b/>
                <w:bCs/>
              </w:rPr>
            </w:pPr>
            <w:r w:rsidRPr="00FD18C0">
              <w:rPr>
                <w:rFonts w:cstheme="minorHAnsi"/>
                <w:b/>
                <w:bCs/>
              </w:rPr>
              <w:t>&gt; Bestimmen der Alltagsrelevanz</w:t>
            </w:r>
          </w:p>
          <w:p w14:paraId="74B55482" w14:textId="229E7285" w:rsidR="00FD18C0" w:rsidRPr="00FD18C0" w:rsidRDefault="00FD18C0" w:rsidP="00FD18C0">
            <w:pPr>
              <w:spacing w:line="276" w:lineRule="auto"/>
              <w:rPr>
                <w:rFonts w:cstheme="minorHAnsi"/>
              </w:rPr>
            </w:pPr>
            <w:r w:rsidRPr="00FD18C0">
              <w:rPr>
                <w:rFonts w:cstheme="minorHAnsi"/>
              </w:rPr>
              <w:t>Kritisch-reflektierte Haltung gegenüber Körperidealen und Gesundheitstrends entwickeln; psychische Gesundheit durch Medienkompetenz schützen</w:t>
            </w:r>
          </w:p>
          <w:p w14:paraId="0F12A688" w14:textId="77777777" w:rsidR="00FD18C0" w:rsidRPr="00FD18C0" w:rsidRDefault="00FD18C0" w:rsidP="00FD18C0">
            <w:pPr>
              <w:spacing w:line="276" w:lineRule="auto"/>
              <w:rPr>
                <w:rFonts w:cstheme="minorHAnsi"/>
              </w:rPr>
            </w:pPr>
          </w:p>
          <w:p w14:paraId="7555A82B" w14:textId="77777777" w:rsidR="00DF669F" w:rsidRPr="00FD18C0" w:rsidRDefault="00DF669F" w:rsidP="00FB679F">
            <w:pPr>
              <w:spacing w:after="160" w:line="276" w:lineRule="auto"/>
              <w:rPr>
                <w:rFonts w:cstheme="minorHAnsi"/>
              </w:rPr>
            </w:pPr>
            <w:r w:rsidRPr="00FD18C0">
              <w:rPr>
                <w:rFonts w:cstheme="minorHAnsi"/>
                <w:i/>
                <w:iCs/>
                <w:sz w:val="20"/>
                <w:szCs w:val="20"/>
              </w:rPr>
              <w:t xml:space="preserve">Weitere Informationen zu den 7 Dimensionen der digitalen Gesundheitskompetenz finden Sie im Exkurs und unter </w:t>
            </w:r>
            <w:r w:rsidRPr="00FD18C0">
              <w:rPr>
                <w:rStyle w:val="A4"/>
                <w:rFonts w:asciiTheme="minorHAnsi" w:hAnsiTheme="minorHAnsi" w:cstheme="minorHAnsi"/>
                <w:color w:val="auto"/>
              </w:rPr>
              <w:t>www.durch-blickt.de</w:t>
            </w:r>
          </w:p>
        </w:tc>
      </w:tr>
    </w:tbl>
    <w:p w14:paraId="083D318F" w14:textId="77777777" w:rsidR="00DF669F" w:rsidRPr="001B164C" w:rsidRDefault="00DF669F" w:rsidP="00DF669F">
      <w:pPr>
        <w:spacing w:line="276" w:lineRule="auto"/>
        <w:rPr>
          <w:rFonts w:cstheme="minorHAnsi"/>
          <w:color w:val="EE0000"/>
          <w:sz w:val="16"/>
          <w:szCs w:val="16"/>
        </w:rPr>
      </w:pPr>
    </w:p>
    <w:tbl>
      <w:tblPr>
        <w:tblStyle w:val="Tabellenraster"/>
        <w:tblW w:w="0" w:type="auto"/>
        <w:tblLook w:val="04A0" w:firstRow="1" w:lastRow="0" w:firstColumn="1" w:lastColumn="0" w:noHBand="0" w:noVBand="1"/>
      </w:tblPr>
      <w:tblGrid>
        <w:gridCol w:w="3681"/>
        <w:gridCol w:w="6662"/>
      </w:tblGrid>
      <w:tr w:rsidR="001C16A9" w:rsidRPr="001B164C" w14:paraId="0B94CA60" w14:textId="77777777" w:rsidTr="006669AF">
        <w:tc>
          <w:tcPr>
            <w:tcW w:w="3681" w:type="dxa"/>
          </w:tcPr>
          <w:p w14:paraId="2EA2F8C4" w14:textId="77777777" w:rsidR="00DF669F" w:rsidRPr="00C63353" w:rsidRDefault="00DF669F" w:rsidP="00FB679F">
            <w:pPr>
              <w:spacing w:line="276" w:lineRule="auto"/>
              <w:rPr>
                <w:rFonts w:cstheme="minorHAnsi"/>
                <w:b/>
                <w:bCs/>
              </w:rPr>
            </w:pPr>
            <w:r w:rsidRPr="00C63353">
              <w:rPr>
                <w:rFonts w:cstheme="minorHAnsi"/>
                <w:b/>
                <w:bCs/>
              </w:rPr>
              <w:t>Sozialform</w:t>
            </w:r>
          </w:p>
          <w:p w14:paraId="7E2BF695" w14:textId="77777777" w:rsidR="002C5BB5" w:rsidRPr="001B164C" w:rsidRDefault="00AC68BE" w:rsidP="00AC68BE">
            <w:pPr>
              <w:spacing w:line="276" w:lineRule="auto"/>
              <w:rPr>
                <w:rFonts w:cstheme="minorHAnsi"/>
                <w:color w:val="EE0000"/>
              </w:rPr>
            </w:pPr>
            <w:r w:rsidRPr="001B164C">
              <w:rPr>
                <w:rFonts w:cstheme="minorHAnsi"/>
                <w:color w:val="EE0000"/>
              </w:rPr>
              <w:t xml:space="preserve">&gt; Plenum </w:t>
            </w:r>
          </w:p>
          <w:p w14:paraId="0CCAEC54" w14:textId="17142ACA" w:rsidR="002C5BB5" w:rsidRPr="001B164C" w:rsidRDefault="002C5BB5" w:rsidP="002C5BB5">
            <w:pPr>
              <w:spacing w:line="276" w:lineRule="auto"/>
              <w:rPr>
                <w:rFonts w:cstheme="minorHAnsi"/>
                <w:color w:val="EE0000"/>
              </w:rPr>
            </w:pPr>
            <w:r w:rsidRPr="001B164C">
              <w:rPr>
                <w:rFonts w:cstheme="minorHAnsi"/>
                <w:color w:val="EE0000"/>
              </w:rPr>
              <w:t>&gt; 3er-</w:t>
            </w:r>
            <w:r w:rsidR="00F37DE8" w:rsidRPr="001B164C">
              <w:rPr>
                <w:rFonts w:cstheme="minorHAnsi"/>
                <w:color w:val="EE0000"/>
              </w:rPr>
              <w:t>/</w:t>
            </w:r>
            <w:r w:rsidR="00304C76" w:rsidRPr="001B164C">
              <w:rPr>
                <w:rFonts w:cstheme="minorHAnsi"/>
                <w:color w:val="EE0000"/>
              </w:rPr>
              <w:t>4er-</w:t>
            </w:r>
            <w:r w:rsidRPr="001B164C">
              <w:rPr>
                <w:rFonts w:cstheme="minorHAnsi"/>
                <w:color w:val="EE0000"/>
              </w:rPr>
              <w:t>Gruppen</w:t>
            </w:r>
          </w:p>
          <w:p w14:paraId="5FD8F8CD" w14:textId="7AB31B1C" w:rsidR="002C5BB5" w:rsidRPr="001B164C" w:rsidRDefault="002C5BB5" w:rsidP="002C5BB5">
            <w:pPr>
              <w:spacing w:line="276" w:lineRule="auto"/>
              <w:rPr>
                <w:rFonts w:cstheme="minorHAnsi"/>
                <w:color w:val="EE0000"/>
              </w:rPr>
            </w:pPr>
            <w:r w:rsidRPr="001B164C">
              <w:rPr>
                <w:rFonts w:cstheme="minorHAnsi"/>
                <w:color w:val="EE0000"/>
              </w:rPr>
              <w:t>&gt; 2er-Gruppen</w:t>
            </w:r>
          </w:p>
          <w:p w14:paraId="101AE99C" w14:textId="5388BAB8" w:rsidR="00DF669F" w:rsidRPr="001B164C" w:rsidRDefault="002C5BB5" w:rsidP="00AC68BE">
            <w:pPr>
              <w:spacing w:line="276" w:lineRule="auto"/>
              <w:rPr>
                <w:rFonts w:cstheme="minorHAnsi"/>
                <w:color w:val="EE0000"/>
              </w:rPr>
            </w:pPr>
            <w:r w:rsidRPr="001B164C">
              <w:rPr>
                <w:rFonts w:cstheme="minorHAnsi"/>
                <w:color w:val="EE0000"/>
              </w:rPr>
              <w:t>&gt; Einzelarbeit</w:t>
            </w:r>
          </w:p>
        </w:tc>
        <w:tc>
          <w:tcPr>
            <w:tcW w:w="6662" w:type="dxa"/>
          </w:tcPr>
          <w:p w14:paraId="7380CD13" w14:textId="77777777" w:rsidR="00DF669F" w:rsidRPr="00C63353" w:rsidRDefault="00DF669F" w:rsidP="00FB679F">
            <w:pPr>
              <w:spacing w:line="276" w:lineRule="auto"/>
              <w:rPr>
                <w:rFonts w:cstheme="minorHAnsi"/>
                <w:b/>
                <w:bCs/>
              </w:rPr>
            </w:pPr>
            <w:r w:rsidRPr="00C63353">
              <w:rPr>
                <w:rFonts w:cstheme="minorHAnsi"/>
                <w:b/>
                <w:bCs/>
              </w:rPr>
              <w:t>Kursmaterial (Lehrkraft)</w:t>
            </w:r>
          </w:p>
          <w:p w14:paraId="61C988DF" w14:textId="2847F48D" w:rsidR="00DF669F" w:rsidRPr="001B164C" w:rsidRDefault="00AC68BE" w:rsidP="00FB679F">
            <w:pPr>
              <w:spacing w:line="276" w:lineRule="auto"/>
              <w:rPr>
                <w:rFonts w:cstheme="minorHAnsi"/>
                <w:color w:val="EE0000"/>
              </w:rPr>
            </w:pPr>
            <w:r w:rsidRPr="001B164C">
              <w:rPr>
                <w:rFonts w:cstheme="minorHAnsi"/>
                <w:color w:val="EE0000"/>
              </w:rPr>
              <w:t>&gt; Tablet oder Laptop mit Internetzugang</w:t>
            </w:r>
            <w:r w:rsidRPr="001B164C">
              <w:rPr>
                <w:rFonts w:cstheme="minorHAnsi"/>
                <w:color w:val="EE0000"/>
              </w:rPr>
              <w:br/>
              <w:t>&gt; Beamer oder Smartboard (</w:t>
            </w:r>
            <w:r w:rsidR="0043547B" w:rsidRPr="001B164C">
              <w:rPr>
                <w:rFonts w:cstheme="minorHAnsi"/>
                <w:color w:val="EE0000"/>
              </w:rPr>
              <w:t>a</w:t>
            </w:r>
            <w:r w:rsidRPr="001B164C">
              <w:rPr>
                <w:rFonts w:cstheme="minorHAnsi"/>
                <w:color w:val="EE0000"/>
              </w:rPr>
              <w:t>lternativ: Tafel oder Flipchart)</w:t>
            </w:r>
            <w:r w:rsidRPr="001B164C">
              <w:rPr>
                <w:rFonts w:cstheme="minorHAnsi"/>
                <w:color w:val="EE0000"/>
              </w:rPr>
              <w:br/>
              <w:t xml:space="preserve">&gt; </w:t>
            </w:r>
            <w:r w:rsidR="002C5BB5" w:rsidRPr="001B164C">
              <w:rPr>
                <w:rFonts w:cstheme="minorHAnsi"/>
                <w:color w:val="EE0000"/>
              </w:rPr>
              <w:t>Handreichung für Lehrkräfte</w:t>
            </w:r>
            <w:r w:rsidR="002C5BB5" w:rsidRPr="001B164C" w:rsidDel="002C5BB5">
              <w:rPr>
                <w:rFonts w:cstheme="minorHAnsi"/>
                <w:color w:val="EE0000"/>
              </w:rPr>
              <w:t xml:space="preserve"> </w:t>
            </w:r>
            <w:r w:rsidRPr="001B164C">
              <w:rPr>
                <w:rFonts w:cstheme="minorHAnsi"/>
                <w:color w:val="EE0000"/>
              </w:rPr>
              <w:t>(Erwartungshorizont)</w:t>
            </w:r>
            <w:r w:rsidRPr="001B164C">
              <w:rPr>
                <w:rFonts w:cstheme="minorHAnsi"/>
                <w:color w:val="EE0000"/>
              </w:rPr>
              <w:br/>
              <w:t xml:space="preserve">&gt; </w:t>
            </w:r>
            <w:r w:rsidR="0043547B" w:rsidRPr="001B164C">
              <w:rPr>
                <w:rFonts w:cstheme="minorHAnsi"/>
                <w:color w:val="EE0000"/>
              </w:rPr>
              <w:t>Anhänge</w:t>
            </w:r>
            <w:r w:rsidR="00690584" w:rsidRPr="001B164C">
              <w:rPr>
                <w:rFonts w:cstheme="minorHAnsi"/>
                <w:color w:val="EE0000"/>
              </w:rPr>
              <w:t xml:space="preserve"> bei Bedarf ausdrucken</w:t>
            </w:r>
            <w:r w:rsidRPr="001B164C">
              <w:rPr>
                <w:rFonts w:cstheme="minorHAnsi"/>
                <w:color w:val="EE0000"/>
              </w:rPr>
              <w:br/>
              <w:t>&gt; Moderationskarten oder Haftnotizen</w:t>
            </w:r>
            <w:r w:rsidR="0043547B" w:rsidRPr="001B164C">
              <w:rPr>
                <w:rFonts w:cstheme="minorHAnsi"/>
                <w:color w:val="EE0000"/>
              </w:rPr>
              <w:t xml:space="preserve">, </w:t>
            </w:r>
            <w:r w:rsidRPr="001B164C">
              <w:rPr>
                <w:rFonts w:cstheme="minorHAnsi"/>
                <w:color w:val="EE0000"/>
              </w:rPr>
              <w:t>Pinnwand</w:t>
            </w:r>
            <w:r w:rsidR="0043547B" w:rsidRPr="001B164C">
              <w:rPr>
                <w:rFonts w:cstheme="minorHAnsi"/>
                <w:color w:val="EE0000"/>
              </w:rPr>
              <w:t xml:space="preserve"> und Magnete</w:t>
            </w:r>
          </w:p>
        </w:tc>
      </w:tr>
      <w:tr w:rsidR="0050713B" w:rsidRPr="001B164C" w14:paraId="79E02EE1" w14:textId="77777777" w:rsidTr="006669AF">
        <w:tc>
          <w:tcPr>
            <w:tcW w:w="3681" w:type="dxa"/>
          </w:tcPr>
          <w:p w14:paraId="662485E9" w14:textId="77777777" w:rsidR="00DF669F" w:rsidRPr="00C63353" w:rsidRDefault="00DF669F" w:rsidP="00FB679F">
            <w:pPr>
              <w:spacing w:line="276" w:lineRule="auto"/>
              <w:rPr>
                <w:rFonts w:cstheme="minorHAnsi"/>
              </w:rPr>
            </w:pPr>
            <w:r w:rsidRPr="00C63353">
              <w:rPr>
                <w:rFonts w:cstheme="minorHAnsi"/>
                <w:b/>
                <w:bCs/>
              </w:rPr>
              <w:t>Link zur Einheit</w:t>
            </w:r>
          </w:p>
          <w:p w14:paraId="22322EF6" w14:textId="77777777" w:rsidR="00DF669F" w:rsidRPr="001B164C" w:rsidRDefault="00DF669F">
            <w:pPr>
              <w:numPr>
                <w:ilvl w:val="0"/>
                <w:numId w:val="1"/>
              </w:numPr>
              <w:autoSpaceDE w:val="0"/>
              <w:autoSpaceDN w:val="0"/>
              <w:adjustRightInd w:val="0"/>
              <w:rPr>
                <w:rFonts w:cstheme="minorHAnsi"/>
                <w:color w:val="EE0000"/>
              </w:rPr>
            </w:pPr>
            <w:r w:rsidRPr="001B164C">
              <w:rPr>
                <w:rFonts w:cstheme="minorHAnsi"/>
                <w:color w:val="EE0000"/>
              </w:rPr>
              <w:t xml:space="preserve">Startervideo, TaskCards und weitere Informationen unter </w:t>
            </w:r>
            <w:r w:rsidRPr="001B164C">
              <w:rPr>
                <w:rFonts w:cstheme="minorHAnsi"/>
                <w:color w:val="EE0000"/>
                <w:u w:val="single"/>
              </w:rPr>
              <w:t xml:space="preserve">www.durch-blickt.de </w:t>
            </w:r>
          </w:p>
        </w:tc>
        <w:tc>
          <w:tcPr>
            <w:tcW w:w="6662" w:type="dxa"/>
          </w:tcPr>
          <w:p w14:paraId="7A405BBF" w14:textId="77777777" w:rsidR="00DF669F" w:rsidRPr="00C63353" w:rsidRDefault="00DF669F" w:rsidP="00FB679F">
            <w:pPr>
              <w:spacing w:line="276" w:lineRule="auto"/>
              <w:rPr>
                <w:rFonts w:cstheme="minorHAnsi"/>
                <w:b/>
                <w:bCs/>
              </w:rPr>
            </w:pPr>
            <w:r w:rsidRPr="00C63353">
              <w:rPr>
                <w:rFonts w:cstheme="minorHAnsi"/>
                <w:b/>
                <w:bCs/>
              </w:rPr>
              <w:t>Kursmaterial (Lernende)</w:t>
            </w:r>
          </w:p>
          <w:p w14:paraId="0CFDA644" w14:textId="3814D73A" w:rsidR="00DF669F" w:rsidRPr="001B164C" w:rsidRDefault="00AC68BE" w:rsidP="00FB679F">
            <w:pPr>
              <w:spacing w:line="276" w:lineRule="auto"/>
              <w:rPr>
                <w:rFonts w:cstheme="minorHAnsi"/>
                <w:color w:val="EE0000"/>
              </w:rPr>
            </w:pPr>
            <w:r w:rsidRPr="001B164C">
              <w:rPr>
                <w:rFonts w:cstheme="minorHAnsi"/>
                <w:color w:val="EE0000"/>
              </w:rPr>
              <w:t>&gt; Arbeitsblätter 1</w:t>
            </w:r>
            <w:r w:rsidR="0043547B" w:rsidRPr="001B164C">
              <w:rPr>
                <w:rFonts w:cstheme="minorHAnsi"/>
                <w:color w:val="EE0000"/>
              </w:rPr>
              <w:t xml:space="preserve"> </w:t>
            </w:r>
            <w:r w:rsidRPr="001B164C">
              <w:rPr>
                <w:rFonts w:cstheme="minorHAnsi"/>
                <w:color w:val="EE0000"/>
              </w:rPr>
              <w:t>–</w:t>
            </w:r>
            <w:r w:rsidR="0043547B" w:rsidRPr="001B164C">
              <w:rPr>
                <w:rFonts w:cstheme="minorHAnsi"/>
                <w:color w:val="EE0000"/>
              </w:rPr>
              <w:t xml:space="preserve"> </w:t>
            </w:r>
            <w:r w:rsidRPr="001B164C">
              <w:rPr>
                <w:rFonts w:cstheme="minorHAnsi"/>
                <w:color w:val="EE0000"/>
              </w:rPr>
              <w:t xml:space="preserve">6 </w:t>
            </w:r>
            <w:r w:rsidRPr="001B164C">
              <w:rPr>
                <w:rFonts w:cstheme="minorHAnsi"/>
                <w:color w:val="EE0000"/>
              </w:rPr>
              <w:br/>
              <w:t xml:space="preserve">&gt; </w:t>
            </w:r>
            <w:r w:rsidR="0043547B" w:rsidRPr="001B164C">
              <w:rPr>
                <w:rFonts w:cstheme="minorHAnsi"/>
                <w:color w:val="EE0000"/>
              </w:rPr>
              <w:t xml:space="preserve">Schulheft, </w:t>
            </w:r>
            <w:r w:rsidRPr="001B164C">
              <w:rPr>
                <w:rFonts w:cstheme="minorHAnsi"/>
                <w:color w:val="EE0000"/>
              </w:rPr>
              <w:t>Stift</w:t>
            </w:r>
            <w:r w:rsidR="002C5BB5" w:rsidRPr="001B164C">
              <w:rPr>
                <w:rFonts w:cstheme="minorHAnsi"/>
                <w:color w:val="EE0000"/>
              </w:rPr>
              <w:t xml:space="preserve"> und </w:t>
            </w:r>
            <w:r w:rsidRPr="001B164C">
              <w:rPr>
                <w:rFonts w:cstheme="minorHAnsi"/>
                <w:color w:val="EE0000"/>
              </w:rPr>
              <w:t>Notizzettel</w:t>
            </w:r>
            <w:r w:rsidRPr="001B164C">
              <w:rPr>
                <w:rFonts w:cstheme="minorHAnsi"/>
                <w:color w:val="EE0000"/>
              </w:rPr>
              <w:br/>
              <w:t xml:space="preserve">&gt; </w:t>
            </w:r>
            <w:r w:rsidR="0043547B" w:rsidRPr="001B164C">
              <w:rPr>
                <w:rFonts w:cstheme="minorHAnsi"/>
                <w:color w:val="EE0000"/>
              </w:rPr>
              <w:t xml:space="preserve">Tablet, </w:t>
            </w:r>
            <w:r w:rsidRPr="001B164C">
              <w:rPr>
                <w:rFonts w:cstheme="minorHAnsi"/>
                <w:color w:val="EE0000"/>
              </w:rPr>
              <w:t>Smartphone oder Schulgerät (fakultativ)</w:t>
            </w:r>
          </w:p>
        </w:tc>
      </w:tr>
    </w:tbl>
    <w:p w14:paraId="28736613" w14:textId="77777777" w:rsidR="00DF669F" w:rsidRPr="001B164C" w:rsidRDefault="00DF669F" w:rsidP="00DF669F">
      <w:pPr>
        <w:spacing w:line="276" w:lineRule="auto"/>
        <w:rPr>
          <w:rFonts w:cstheme="minorHAnsi"/>
          <w:color w:val="EE0000"/>
          <w:sz w:val="16"/>
          <w:szCs w:val="16"/>
        </w:rPr>
      </w:pPr>
    </w:p>
    <w:tbl>
      <w:tblPr>
        <w:tblStyle w:val="Tabellenraster"/>
        <w:tblW w:w="10343" w:type="dxa"/>
        <w:tblLook w:val="04A0" w:firstRow="1" w:lastRow="0" w:firstColumn="1" w:lastColumn="0" w:noHBand="0" w:noVBand="1"/>
      </w:tblPr>
      <w:tblGrid>
        <w:gridCol w:w="3681"/>
        <w:gridCol w:w="6662"/>
      </w:tblGrid>
      <w:tr w:rsidR="00DF669F" w:rsidRPr="001B164C" w14:paraId="5400DFE0" w14:textId="77777777" w:rsidTr="006669AF">
        <w:tc>
          <w:tcPr>
            <w:tcW w:w="3681" w:type="dxa"/>
          </w:tcPr>
          <w:p w14:paraId="7559F92C" w14:textId="77777777" w:rsidR="00DF669F" w:rsidRPr="00C63353" w:rsidRDefault="00DF669F" w:rsidP="00921D3F">
            <w:pPr>
              <w:autoSpaceDE w:val="0"/>
              <w:autoSpaceDN w:val="0"/>
              <w:adjustRightInd w:val="0"/>
              <w:spacing w:line="241" w:lineRule="atLeast"/>
              <w:rPr>
                <w:rFonts w:cstheme="minorHAnsi"/>
                <w:b/>
                <w:bCs/>
                <w:sz w:val="23"/>
                <w:szCs w:val="23"/>
              </w:rPr>
            </w:pPr>
            <w:r w:rsidRPr="00C63353">
              <w:rPr>
                <w:rFonts w:cstheme="minorHAnsi"/>
                <w:b/>
                <w:bCs/>
                <w:sz w:val="23"/>
                <w:szCs w:val="23"/>
              </w:rPr>
              <w:t xml:space="preserve">Klasse(n) Meditationen und Achtsamkeitsübungen </w:t>
            </w:r>
          </w:p>
          <w:p w14:paraId="351311DB" w14:textId="0F529D9F" w:rsidR="002C5BB5" w:rsidRPr="001B164C" w:rsidRDefault="002C5BB5" w:rsidP="002C5BB5">
            <w:pPr>
              <w:autoSpaceDE w:val="0"/>
              <w:autoSpaceDN w:val="0"/>
              <w:adjustRightInd w:val="0"/>
              <w:spacing w:line="241" w:lineRule="atLeast"/>
              <w:rPr>
                <w:rFonts w:cstheme="minorHAnsi"/>
                <w:color w:val="EE0000"/>
                <w:sz w:val="23"/>
                <w:szCs w:val="23"/>
              </w:rPr>
            </w:pPr>
            <w:r w:rsidRPr="00C63353">
              <w:rPr>
                <w:rFonts w:cstheme="minorHAnsi"/>
                <w:sz w:val="23"/>
                <w:szCs w:val="23"/>
              </w:rPr>
              <w:t>• Weitere Informationen unter www.durch-blickt.de</w:t>
            </w:r>
          </w:p>
        </w:tc>
        <w:tc>
          <w:tcPr>
            <w:tcW w:w="6662" w:type="dxa"/>
          </w:tcPr>
          <w:p w14:paraId="37A0CA76" w14:textId="77777777" w:rsidR="00DF669F" w:rsidRPr="00C63353" w:rsidRDefault="00DF669F" w:rsidP="00FB679F">
            <w:pPr>
              <w:spacing w:line="276" w:lineRule="auto"/>
              <w:rPr>
                <w:rFonts w:cstheme="minorHAnsi"/>
                <w:b/>
                <w:bCs/>
              </w:rPr>
            </w:pPr>
            <w:r w:rsidRPr="00C63353">
              <w:rPr>
                <w:rFonts w:cstheme="minorHAnsi"/>
                <w:b/>
                <w:bCs/>
              </w:rPr>
              <w:t>Onlinematerial und -werkzeuge in der Einheit</w:t>
            </w:r>
          </w:p>
          <w:p w14:paraId="2E83EAC8" w14:textId="757EDC45" w:rsidR="00DF669F" w:rsidRPr="001B164C" w:rsidRDefault="00DF669F" w:rsidP="00FB679F">
            <w:pPr>
              <w:tabs>
                <w:tab w:val="left" w:pos="900"/>
              </w:tabs>
              <w:spacing w:line="276" w:lineRule="auto"/>
              <w:rPr>
                <w:rFonts w:cstheme="minorHAnsi"/>
                <w:color w:val="EE0000"/>
              </w:rPr>
            </w:pPr>
            <w:r w:rsidRPr="001B164C">
              <w:rPr>
                <w:rFonts w:cstheme="minorHAnsi"/>
                <w:color w:val="EE0000"/>
              </w:rPr>
              <w:t xml:space="preserve">&gt; </w:t>
            </w:r>
            <w:r w:rsidR="00921D3F" w:rsidRPr="001B164C">
              <w:rPr>
                <w:rFonts w:cstheme="minorHAnsi"/>
                <w:color w:val="EE0000"/>
              </w:rPr>
              <w:t>Mentimeter</w:t>
            </w:r>
            <w:r w:rsidR="00452D1C" w:rsidRPr="001B164C">
              <w:rPr>
                <w:rFonts w:cstheme="minorHAnsi"/>
                <w:color w:val="EE0000"/>
              </w:rPr>
              <w:t xml:space="preserve"> </w:t>
            </w:r>
            <w:r w:rsidR="008D0DAD" w:rsidRPr="001B164C">
              <w:rPr>
                <w:rFonts w:cstheme="minorHAnsi"/>
                <w:color w:val="EE0000"/>
              </w:rPr>
              <w:t xml:space="preserve">(www.mentimeter.com) </w:t>
            </w:r>
            <w:r w:rsidRPr="001B164C">
              <w:rPr>
                <w:rFonts w:cstheme="minorHAnsi"/>
                <w:color w:val="EE0000"/>
              </w:rPr>
              <w:t>(fakultativ)</w:t>
            </w:r>
          </w:p>
          <w:p w14:paraId="15D2D34D" w14:textId="64AFC86E" w:rsidR="00DF669F" w:rsidRPr="001B164C" w:rsidRDefault="00AC68BE" w:rsidP="00FB679F">
            <w:pPr>
              <w:tabs>
                <w:tab w:val="left" w:pos="900"/>
              </w:tabs>
              <w:spacing w:line="276" w:lineRule="auto"/>
              <w:rPr>
                <w:rFonts w:cstheme="minorHAnsi"/>
                <w:color w:val="EE0000"/>
              </w:rPr>
            </w:pPr>
            <w:r w:rsidRPr="001B164C">
              <w:rPr>
                <w:rFonts w:cstheme="minorHAnsi"/>
                <w:color w:val="EE0000"/>
              </w:rPr>
              <w:t>&gt; ChatGPT oder vergleichbarer KI-Chatbot (fakultativ)</w:t>
            </w:r>
          </w:p>
        </w:tc>
      </w:tr>
    </w:tbl>
    <w:p w14:paraId="551D591A" w14:textId="77777777" w:rsidR="008D0DAD" w:rsidRPr="001B164C" w:rsidRDefault="008D0DAD">
      <w:pPr>
        <w:rPr>
          <w:rFonts w:cstheme="minorHAnsi"/>
          <w:color w:val="EE0000"/>
        </w:rPr>
      </w:pPr>
      <w:r w:rsidRPr="001B164C">
        <w:rPr>
          <w:rFonts w:cstheme="minorHAnsi"/>
          <w:color w:val="EE0000"/>
        </w:rPr>
        <w:br w:type="page"/>
      </w:r>
    </w:p>
    <w:p w14:paraId="6EAA219C" w14:textId="58692781" w:rsidR="008D0DAD" w:rsidRPr="001B164C" w:rsidRDefault="008D0DAD" w:rsidP="00DF669F">
      <w:pPr>
        <w:spacing w:line="276" w:lineRule="auto"/>
        <w:rPr>
          <w:rFonts w:cstheme="minorHAnsi"/>
          <w:color w:val="EE0000"/>
        </w:rPr>
      </w:pPr>
      <w:r w:rsidRPr="001B164C">
        <w:rPr>
          <w:rFonts w:cstheme="minorHAnsi"/>
          <w:color w:val="EE0000"/>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1B164C" w14:paraId="0E33CE16" w14:textId="77777777" w:rsidTr="006669AF">
        <w:tc>
          <w:tcPr>
            <w:tcW w:w="10485" w:type="dxa"/>
          </w:tcPr>
          <w:p w14:paraId="5D3696D6" w14:textId="77777777" w:rsidR="00DF669F" w:rsidRPr="00C63353" w:rsidRDefault="00DF669F" w:rsidP="00FB679F">
            <w:pPr>
              <w:spacing w:line="276" w:lineRule="auto"/>
              <w:rPr>
                <w:rFonts w:cstheme="minorHAnsi"/>
                <w:b/>
                <w:bCs/>
              </w:rPr>
            </w:pPr>
            <w:bookmarkStart w:id="0" w:name="_Hlk139991491"/>
            <w:r w:rsidRPr="00C63353">
              <w:rPr>
                <w:rFonts w:cstheme="minorHAnsi"/>
                <w:b/>
                <w:bCs/>
              </w:rPr>
              <w:t>Unterrichtsvorbereitung</w:t>
            </w:r>
          </w:p>
          <w:p w14:paraId="12CA7628" w14:textId="498C99F5" w:rsidR="00AC68BE" w:rsidRPr="001B164C" w:rsidRDefault="00AC68BE" w:rsidP="00AC68BE">
            <w:pPr>
              <w:spacing w:line="276" w:lineRule="auto"/>
              <w:rPr>
                <w:rFonts w:cstheme="minorHAnsi"/>
                <w:color w:val="EE0000"/>
              </w:rPr>
            </w:pPr>
            <w:r w:rsidRPr="001B164C">
              <w:rPr>
                <w:rFonts w:cstheme="minorHAnsi"/>
                <w:color w:val="EE0000"/>
              </w:rPr>
              <w:t xml:space="preserve">&gt; </w:t>
            </w:r>
            <w:r w:rsidR="008D0DAD" w:rsidRPr="001B164C">
              <w:rPr>
                <w:rFonts w:cstheme="minorHAnsi"/>
                <w:color w:val="EE0000"/>
              </w:rPr>
              <w:t xml:space="preserve">Video </w:t>
            </w:r>
            <w:r w:rsidRPr="001B164C">
              <w:rPr>
                <w:rFonts w:cstheme="minorHAnsi"/>
                <w:color w:val="EE0000"/>
              </w:rPr>
              <w:t xml:space="preserve">testen </w:t>
            </w:r>
          </w:p>
          <w:p w14:paraId="7C2396E6" w14:textId="77F2D4AF" w:rsidR="00AC68BE" w:rsidRPr="001B164C" w:rsidRDefault="00AC68BE" w:rsidP="00AC68BE">
            <w:pPr>
              <w:spacing w:line="276" w:lineRule="auto"/>
              <w:rPr>
                <w:rFonts w:cstheme="minorHAnsi"/>
                <w:color w:val="EE0000"/>
              </w:rPr>
            </w:pPr>
            <w:r w:rsidRPr="001B164C">
              <w:rPr>
                <w:rFonts w:cstheme="minorHAnsi"/>
                <w:color w:val="EE0000"/>
                <w:sz w:val="20"/>
                <w:szCs w:val="20"/>
              </w:rPr>
              <w:t xml:space="preserve">&gt; </w:t>
            </w:r>
            <w:r w:rsidRPr="001B164C">
              <w:rPr>
                <w:rFonts w:cstheme="minorHAnsi"/>
                <w:color w:val="EE0000"/>
              </w:rPr>
              <w:t>Arbeitsblätter 1</w:t>
            </w:r>
            <w:r w:rsidR="0043547B" w:rsidRPr="001B164C">
              <w:rPr>
                <w:rFonts w:cstheme="minorHAnsi"/>
                <w:color w:val="EE0000"/>
              </w:rPr>
              <w:t xml:space="preserve"> </w:t>
            </w:r>
            <w:r w:rsidRPr="001B164C">
              <w:rPr>
                <w:rFonts w:cstheme="minorHAnsi"/>
                <w:color w:val="EE0000"/>
              </w:rPr>
              <w:t>–</w:t>
            </w:r>
            <w:r w:rsidR="0043547B" w:rsidRPr="001B164C">
              <w:rPr>
                <w:rFonts w:cstheme="minorHAnsi"/>
                <w:color w:val="EE0000"/>
              </w:rPr>
              <w:t xml:space="preserve"> </w:t>
            </w:r>
            <w:r w:rsidRPr="001B164C">
              <w:rPr>
                <w:rFonts w:cstheme="minorHAnsi"/>
                <w:color w:val="EE0000"/>
              </w:rPr>
              <w:t xml:space="preserve">6 ausdrucken oder digital bereitstellen </w:t>
            </w:r>
          </w:p>
          <w:p w14:paraId="78FC1135" w14:textId="160FBC33" w:rsidR="008D0DAD" w:rsidRPr="001B164C" w:rsidRDefault="008D0DAD" w:rsidP="00AC68BE">
            <w:pPr>
              <w:spacing w:line="276" w:lineRule="auto"/>
              <w:rPr>
                <w:rFonts w:cstheme="minorHAnsi"/>
                <w:color w:val="EE0000"/>
              </w:rPr>
            </w:pPr>
            <w:r w:rsidRPr="001B164C">
              <w:rPr>
                <w:rFonts w:cstheme="minorHAnsi"/>
                <w:color w:val="EE0000"/>
              </w:rPr>
              <w:t>&gt; evtl. Schulgeräte besorgen</w:t>
            </w:r>
          </w:p>
          <w:p w14:paraId="7C60E27F" w14:textId="5F959808" w:rsidR="00AC68BE" w:rsidRPr="001B164C" w:rsidRDefault="00AC68BE" w:rsidP="00AC68BE">
            <w:pPr>
              <w:spacing w:line="276" w:lineRule="auto"/>
              <w:rPr>
                <w:rFonts w:cstheme="minorHAnsi"/>
                <w:color w:val="EE0000"/>
              </w:rPr>
            </w:pPr>
            <w:r w:rsidRPr="001B164C">
              <w:rPr>
                <w:rFonts w:cstheme="minorHAnsi"/>
                <w:color w:val="EE0000"/>
              </w:rPr>
              <w:t>&gt; Anh</w:t>
            </w:r>
            <w:r w:rsidR="0043547B" w:rsidRPr="001B164C">
              <w:rPr>
                <w:rFonts w:cstheme="minorHAnsi"/>
                <w:color w:val="EE0000"/>
              </w:rPr>
              <w:t xml:space="preserve">änge </w:t>
            </w:r>
            <w:r w:rsidRPr="001B164C">
              <w:rPr>
                <w:rFonts w:cstheme="minorHAnsi"/>
                <w:color w:val="EE0000"/>
              </w:rPr>
              <w:t xml:space="preserve">ausdrucken oder zur Projektion vorbereiten </w:t>
            </w:r>
          </w:p>
          <w:p w14:paraId="592C1B5A" w14:textId="3BBA1B6B" w:rsidR="00A24EE4" w:rsidRPr="001B164C" w:rsidRDefault="00A24EE4" w:rsidP="00A24EE4">
            <w:pPr>
              <w:spacing w:line="276" w:lineRule="auto"/>
              <w:rPr>
                <w:rFonts w:cstheme="minorHAnsi"/>
                <w:color w:val="EE0000"/>
              </w:rPr>
            </w:pPr>
            <w:r w:rsidRPr="001B164C">
              <w:rPr>
                <w:rFonts w:cstheme="minorHAnsi"/>
                <w:color w:val="EE0000"/>
              </w:rPr>
              <w:t xml:space="preserve">&gt; Moderationskarten oder Haftnotizen, Pinnwand und Magnete für Kartenabfrage bereitstellen </w:t>
            </w:r>
          </w:p>
          <w:p w14:paraId="04792E1D" w14:textId="0537EF6B" w:rsidR="00AC68BE" w:rsidRPr="001B164C" w:rsidRDefault="00AC68BE" w:rsidP="00AC68BE">
            <w:pPr>
              <w:spacing w:line="276" w:lineRule="auto"/>
              <w:rPr>
                <w:rFonts w:cstheme="minorHAnsi"/>
                <w:color w:val="EE0000"/>
              </w:rPr>
            </w:pPr>
            <w:r w:rsidRPr="001B164C">
              <w:rPr>
                <w:rFonts w:cstheme="minorHAnsi"/>
                <w:color w:val="EE0000"/>
              </w:rPr>
              <w:t xml:space="preserve">&gt; </w:t>
            </w:r>
            <w:r w:rsidR="00A24EE4" w:rsidRPr="001B164C">
              <w:rPr>
                <w:rFonts w:cstheme="minorHAnsi"/>
                <w:color w:val="EE0000"/>
              </w:rPr>
              <w:t xml:space="preserve">fakultativ: </w:t>
            </w:r>
            <w:r w:rsidRPr="001B164C">
              <w:rPr>
                <w:rFonts w:cstheme="minorHAnsi"/>
                <w:color w:val="EE0000"/>
              </w:rPr>
              <w:t>Mentimeter-Umfrage aufrufen und Link bereithalten</w:t>
            </w:r>
          </w:p>
          <w:p w14:paraId="37EAC7EE" w14:textId="62CF0A0B" w:rsidR="00AC68BE" w:rsidRPr="001B164C" w:rsidRDefault="00AC68BE" w:rsidP="00AC68BE">
            <w:pPr>
              <w:spacing w:line="276" w:lineRule="auto"/>
              <w:rPr>
                <w:rFonts w:cstheme="minorHAnsi"/>
                <w:color w:val="EE0000"/>
              </w:rPr>
            </w:pPr>
            <w:r w:rsidRPr="001B164C">
              <w:rPr>
                <w:rFonts w:cstheme="minorHAnsi"/>
                <w:color w:val="EE0000"/>
              </w:rPr>
              <w:t xml:space="preserve">&gt; </w:t>
            </w:r>
            <w:r w:rsidR="008D0DAD" w:rsidRPr="001B164C">
              <w:rPr>
                <w:rFonts w:cstheme="minorHAnsi"/>
                <w:color w:val="EE0000"/>
              </w:rPr>
              <w:t xml:space="preserve">fakultativ: </w:t>
            </w:r>
            <w:r w:rsidRPr="001B164C">
              <w:rPr>
                <w:rFonts w:cstheme="minorHAnsi"/>
                <w:color w:val="EE0000"/>
              </w:rPr>
              <w:t>Prompt für Live-Demonstration vorbereiten und vorab in ChatGPT o.</w:t>
            </w:r>
            <w:r w:rsidR="007D4363" w:rsidRPr="001B164C">
              <w:rPr>
                <w:rFonts w:cstheme="minorHAnsi"/>
                <w:color w:val="EE0000"/>
              </w:rPr>
              <w:t> </w:t>
            </w:r>
            <w:r w:rsidR="008D0DAD" w:rsidRPr="001B164C">
              <w:rPr>
                <w:rFonts w:cstheme="minorHAnsi"/>
                <w:color w:val="EE0000"/>
              </w:rPr>
              <w:t>Ä</w:t>
            </w:r>
            <w:r w:rsidRPr="001B164C">
              <w:rPr>
                <w:rFonts w:cstheme="minorHAnsi"/>
                <w:color w:val="EE0000"/>
              </w:rPr>
              <w:t xml:space="preserve">. testen </w:t>
            </w:r>
          </w:p>
          <w:p w14:paraId="665B1DAD" w14:textId="123AC34E" w:rsidR="00AC68BE" w:rsidRPr="001B164C" w:rsidRDefault="00AC68BE" w:rsidP="00AC68BE">
            <w:pPr>
              <w:spacing w:line="276" w:lineRule="auto"/>
              <w:rPr>
                <w:rFonts w:cstheme="minorHAnsi"/>
                <w:color w:val="EE0000"/>
              </w:rPr>
            </w:pPr>
            <w:r w:rsidRPr="001B164C">
              <w:rPr>
                <w:rFonts w:cstheme="minorHAnsi"/>
                <w:color w:val="EE0000"/>
              </w:rPr>
              <w:t xml:space="preserve">&gt; </w:t>
            </w:r>
            <w:r w:rsidR="008D0DAD" w:rsidRPr="001B164C">
              <w:rPr>
                <w:rFonts w:cstheme="minorHAnsi"/>
                <w:color w:val="EE0000"/>
              </w:rPr>
              <w:t>mit Arbeits</w:t>
            </w:r>
            <w:r w:rsidRPr="001B164C">
              <w:rPr>
                <w:rFonts w:cstheme="minorHAnsi"/>
                <w:color w:val="EE0000"/>
              </w:rPr>
              <w:t>formen Think-Pair-</w:t>
            </w:r>
            <w:r w:rsidR="008D0DAD" w:rsidRPr="001B164C">
              <w:rPr>
                <w:rFonts w:cstheme="minorHAnsi"/>
                <w:color w:val="EE0000"/>
              </w:rPr>
              <w:t>Square-</w:t>
            </w:r>
            <w:r w:rsidRPr="001B164C">
              <w:rPr>
                <w:rFonts w:cstheme="minorHAnsi"/>
                <w:color w:val="EE0000"/>
              </w:rPr>
              <w:t xml:space="preserve">Share und Meinungslinie vertraut machen – siehe </w:t>
            </w:r>
            <w:r w:rsidR="00E93518" w:rsidRPr="001B164C">
              <w:rPr>
                <w:rFonts w:cstheme="minorHAnsi"/>
                <w:color w:val="EE0000"/>
              </w:rPr>
              <w:t>Anhang</w:t>
            </w:r>
            <w:r w:rsidRPr="001B164C">
              <w:rPr>
                <w:rFonts w:cstheme="minorHAnsi"/>
                <w:color w:val="EE0000"/>
              </w:rPr>
              <w:t xml:space="preserve"> </w:t>
            </w:r>
          </w:p>
          <w:p w14:paraId="46463388" w14:textId="3AD71907" w:rsidR="000C64E6" w:rsidRPr="001B164C" w:rsidRDefault="00AC68BE" w:rsidP="00AC68BE">
            <w:pPr>
              <w:rPr>
                <w:rFonts w:cstheme="minorHAnsi"/>
                <w:color w:val="EE0000"/>
              </w:rPr>
            </w:pPr>
            <w:r w:rsidRPr="001B164C">
              <w:rPr>
                <w:rFonts w:cstheme="minorHAnsi"/>
                <w:color w:val="EE0000"/>
              </w:rPr>
              <w:t>&gt; Klassenraum für Meinungslinie vorbereiten</w:t>
            </w:r>
          </w:p>
        </w:tc>
      </w:tr>
    </w:tbl>
    <w:p w14:paraId="7475E81F" w14:textId="77777777" w:rsidR="00DF669F" w:rsidRPr="001B164C" w:rsidRDefault="00DF669F" w:rsidP="00DF669F">
      <w:pPr>
        <w:spacing w:line="276" w:lineRule="auto"/>
        <w:rPr>
          <w:rFonts w:cstheme="minorHAnsi"/>
          <w:color w:val="EE0000"/>
        </w:rPr>
      </w:pPr>
    </w:p>
    <w:tbl>
      <w:tblPr>
        <w:tblStyle w:val="Tabellenraster"/>
        <w:tblW w:w="10485" w:type="dxa"/>
        <w:tblLook w:val="04A0" w:firstRow="1" w:lastRow="0" w:firstColumn="1" w:lastColumn="0" w:noHBand="0" w:noVBand="1"/>
      </w:tblPr>
      <w:tblGrid>
        <w:gridCol w:w="10485"/>
      </w:tblGrid>
      <w:tr w:rsidR="00DF669F" w:rsidRPr="001B164C" w14:paraId="03933C09" w14:textId="77777777" w:rsidTr="006669AF">
        <w:tc>
          <w:tcPr>
            <w:tcW w:w="10485" w:type="dxa"/>
          </w:tcPr>
          <w:bookmarkEnd w:id="0"/>
          <w:p w14:paraId="23F7BEF2" w14:textId="6DBABB4C" w:rsidR="00DF669F" w:rsidRPr="00C63353" w:rsidRDefault="00DF669F" w:rsidP="00964135">
            <w:pPr>
              <w:tabs>
                <w:tab w:val="left" w:pos="3288"/>
              </w:tabs>
              <w:spacing w:line="276" w:lineRule="auto"/>
              <w:rPr>
                <w:rFonts w:cstheme="minorHAnsi"/>
                <w:b/>
                <w:bCs/>
              </w:rPr>
            </w:pPr>
            <w:commentRangeStart w:id="1"/>
            <w:r w:rsidRPr="00C63353">
              <w:rPr>
                <w:rFonts w:cstheme="minorHAnsi"/>
                <w:b/>
                <w:bCs/>
              </w:rPr>
              <w:t>Ablauf</w:t>
            </w:r>
            <w:commentRangeEnd w:id="1"/>
            <w:r w:rsidR="00E7471E" w:rsidRPr="00C63353">
              <w:rPr>
                <w:rStyle w:val="Kommentarzeichen"/>
                <w:rFonts w:cstheme="minorHAnsi"/>
                <w:b/>
                <w:bCs/>
                <w:sz w:val="22"/>
                <w:szCs w:val="22"/>
              </w:rPr>
              <w:commentReference w:id="1"/>
            </w:r>
          </w:p>
          <w:p w14:paraId="7265094D" w14:textId="0B062B6D" w:rsidR="00DF669F" w:rsidRPr="00AC33A3" w:rsidRDefault="008D0DAD" w:rsidP="00964135">
            <w:pPr>
              <w:tabs>
                <w:tab w:val="left" w:pos="3141"/>
                <w:tab w:val="left" w:pos="3288"/>
              </w:tabs>
              <w:spacing w:line="276" w:lineRule="auto"/>
              <w:rPr>
                <w:rFonts w:cstheme="minorHAnsi"/>
              </w:rPr>
            </w:pPr>
            <w:r w:rsidRPr="00AC33A3">
              <w:rPr>
                <w:rFonts w:cstheme="minorHAnsi"/>
              </w:rPr>
              <w:t>Einstieg</w:t>
            </w:r>
            <w:r w:rsidR="00DF669F" w:rsidRPr="00AC33A3">
              <w:rPr>
                <w:rFonts w:cstheme="minorHAnsi"/>
              </w:rPr>
              <w:tab/>
              <w:t xml:space="preserve">Startervideo zur Einheit </w:t>
            </w:r>
            <w:r w:rsidR="00045840" w:rsidRPr="00AC33A3">
              <w:rPr>
                <w:rFonts w:cstheme="minorHAnsi"/>
              </w:rPr>
              <w:t>(</w:t>
            </w:r>
            <w:r w:rsidRPr="00AC33A3">
              <w:rPr>
                <w:rFonts w:cstheme="minorHAnsi"/>
              </w:rPr>
              <w:t xml:space="preserve">ca. </w:t>
            </w:r>
            <w:r w:rsidR="00AC33A3" w:rsidRPr="00AC33A3">
              <w:rPr>
                <w:rFonts w:cstheme="minorHAnsi"/>
              </w:rPr>
              <w:t>10</w:t>
            </w:r>
            <w:r w:rsidRPr="00AC33A3">
              <w:rPr>
                <w:rFonts w:cstheme="minorHAnsi"/>
              </w:rPr>
              <w:t xml:space="preserve"> Min</w:t>
            </w:r>
            <w:r w:rsidR="00FD3CE9" w:rsidRPr="00AC33A3">
              <w:rPr>
                <w:rFonts w:cstheme="minorHAnsi"/>
              </w:rPr>
              <w:t>.</w:t>
            </w:r>
            <w:r w:rsidR="00045840" w:rsidRPr="00AC33A3">
              <w:rPr>
                <w:rFonts w:cstheme="minorHAnsi"/>
              </w:rPr>
              <w:t>)</w:t>
            </w:r>
          </w:p>
          <w:p w14:paraId="32BD1962" w14:textId="117EB8ED" w:rsidR="00045840" w:rsidRPr="00AC33A3" w:rsidRDefault="008D0DAD" w:rsidP="00964135">
            <w:pPr>
              <w:tabs>
                <w:tab w:val="left" w:pos="3141"/>
                <w:tab w:val="left" w:pos="3288"/>
              </w:tabs>
              <w:spacing w:line="276" w:lineRule="auto"/>
              <w:rPr>
                <w:rFonts w:cstheme="minorHAnsi"/>
              </w:rPr>
            </w:pPr>
            <w:r w:rsidRPr="00AC33A3">
              <w:rPr>
                <w:rFonts w:cstheme="minorHAnsi"/>
              </w:rPr>
              <w:t>Hinführung</w:t>
            </w:r>
            <w:r w:rsidR="00FD3CE9" w:rsidRPr="00AC33A3">
              <w:rPr>
                <w:rFonts w:cstheme="minorHAnsi"/>
              </w:rPr>
              <w:t xml:space="preserve"> zum Thema</w:t>
            </w:r>
            <w:r w:rsidR="00045840" w:rsidRPr="00AC33A3">
              <w:rPr>
                <w:rFonts w:cstheme="minorHAnsi"/>
              </w:rPr>
              <w:tab/>
            </w:r>
            <w:r w:rsidR="00FD18C0" w:rsidRPr="00AC33A3">
              <w:rPr>
                <w:rFonts w:cstheme="minorHAnsi"/>
              </w:rPr>
              <w:t>Warum verbreiten sich Mythen</w:t>
            </w:r>
            <w:r w:rsidR="00045840" w:rsidRPr="00AC33A3">
              <w:rPr>
                <w:rFonts w:cstheme="minorHAnsi"/>
              </w:rPr>
              <w:t xml:space="preserve"> (</w:t>
            </w:r>
            <w:r w:rsidR="00FD3CE9" w:rsidRPr="00AC33A3">
              <w:rPr>
                <w:rFonts w:cstheme="minorHAnsi"/>
              </w:rPr>
              <w:t>ca. 1</w:t>
            </w:r>
            <w:r w:rsidR="00AC33A3" w:rsidRPr="00AC33A3">
              <w:rPr>
                <w:rFonts w:cstheme="minorHAnsi"/>
              </w:rPr>
              <w:t>5</w:t>
            </w:r>
            <w:r w:rsidR="00FD3CE9" w:rsidRPr="00AC33A3">
              <w:rPr>
                <w:rFonts w:cstheme="minorHAnsi"/>
              </w:rPr>
              <w:t xml:space="preserve"> Min.</w:t>
            </w:r>
            <w:r w:rsidR="00045840" w:rsidRPr="00AC33A3">
              <w:rPr>
                <w:rFonts w:cstheme="minorHAnsi"/>
              </w:rPr>
              <w:t>)</w:t>
            </w:r>
          </w:p>
          <w:p w14:paraId="2922C270" w14:textId="713669CA" w:rsidR="00DF669F" w:rsidRPr="00AC33A3" w:rsidRDefault="00FD3CE9" w:rsidP="00964135">
            <w:pPr>
              <w:tabs>
                <w:tab w:val="left" w:pos="3141"/>
                <w:tab w:val="left" w:pos="3288"/>
              </w:tabs>
              <w:spacing w:line="276" w:lineRule="auto"/>
              <w:rPr>
                <w:rFonts w:cstheme="minorHAnsi"/>
              </w:rPr>
            </w:pPr>
            <w:r w:rsidRPr="00AC33A3">
              <w:rPr>
                <w:rFonts w:cstheme="minorHAnsi"/>
              </w:rPr>
              <w:t>Erarbeitung 1</w:t>
            </w:r>
            <w:r w:rsidR="00DF669F" w:rsidRPr="00AC33A3">
              <w:rPr>
                <w:rFonts w:cstheme="minorHAnsi"/>
              </w:rPr>
              <w:tab/>
            </w:r>
            <w:r w:rsidR="00AC33A3" w:rsidRPr="00AC33A3">
              <w:rPr>
                <w:rFonts w:cstheme="minorHAnsi"/>
              </w:rPr>
              <w:t xml:space="preserve">Faktencheck-Werkstatt </w:t>
            </w:r>
            <w:r w:rsidR="00045840" w:rsidRPr="00AC33A3">
              <w:rPr>
                <w:rFonts w:cstheme="minorHAnsi"/>
              </w:rPr>
              <w:t>(</w:t>
            </w:r>
            <w:r w:rsidRPr="00AC33A3">
              <w:rPr>
                <w:rFonts w:cstheme="minorHAnsi"/>
              </w:rPr>
              <w:t xml:space="preserve">ca. </w:t>
            </w:r>
            <w:r w:rsidR="00AC33A3" w:rsidRPr="00AC33A3">
              <w:rPr>
                <w:rFonts w:cstheme="minorHAnsi"/>
              </w:rPr>
              <w:t>2</w:t>
            </w:r>
            <w:r w:rsidRPr="00AC33A3">
              <w:rPr>
                <w:rFonts w:cstheme="minorHAnsi"/>
              </w:rPr>
              <w:t>5 Min.</w:t>
            </w:r>
            <w:r w:rsidR="00045840" w:rsidRPr="00AC33A3">
              <w:rPr>
                <w:rFonts w:cstheme="minorHAnsi"/>
              </w:rPr>
              <w:t>)</w:t>
            </w:r>
          </w:p>
          <w:p w14:paraId="358A1915" w14:textId="22DF015B" w:rsidR="00DF669F" w:rsidRPr="00AC33A3" w:rsidRDefault="00DF669F" w:rsidP="00964135">
            <w:pPr>
              <w:tabs>
                <w:tab w:val="left" w:pos="3141"/>
                <w:tab w:val="left" w:pos="3288"/>
              </w:tabs>
              <w:spacing w:line="276" w:lineRule="auto"/>
              <w:rPr>
                <w:rFonts w:cstheme="minorHAnsi"/>
              </w:rPr>
            </w:pPr>
            <w:r w:rsidRPr="00AC33A3">
              <w:rPr>
                <w:rFonts w:cstheme="minorHAnsi"/>
              </w:rPr>
              <w:t>Erarbeitung</w:t>
            </w:r>
            <w:r w:rsidR="00FD3CE9" w:rsidRPr="00AC33A3">
              <w:rPr>
                <w:rFonts w:cstheme="minorHAnsi"/>
              </w:rPr>
              <w:t xml:space="preserve"> 2</w:t>
            </w:r>
            <w:r w:rsidRPr="00AC33A3">
              <w:rPr>
                <w:rFonts w:cstheme="minorHAnsi"/>
              </w:rPr>
              <w:tab/>
            </w:r>
            <w:r w:rsidR="00AC33A3" w:rsidRPr="00AC33A3">
              <w:rPr>
                <w:rFonts w:cstheme="minorHAnsi"/>
              </w:rPr>
              <w:t>Körperbilder &amp; Gesundheitsmythen</w:t>
            </w:r>
            <w:r w:rsidR="00045840" w:rsidRPr="00AC33A3">
              <w:rPr>
                <w:rFonts w:cstheme="minorHAnsi"/>
              </w:rPr>
              <w:t xml:space="preserve"> (</w:t>
            </w:r>
            <w:r w:rsidR="00FD3CE9" w:rsidRPr="00AC33A3">
              <w:rPr>
                <w:rFonts w:cstheme="minorHAnsi"/>
              </w:rPr>
              <w:t xml:space="preserve">ca. </w:t>
            </w:r>
            <w:r w:rsidR="00AC33A3" w:rsidRPr="00AC33A3">
              <w:rPr>
                <w:rFonts w:cstheme="minorHAnsi"/>
              </w:rPr>
              <w:t>1</w:t>
            </w:r>
            <w:r w:rsidR="00FD3CE9" w:rsidRPr="00AC33A3">
              <w:rPr>
                <w:rFonts w:cstheme="minorHAnsi"/>
              </w:rPr>
              <w:t>5 Min.</w:t>
            </w:r>
            <w:r w:rsidR="00045840" w:rsidRPr="00AC33A3">
              <w:rPr>
                <w:rFonts w:cstheme="minorHAnsi"/>
              </w:rPr>
              <w:t>)</w:t>
            </w:r>
          </w:p>
          <w:p w14:paraId="0DF0FEAB" w14:textId="0A697487" w:rsidR="00DF669F" w:rsidRPr="00AC33A3" w:rsidRDefault="00DF669F" w:rsidP="00964135">
            <w:pPr>
              <w:tabs>
                <w:tab w:val="left" w:pos="3141"/>
                <w:tab w:val="left" w:pos="3288"/>
              </w:tabs>
              <w:spacing w:line="276" w:lineRule="auto"/>
              <w:rPr>
                <w:rFonts w:cstheme="minorHAnsi"/>
              </w:rPr>
            </w:pPr>
            <w:r w:rsidRPr="00AC33A3">
              <w:rPr>
                <w:rFonts w:cstheme="minorHAnsi"/>
              </w:rPr>
              <w:t>Vertiefung</w:t>
            </w:r>
            <w:r w:rsidRPr="00AC33A3">
              <w:rPr>
                <w:rFonts w:cstheme="minorHAnsi"/>
              </w:rPr>
              <w:tab/>
            </w:r>
            <w:r w:rsidR="00AC33A3" w:rsidRPr="00AC33A3">
              <w:rPr>
                <w:rFonts w:cstheme="minorHAnsi"/>
              </w:rPr>
              <w:t>Wer steckt dahinter</w:t>
            </w:r>
            <w:r w:rsidR="00E93518" w:rsidRPr="00AC33A3">
              <w:rPr>
                <w:rFonts w:cstheme="minorHAnsi"/>
              </w:rPr>
              <w:t>?</w:t>
            </w:r>
            <w:r w:rsidR="001C134F" w:rsidRPr="00AC33A3">
              <w:rPr>
                <w:rFonts w:cstheme="minorHAnsi"/>
              </w:rPr>
              <w:t xml:space="preserve"> </w:t>
            </w:r>
            <w:r w:rsidR="00045840" w:rsidRPr="00AC33A3">
              <w:rPr>
                <w:rFonts w:cstheme="minorHAnsi"/>
              </w:rPr>
              <w:t>(</w:t>
            </w:r>
            <w:r w:rsidR="00FD3CE9" w:rsidRPr="00AC33A3">
              <w:rPr>
                <w:rFonts w:cstheme="minorHAnsi"/>
              </w:rPr>
              <w:t xml:space="preserve">ca. </w:t>
            </w:r>
            <w:r w:rsidR="00AC33A3" w:rsidRPr="00AC33A3">
              <w:rPr>
                <w:rFonts w:cstheme="minorHAnsi"/>
              </w:rPr>
              <w:t>1</w:t>
            </w:r>
            <w:r w:rsidR="00FD3CE9" w:rsidRPr="00AC33A3">
              <w:rPr>
                <w:rFonts w:cstheme="minorHAnsi"/>
              </w:rPr>
              <w:t>0 Min.</w:t>
            </w:r>
            <w:r w:rsidR="00045840" w:rsidRPr="00AC33A3">
              <w:rPr>
                <w:rFonts w:cstheme="minorHAnsi"/>
              </w:rPr>
              <w:t>)</w:t>
            </w:r>
          </w:p>
          <w:p w14:paraId="716696E6" w14:textId="628F692B" w:rsidR="00DF669F" w:rsidRPr="00AC33A3" w:rsidRDefault="00045840" w:rsidP="00964135">
            <w:pPr>
              <w:tabs>
                <w:tab w:val="left" w:pos="3141"/>
                <w:tab w:val="left" w:pos="3288"/>
              </w:tabs>
              <w:spacing w:line="276" w:lineRule="auto"/>
              <w:rPr>
                <w:rFonts w:cstheme="minorHAnsi"/>
              </w:rPr>
            </w:pPr>
            <w:r w:rsidRPr="00AC33A3">
              <w:rPr>
                <w:rFonts w:cstheme="minorHAnsi"/>
              </w:rPr>
              <w:t>Transfer</w:t>
            </w:r>
            <w:r w:rsidR="00DF669F" w:rsidRPr="00AC33A3">
              <w:rPr>
                <w:rFonts w:cstheme="minorHAnsi"/>
              </w:rPr>
              <w:tab/>
            </w:r>
            <w:r w:rsidR="00AC33A3" w:rsidRPr="00AC33A3">
              <w:rPr>
                <w:rFonts w:cstheme="minorHAnsi"/>
              </w:rPr>
              <w:t>Wahr oder Fake?</w:t>
            </w:r>
            <w:r w:rsidRPr="00AC33A3">
              <w:rPr>
                <w:rFonts w:cstheme="minorHAnsi"/>
              </w:rPr>
              <w:t xml:space="preserve"> (</w:t>
            </w:r>
            <w:r w:rsidR="00FD3CE9" w:rsidRPr="00AC33A3">
              <w:rPr>
                <w:rFonts w:cstheme="minorHAnsi"/>
              </w:rPr>
              <w:t xml:space="preserve">ca. </w:t>
            </w:r>
            <w:r w:rsidR="00AC33A3" w:rsidRPr="00AC33A3">
              <w:rPr>
                <w:rFonts w:cstheme="minorHAnsi"/>
              </w:rPr>
              <w:t>1</w:t>
            </w:r>
            <w:r w:rsidR="00FD3CE9" w:rsidRPr="00AC33A3">
              <w:rPr>
                <w:rFonts w:cstheme="minorHAnsi"/>
              </w:rPr>
              <w:t>0 Min.</w:t>
            </w:r>
            <w:r w:rsidRPr="00AC33A3">
              <w:rPr>
                <w:rFonts w:cstheme="minorHAnsi"/>
              </w:rPr>
              <w:t>)</w:t>
            </w:r>
          </w:p>
          <w:p w14:paraId="471B7674" w14:textId="7D45E875" w:rsidR="00DF669F" w:rsidRPr="00AC33A3" w:rsidRDefault="00DF669F" w:rsidP="00964135">
            <w:pPr>
              <w:tabs>
                <w:tab w:val="left" w:pos="3141"/>
                <w:tab w:val="left" w:pos="3288"/>
              </w:tabs>
              <w:spacing w:line="276" w:lineRule="auto"/>
              <w:rPr>
                <w:rFonts w:cstheme="minorHAnsi"/>
              </w:rPr>
            </w:pPr>
            <w:r w:rsidRPr="00AC33A3">
              <w:rPr>
                <w:rFonts w:cstheme="minorHAnsi"/>
              </w:rPr>
              <w:t>Reflexion</w:t>
            </w:r>
            <w:r w:rsidRPr="00AC33A3">
              <w:rPr>
                <w:rFonts w:cstheme="minorHAnsi"/>
              </w:rPr>
              <w:tab/>
              <w:t>Abschlussrunde</w:t>
            </w:r>
            <w:r w:rsidR="00AC33A3" w:rsidRPr="00AC33A3">
              <w:rPr>
                <w:rFonts w:cstheme="minorHAnsi"/>
              </w:rPr>
              <w:t xml:space="preserve"> (ca. 5 Min.)</w:t>
            </w:r>
          </w:p>
          <w:p w14:paraId="33093717" w14:textId="0C201D34" w:rsidR="00045840" w:rsidRPr="001B164C" w:rsidRDefault="00045840" w:rsidP="00964135">
            <w:pPr>
              <w:tabs>
                <w:tab w:val="left" w:pos="3141"/>
                <w:tab w:val="left" w:pos="3288"/>
              </w:tabs>
              <w:spacing w:line="276" w:lineRule="auto"/>
              <w:rPr>
                <w:rFonts w:cstheme="minorHAnsi"/>
                <w:color w:val="EE0000"/>
              </w:rPr>
            </w:pPr>
            <w:r w:rsidRPr="00AC33A3">
              <w:rPr>
                <w:rFonts w:cstheme="minorHAnsi"/>
              </w:rPr>
              <w:t>Follow-up</w:t>
            </w:r>
            <w:r w:rsidR="00327F17" w:rsidRPr="00AC33A3">
              <w:rPr>
                <w:rFonts w:cstheme="minorHAnsi"/>
              </w:rPr>
              <w:t xml:space="preserve"> (</w:t>
            </w:r>
            <w:r w:rsidR="00964135" w:rsidRPr="00AC33A3">
              <w:rPr>
                <w:rFonts w:cstheme="minorHAnsi"/>
              </w:rPr>
              <w:t>zwei</w:t>
            </w:r>
            <w:r w:rsidR="00327F17" w:rsidRPr="00AC33A3">
              <w:rPr>
                <w:rFonts w:cstheme="minorHAnsi"/>
              </w:rPr>
              <w:t xml:space="preserve"> Wochen später)</w:t>
            </w:r>
            <w:r w:rsidRPr="00AC33A3">
              <w:rPr>
                <w:rFonts w:cstheme="minorHAnsi"/>
              </w:rPr>
              <w:tab/>
            </w:r>
            <w:r w:rsidR="00AC33A3" w:rsidRPr="00AC33A3">
              <w:rPr>
                <w:rFonts w:cstheme="minorHAnsi"/>
              </w:rPr>
              <w:t>Erfahrungsaustausch</w:t>
            </w:r>
            <w:r w:rsidRPr="00AC33A3">
              <w:rPr>
                <w:rFonts w:cstheme="minorHAnsi"/>
              </w:rPr>
              <w:t>?</w:t>
            </w:r>
            <w:r w:rsidR="00327F17" w:rsidRPr="00AC33A3">
              <w:rPr>
                <w:rFonts w:cstheme="minorHAnsi"/>
              </w:rPr>
              <w:t xml:space="preserve"> (ca. 15 Min.)</w:t>
            </w:r>
          </w:p>
        </w:tc>
      </w:tr>
    </w:tbl>
    <w:p w14:paraId="4272CE1B" w14:textId="77777777" w:rsidR="00DF669F" w:rsidRPr="001B164C" w:rsidRDefault="00DF669F" w:rsidP="00DF669F">
      <w:pPr>
        <w:spacing w:line="276" w:lineRule="auto"/>
        <w:rPr>
          <w:rFonts w:cstheme="minorHAnsi"/>
          <w:color w:val="EE0000"/>
        </w:rPr>
      </w:pPr>
    </w:p>
    <w:tbl>
      <w:tblPr>
        <w:tblStyle w:val="Tabellenraster"/>
        <w:tblW w:w="10485" w:type="dxa"/>
        <w:tblLook w:val="04A0" w:firstRow="1" w:lastRow="0" w:firstColumn="1" w:lastColumn="0" w:noHBand="0" w:noVBand="1"/>
      </w:tblPr>
      <w:tblGrid>
        <w:gridCol w:w="3823"/>
        <w:gridCol w:w="2835"/>
        <w:gridCol w:w="3827"/>
      </w:tblGrid>
      <w:tr w:rsidR="001C16A9" w:rsidRPr="001B164C" w14:paraId="60F3C51D" w14:textId="77777777" w:rsidTr="006669AF">
        <w:tc>
          <w:tcPr>
            <w:tcW w:w="3823" w:type="dxa"/>
          </w:tcPr>
          <w:p w14:paraId="4959BB6C" w14:textId="77777777" w:rsidR="00DF669F" w:rsidRPr="00C63353" w:rsidRDefault="00DF669F" w:rsidP="00FB679F">
            <w:pPr>
              <w:spacing w:line="276" w:lineRule="auto"/>
              <w:rPr>
                <w:rFonts w:cstheme="minorHAnsi"/>
                <w:b/>
                <w:bCs/>
              </w:rPr>
            </w:pPr>
            <w:bookmarkStart w:id="2" w:name="_Hlk139991727"/>
            <w:r w:rsidRPr="00C63353">
              <w:rPr>
                <w:rFonts w:cstheme="minorHAnsi"/>
                <w:b/>
                <w:bCs/>
              </w:rPr>
              <w:t>ZIEL UND FRAGESTELLUNG</w:t>
            </w:r>
          </w:p>
        </w:tc>
        <w:tc>
          <w:tcPr>
            <w:tcW w:w="2835" w:type="dxa"/>
          </w:tcPr>
          <w:p w14:paraId="1278015E" w14:textId="77777777" w:rsidR="00DF669F" w:rsidRPr="00C63353" w:rsidRDefault="00DF669F" w:rsidP="00FB679F">
            <w:pPr>
              <w:spacing w:line="276" w:lineRule="auto"/>
              <w:rPr>
                <w:rFonts w:cstheme="minorHAnsi"/>
                <w:b/>
                <w:bCs/>
              </w:rPr>
            </w:pPr>
            <w:r w:rsidRPr="00C63353">
              <w:rPr>
                <w:rFonts w:cstheme="minorHAnsi"/>
                <w:b/>
                <w:bCs/>
              </w:rPr>
              <w:t>METHODIK</w:t>
            </w:r>
          </w:p>
          <w:p w14:paraId="20D9328A" w14:textId="77777777" w:rsidR="00DF669F" w:rsidRPr="00C63353" w:rsidRDefault="00DF669F" w:rsidP="00FB679F">
            <w:pPr>
              <w:spacing w:line="276" w:lineRule="auto"/>
              <w:rPr>
                <w:rFonts w:cstheme="minorHAnsi"/>
                <w:b/>
                <w:bCs/>
              </w:rPr>
            </w:pPr>
          </w:p>
        </w:tc>
        <w:tc>
          <w:tcPr>
            <w:tcW w:w="3827" w:type="dxa"/>
          </w:tcPr>
          <w:p w14:paraId="4774A53C" w14:textId="77777777" w:rsidR="00DF669F" w:rsidRPr="00C63353" w:rsidRDefault="00DF669F" w:rsidP="00FB679F">
            <w:pPr>
              <w:spacing w:line="276" w:lineRule="auto"/>
              <w:rPr>
                <w:rFonts w:cstheme="minorHAnsi"/>
                <w:b/>
                <w:bCs/>
              </w:rPr>
            </w:pPr>
            <w:r w:rsidRPr="00C63353">
              <w:rPr>
                <w:rFonts w:cstheme="minorHAnsi"/>
                <w:b/>
                <w:bCs/>
              </w:rPr>
              <w:t>MEDIUM</w:t>
            </w:r>
          </w:p>
        </w:tc>
      </w:tr>
      <w:tr w:rsidR="001C16A9" w:rsidRPr="001B164C" w14:paraId="1705C542" w14:textId="77777777" w:rsidTr="006669AF">
        <w:tc>
          <w:tcPr>
            <w:tcW w:w="10485" w:type="dxa"/>
            <w:gridSpan w:val="3"/>
          </w:tcPr>
          <w:p w14:paraId="120CFAFF" w14:textId="5936B983" w:rsidR="00DF669F" w:rsidRPr="001B164C" w:rsidRDefault="00FD3CE9" w:rsidP="00FB679F">
            <w:pPr>
              <w:spacing w:line="276" w:lineRule="auto"/>
              <w:rPr>
                <w:rFonts w:cstheme="minorHAnsi"/>
                <w:i/>
                <w:iCs/>
                <w:color w:val="EE0000"/>
              </w:rPr>
            </w:pPr>
            <w:r w:rsidRPr="00AC33A3">
              <w:rPr>
                <w:rFonts w:cstheme="minorHAnsi"/>
                <w:i/>
                <w:iCs/>
              </w:rPr>
              <w:t>Einstieg</w:t>
            </w:r>
          </w:p>
        </w:tc>
      </w:tr>
      <w:bookmarkEnd w:id="2"/>
      <w:tr w:rsidR="0050713B" w:rsidRPr="001B164C" w14:paraId="21FD5EA4" w14:textId="77777777" w:rsidTr="006669AF">
        <w:tc>
          <w:tcPr>
            <w:tcW w:w="3823" w:type="dxa"/>
          </w:tcPr>
          <w:p w14:paraId="5F20839D" w14:textId="77777777" w:rsidR="00DF669F" w:rsidRDefault="00DF669F" w:rsidP="00FB679F">
            <w:pPr>
              <w:spacing w:line="276" w:lineRule="auto"/>
              <w:rPr>
                <w:rFonts w:cstheme="minorHAnsi"/>
              </w:rPr>
            </w:pPr>
            <w:r w:rsidRPr="00AC33A3">
              <w:rPr>
                <w:rFonts w:cstheme="minorHAnsi"/>
              </w:rPr>
              <w:t>Was hast du im Video gesehen?</w:t>
            </w:r>
          </w:p>
          <w:p w14:paraId="4F2D5827" w14:textId="77777777" w:rsidR="00B75D30" w:rsidRDefault="00B75D30" w:rsidP="00FB679F">
            <w:pPr>
              <w:spacing w:line="276" w:lineRule="auto"/>
              <w:rPr>
                <w:rFonts w:cstheme="minorHAnsi"/>
                <w:color w:val="EE0000"/>
              </w:rPr>
            </w:pPr>
          </w:p>
          <w:p w14:paraId="536D3D6E" w14:textId="199BBDCA" w:rsidR="00B75D30" w:rsidRPr="001B164C" w:rsidRDefault="00B75D30" w:rsidP="00FB679F">
            <w:pPr>
              <w:spacing w:line="276" w:lineRule="auto"/>
              <w:rPr>
                <w:rFonts w:cstheme="minorHAnsi"/>
                <w:color w:val="EE0000"/>
              </w:rPr>
            </w:pPr>
            <w:r>
              <w:rPr>
                <w:rFonts w:cstheme="minorHAnsi"/>
              </w:rPr>
              <w:t>Schnellabfrage: „Glaubst du das“</w:t>
            </w:r>
          </w:p>
        </w:tc>
        <w:tc>
          <w:tcPr>
            <w:tcW w:w="2835" w:type="dxa"/>
          </w:tcPr>
          <w:p w14:paraId="7DBA6C48" w14:textId="77777777" w:rsidR="00DF669F" w:rsidRDefault="00DF669F" w:rsidP="00FB679F">
            <w:pPr>
              <w:spacing w:line="276" w:lineRule="auto"/>
              <w:rPr>
                <w:rFonts w:cstheme="minorHAnsi"/>
              </w:rPr>
            </w:pPr>
            <w:r w:rsidRPr="00FE09BB">
              <w:rPr>
                <w:rFonts w:cstheme="minorHAnsi"/>
              </w:rPr>
              <w:t>Unterrichtsgespräch im Plenum</w:t>
            </w:r>
          </w:p>
          <w:p w14:paraId="65DBDFEE" w14:textId="1C9ACBC5" w:rsidR="00FE09BB" w:rsidRDefault="00B75D30" w:rsidP="00FB679F">
            <w:pPr>
              <w:spacing w:line="276" w:lineRule="auto"/>
              <w:rPr>
                <w:rFonts w:cstheme="minorHAnsi"/>
              </w:rPr>
            </w:pPr>
            <w:r>
              <w:rPr>
                <w:rFonts w:cstheme="minorHAnsi"/>
              </w:rPr>
              <w:t>Handzeichen</w:t>
            </w:r>
          </w:p>
          <w:p w14:paraId="20DA979A" w14:textId="7CBFB22A" w:rsidR="00FE09BB" w:rsidRPr="00FE09BB" w:rsidRDefault="00FE09BB" w:rsidP="00FB679F">
            <w:pPr>
              <w:spacing w:line="276" w:lineRule="auto"/>
              <w:rPr>
                <w:rFonts w:cstheme="minorHAnsi"/>
              </w:rPr>
            </w:pPr>
          </w:p>
        </w:tc>
        <w:tc>
          <w:tcPr>
            <w:tcW w:w="3827" w:type="dxa"/>
          </w:tcPr>
          <w:p w14:paraId="1BED1147" w14:textId="77777777" w:rsidR="00DF669F" w:rsidRDefault="00DF669F" w:rsidP="00FB679F">
            <w:pPr>
              <w:spacing w:line="276" w:lineRule="auto"/>
              <w:rPr>
                <w:rFonts w:cstheme="minorHAnsi"/>
              </w:rPr>
            </w:pPr>
            <w:r w:rsidRPr="00FE09BB">
              <w:rPr>
                <w:rFonts w:cstheme="minorHAnsi"/>
              </w:rPr>
              <w:t>--&gt; Video</w:t>
            </w:r>
          </w:p>
          <w:p w14:paraId="0C0872C9" w14:textId="77777777" w:rsidR="00FE09BB" w:rsidRDefault="00FE09BB" w:rsidP="00FB679F">
            <w:pPr>
              <w:spacing w:line="276" w:lineRule="auto"/>
              <w:rPr>
                <w:rFonts w:cstheme="minorHAnsi"/>
              </w:rPr>
            </w:pPr>
          </w:p>
          <w:p w14:paraId="7CF6C556" w14:textId="31872B15" w:rsidR="00FE09BB" w:rsidRPr="00FE09BB" w:rsidRDefault="00FE09BB" w:rsidP="00FB679F">
            <w:pPr>
              <w:spacing w:line="276" w:lineRule="auto"/>
              <w:rPr>
                <w:rFonts w:cstheme="minorHAnsi"/>
              </w:rPr>
            </w:pPr>
            <w:r>
              <w:rPr>
                <w:rFonts w:cstheme="minorHAnsi"/>
              </w:rPr>
              <w:t>--&gt; A</w:t>
            </w:r>
            <w:r w:rsidR="005A0361">
              <w:rPr>
                <w:rFonts w:cstheme="minorHAnsi"/>
              </w:rPr>
              <w:t>nhang 1</w:t>
            </w:r>
          </w:p>
        </w:tc>
      </w:tr>
    </w:tbl>
    <w:p w14:paraId="102490B9" w14:textId="77777777" w:rsidR="00DF669F" w:rsidRPr="001B164C" w:rsidRDefault="00DF669F" w:rsidP="00DF669F">
      <w:pPr>
        <w:rPr>
          <w:rFonts w:cstheme="minorHAnsi"/>
          <w:color w:val="EE0000"/>
        </w:rPr>
      </w:pPr>
    </w:p>
    <w:tbl>
      <w:tblPr>
        <w:tblStyle w:val="Tabellenraster"/>
        <w:tblW w:w="10485" w:type="dxa"/>
        <w:tblLayout w:type="fixed"/>
        <w:tblLook w:val="04A0" w:firstRow="1" w:lastRow="0" w:firstColumn="1" w:lastColumn="0" w:noHBand="0" w:noVBand="1"/>
      </w:tblPr>
      <w:tblGrid>
        <w:gridCol w:w="3823"/>
        <w:gridCol w:w="2693"/>
        <w:gridCol w:w="3969"/>
      </w:tblGrid>
      <w:tr w:rsidR="001C16A9" w:rsidRPr="001B164C" w14:paraId="48856D64" w14:textId="77777777" w:rsidTr="006669AF">
        <w:tc>
          <w:tcPr>
            <w:tcW w:w="10485" w:type="dxa"/>
            <w:gridSpan w:val="3"/>
          </w:tcPr>
          <w:p w14:paraId="155066D3" w14:textId="3E6C7902" w:rsidR="00DF669F" w:rsidRPr="001B164C" w:rsidRDefault="00FD3CE9" w:rsidP="0050713B">
            <w:pPr>
              <w:spacing w:line="276" w:lineRule="auto"/>
              <w:rPr>
                <w:rFonts w:cstheme="minorHAnsi"/>
                <w:i/>
                <w:iCs/>
                <w:color w:val="EE0000"/>
              </w:rPr>
            </w:pPr>
            <w:r w:rsidRPr="00B75D30">
              <w:rPr>
                <w:rFonts w:cstheme="minorHAnsi"/>
                <w:i/>
                <w:iCs/>
              </w:rPr>
              <w:t>Hinführung</w:t>
            </w:r>
            <w:r w:rsidR="0050713B" w:rsidRPr="00B75D30">
              <w:rPr>
                <w:rFonts w:cstheme="minorHAnsi"/>
                <w:i/>
                <w:iCs/>
              </w:rPr>
              <w:t xml:space="preserve"> </w:t>
            </w:r>
            <w:r w:rsidRPr="00B75D30">
              <w:rPr>
                <w:rFonts w:cstheme="minorHAnsi"/>
                <w:i/>
                <w:iCs/>
              </w:rPr>
              <w:t>zum Thema</w:t>
            </w:r>
          </w:p>
        </w:tc>
      </w:tr>
      <w:tr w:rsidR="002E00A1" w:rsidRPr="001B164C" w14:paraId="5833EE14" w14:textId="77777777" w:rsidTr="007B2CE6">
        <w:trPr>
          <w:trHeight w:val="968"/>
        </w:trPr>
        <w:tc>
          <w:tcPr>
            <w:tcW w:w="3823" w:type="dxa"/>
            <w:vMerge w:val="restart"/>
          </w:tcPr>
          <w:p w14:paraId="768B17D6" w14:textId="6E780865" w:rsidR="002E00A1" w:rsidRPr="005A0361" w:rsidRDefault="002E00A1" w:rsidP="00045840">
            <w:pPr>
              <w:rPr>
                <w:rFonts w:cstheme="minorHAnsi"/>
              </w:rPr>
            </w:pPr>
            <w:r w:rsidRPr="005A0361">
              <w:rPr>
                <w:rFonts w:cstheme="minorHAnsi"/>
              </w:rPr>
              <w:t xml:space="preserve">Ziel: </w:t>
            </w:r>
            <w:r w:rsidR="005A0361" w:rsidRPr="005A0361">
              <w:rPr>
                <w:rFonts w:cstheme="minorHAnsi"/>
              </w:rPr>
              <w:t>Mechanismen der Verbreitung verstehen; Verbindung zu Körperbildern und psychischer Gesundheit herstellen</w:t>
            </w:r>
          </w:p>
          <w:p w14:paraId="3E87B512" w14:textId="77777777" w:rsidR="002E00A1" w:rsidRPr="001B164C" w:rsidRDefault="002E00A1" w:rsidP="00045840">
            <w:pPr>
              <w:rPr>
                <w:rFonts w:cstheme="minorHAnsi"/>
                <w:color w:val="EE0000"/>
              </w:rPr>
            </w:pPr>
          </w:p>
          <w:p w14:paraId="1C5BCA65" w14:textId="50029AB9" w:rsidR="002E00A1" w:rsidRPr="005A0361" w:rsidRDefault="002E00A1" w:rsidP="00FB679F">
            <w:pPr>
              <w:spacing w:line="276" w:lineRule="auto"/>
              <w:rPr>
                <w:rFonts w:cstheme="minorHAnsi"/>
              </w:rPr>
            </w:pPr>
            <w:r w:rsidRPr="005A0361">
              <w:rPr>
                <w:rFonts w:cstheme="minorHAnsi"/>
              </w:rPr>
              <w:t>Inhalte:</w:t>
            </w:r>
          </w:p>
          <w:p w14:paraId="2AED6DB9" w14:textId="77777777" w:rsidR="005A0361" w:rsidRPr="005A0361" w:rsidRDefault="002E00A1" w:rsidP="00FB679F">
            <w:pPr>
              <w:spacing w:line="276" w:lineRule="auto"/>
              <w:rPr>
                <w:rFonts w:cstheme="minorHAnsi"/>
              </w:rPr>
            </w:pPr>
            <w:r w:rsidRPr="005A0361">
              <w:rPr>
                <w:rFonts w:cstheme="minorHAnsi"/>
              </w:rPr>
              <w:t xml:space="preserve">&gt; </w:t>
            </w:r>
            <w:r w:rsidR="005A0361" w:rsidRPr="005A0361">
              <w:rPr>
                <w:rFonts w:cstheme="minorHAnsi"/>
              </w:rPr>
              <w:t>Warum verbreiten sich Mythen?</w:t>
            </w:r>
          </w:p>
          <w:p w14:paraId="05B6A962" w14:textId="77777777" w:rsidR="002E00A1" w:rsidRPr="00EF297B" w:rsidRDefault="002E00A1" w:rsidP="005A0361">
            <w:pPr>
              <w:spacing w:line="276" w:lineRule="auto"/>
              <w:rPr>
                <w:rFonts w:cstheme="minorHAnsi"/>
                <w:color w:val="EE0000"/>
              </w:rPr>
            </w:pPr>
          </w:p>
          <w:p w14:paraId="02D85823" w14:textId="5B193E13" w:rsidR="00EF297B" w:rsidRPr="001B164C" w:rsidRDefault="00EF297B" w:rsidP="005A0361">
            <w:pPr>
              <w:spacing w:line="276" w:lineRule="auto"/>
              <w:rPr>
                <w:rFonts w:cstheme="minorHAnsi"/>
                <w:color w:val="EE0000"/>
              </w:rPr>
            </w:pPr>
            <w:r>
              <w:rPr>
                <w:rFonts w:cstheme="minorHAnsi"/>
              </w:rPr>
              <w:t>(</w:t>
            </w:r>
            <w:r w:rsidRPr="00EF297B">
              <w:rPr>
                <w:rFonts w:cstheme="minorHAnsi"/>
              </w:rPr>
              <w:t xml:space="preserve">optional) Kurz-Exkurs </w:t>
            </w:r>
            <w:r w:rsidR="002B2FAA">
              <w:rPr>
                <w:rFonts w:cstheme="minorHAnsi"/>
              </w:rPr>
              <w:t xml:space="preserve">(Sek II, bedingt auch Sek I möglich) </w:t>
            </w:r>
            <w:r w:rsidRPr="00EF297B">
              <w:rPr>
                <w:rFonts w:cstheme="minorHAnsi"/>
              </w:rPr>
              <w:t>„Gesundheitsmythen und KI"</w:t>
            </w:r>
          </w:p>
        </w:tc>
        <w:tc>
          <w:tcPr>
            <w:tcW w:w="2693" w:type="dxa"/>
            <w:tcBorders>
              <w:bottom w:val="nil"/>
            </w:tcBorders>
          </w:tcPr>
          <w:p w14:paraId="1E1E9543" w14:textId="77777777" w:rsidR="002E00A1" w:rsidRPr="005A0361" w:rsidRDefault="005A0361" w:rsidP="005A0361">
            <w:pPr>
              <w:spacing w:line="276" w:lineRule="auto"/>
              <w:rPr>
                <w:rFonts w:cstheme="minorHAnsi"/>
              </w:rPr>
            </w:pPr>
            <w:r w:rsidRPr="005A0361">
              <w:rPr>
                <w:rFonts w:cstheme="minorHAnsi"/>
              </w:rPr>
              <w:t>Kurzimpuls</w:t>
            </w:r>
            <w:r w:rsidR="002E00A1" w:rsidRPr="005A0361">
              <w:rPr>
                <w:rFonts w:cstheme="minorHAnsi"/>
              </w:rPr>
              <w:t xml:space="preserve"> im Plenum </w:t>
            </w:r>
          </w:p>
          <w:p w14:paraId="3AA5A563" w14:textId="77777777" w:rsidR="005A0361" w:rsidRPr="005A0361" w:rsidRDefault="005A0361" w:rsidP="005A0361">
            <w:pPr>
              <w:spacing w:line="276" w:lineRule="auto"/>
              <w:rPr>
                <w:rFonts w:cstheme="minorHAnsi"/>
              </w:rPr>
            </w:pPr>
          </w:p>
          <w:p w14:paraId="3EAFAF0C" w14:textId="77777777" w:rsidR="005A0361" w:rsidRPr="005A0361" w:rsidRDefault="005A0361" w:rsidP="005A0361">
            <w:pPr>
              <w:spacing w:line="276" w:lineRule="auto"/>
              <w:rPr>
                <w:rFonts w:cstheme="minorHAnsi"/>
              </w:rPr>
            </w:pPr>
            <w:r w:rsidRPr="005A0361">
              <w:rPr>
                <w:rFonts w:cstheme="minorHAnsi"/>
              </w:rPr>
              <w:t>In 2er Gruppen vertiefen die Lernenden die Inhalte des Kurzimpuls</w:t>
            </w:r>
          </w:p>
          <w:p w14:paraId="385446CD" w14:textId="277D5EBC" w:rsidR="005A0361" w:rsidRPr="005A0361" w:rsidRDefault="005A0361" w:rsidP="005A0361">
            <w:pPr>
              <w:spacing w:line="276" w:lineRule="auto"/>
              <w:rPr>
                <w:rFonts w:cstheme="minorHAnsi"/>
              </w:rPr>
            </w:pPr>
          </w:p>
        </w:tc>
        <w:tc>
          <w:tcPr>
            <w:tcW w:w="3969" w:type="dxa"/>
            <w:tcBorders>
              <w:bottom w:val="nil"/>
            </w:tcBorders>
          </w:tcPr>
          <w:p w14:paraId="309108B9" w14:textId="77777777" w:rsidR="002E00A1" w:rsidRPr="005A0361" w:rsidRDefault="002E00A1" w:rsidP="002E00A1">
            <w:pPr>
              <w:tabs>
                <w:tab w:val="left" w:pos="1843"/>
              </w:tabs>
              <w:spacing w:line="276" w:lineRule="auto"/>
              <w:rPr>
                <w:rFonts w:cstheme="minorHAnsi"/>
              </w:rPr>
            </w:pPr>
            <w:r w:rsidRPr="005A0361">
              <w:rPr>
                <w:rFonts w:cstheme="minorHAnsi"/>
              </w:rPr>
              <w:t>--&gt; Arbeitsblatt 1</w:t>
            </w:r>
          </w:p>
          <w:p w14:paraId="2585ECFC" w14:textId="77777777" w:rsidR="00317B2A" w:rsidRPr="001B164C" w:rsidRDefault="00317B2A" w:rsidP="002E00A1">
            <w:pPr>
              <w:tabs>
                <w:tab w:val="left" w:pos="1843"/>
              </w:tabs>
              <w:spacing w:line="276" w:lineRule="auto"/>
              <w:rPr>
                <w:rFonts w:cstheme="minorHAnsi"/>
                <w:color w:val="EE0000"/>
              </w:rPr>
            </w:pPr>
          </w:p>
          <w:p w14:paraId="65BE7FA6" w14:textId="406A1D89" w:rsidR="002E00A1" w:rsidRPr="001B164C" w:rsidRDefault="002E00A1" w:rsidP="002E00A1">
            <w:pPr>
              <w:tabs>
                <w:tab w:val="left" w:pos="1843"/>
              </w:tabs>
              <w:spacing w:line="276" w:lineRule="auto"/>
              <w:rPr>
                <w:rFonts w:cstheme="minorHAnsi"/>
                <w:color w:val="EE0000"/>
              </w:rPr>
            </w:pPr>
          </w:p>
        </w:tc>
      </w:tr>
      <w:tr w:rsidR="002E00A1" w:rsidRPr="001B164C" w14:paraId="76A0BFB0" w14:textId="77777777" w:rsidTr="007B2CE6">
        <w:trPr>
          <w:trHeight w:val="967"/>
        </w:trPr>
        <w:tc>
          <w:tcPr>
            <w:tcW w:w="3823" w:type="dxa"/>
            <w:vMerge/>
            <w:tcBorders>
              <w:top w:val="nil"/>
            </w:tcBorders>
          </w:tcPr>
          <w:p w14:paraId="3385EF20" w14:textId="77777777" w:rsidR="002E00A1" w:rsidRPr="001B164C" w:rsidRDefault="002E00A1" w:rsidP="00045840">
            <w:pPr>
              <w:rPr>
                <w:rFonts w:cstheme="minorHAnsi"/>
                <w:color w:val="EE0000"/>
              </w:rPr>
            </w:pPr>
          </w:p>
        </w:tc>
        <w:tc>
          <w:tcPr>
            <w:tcW w:w="2693" w:type="dxa"/>
            <w:tcBorders>
              <w:top w:val="nil"/>
              <w:bottom w:val="nil"/>
            </w:tcBorders>
          </w:tcPr>
          <w:p w14:paraId="57A754E7" w14:textId="04531C66" w:rsidR="002E00A1" w:rsidRPr="005A0361" w:rsidRDefault="005A0361" w:rsidP="002E00A1">
            <w:pPr>
              <w:spacing w:line="276" w:lineRule="auto"/>
              <w:rPr>
                <w:rFonts w:cstheme="minorHAnsi"/>
              </w:rPr>
            </w:pPr>
            <w:r w:rsidRPr="005A0361">
              <w:rPr>
                <w:rFonts w:cstheme="minorHAnsi"/>
              </w:rPr>
              <w:t>Sammeln der Inhalte im Plenum</w:t>
            </w:r>
          </w:p>
          <w:p w14:paraId="343367C2" w14:textId="7959928F" w:rsidR="002E00A1" w:rsidRPr="005A0361" w:rsidRDefault="002E00A1" w:rsidP="002E00A1">
            <w:pPr>
              <w:spacing w:line="276" w:lineRule="auto"/>
              <w:rPr>
                <w:rFonts w:cstheme="minorHAnsi"/>
              </w:rPr>
            </w:pPr>
          </w:p>
        </w:tc>
        <w:tc>
          <w:tcPr>
            <w:tcW w:w="3969" w:type="dxa"/>
            <w:tcBorders>
              <w:top w:val="nil"/>
              <w:bottom w:val="nil"/>
            </w:tcBorders>
          </w:tcPr>
          <w:p w14:paraId="33203BBE" w14:textId="5FBF92AF" w:rsidR="00E93518" w:rsidRPr="001B164C" w:rsidRDefault="00EF297B" w:rsidP="002E00A1">
            <w:pPr>
              <w:tabs>
                <w:tab w:val="left" w:pos="1843"/>
              </w:tabs>
              <w:spacing w:line="276" w:lineRule="auto"/>
              <w:rPr>
                <w:rFonts w:cstheme="minorHAnsi"/>
                <w:color w:val="EE0000"/>
              </w:rPr>
            </w:pPr>
            <w:r w:rsidRPr="00EF297B">
              <w:rPr>
                <w:rFonts w:cstheme="minorHAnsi"/>
              </w:rPr>
              <w:t>--&gt; Tafel</w:t>
            </w:r>
            <w:r>
              <w:rPr>
                <w:rFonts w:cstheme="minorHAnsi"/>
                <w:color w:val="EE0000"/>
              </w:rPr>
              <w:t>???welche Inhalte sollen auf Tafel?</w:t>
            </w:r>
          </w:p>
        </w:tc>
      </w:tr>
      <w:tr w:rsidR="002E00A1" w:rsidRPr="001B164C" w14:paraId="37C08350" w14:textId="77777777" w:rsidTr="007B2CE6">
        <w:trPr>
          <w:trHeight w:val="967"/>
        </w:trPr>
        <w:tc>
          <w:tcPr>
            <w:tcW w:w="3823" w:type="dxa"/>
            <w:vMerge/>
          </w:tcPr>
          <w:p w14:paraId="0FE6B0B6" w14:textId="77777777" w:rsidR="002E00A1" w:rsidRPr="001B164C" w:rsidRDefault="002E00A1" w:rsidP="00045840">
            <w:pPr>
              <w:rPr>
                <w:rFonts w:cstheme="minorHAnsi"/>
                <w:color w:val="EE0000"/>
              </w:rPr>
            </w:pPr>
          </w:p>
        </w:tc>
        <w:tc>
          <w:tcPr>
            <w:tcW w:w="2693" w:type="dxa"/>
            <w:tcBorders>
              <w:top w:val="nil"/>
              <w:bottom w:val="nil"/>
            </w:tcBorders>
          </w:tcPr>
          <w:p w14:paraId="13ED9681" w14:textId="77777777" w:rsidR="002E00A1" w:rsidRPr="005A0361" w:rsidRDefault="002E00A1" w:rsidP="002E00A1">
            <w:pPr>
              <w:spacing w:line="276" w:lineRule="auto"/>
              <w:rPr>
                <w:rFonts w:cstheme="minorHAnsi"/>
              </w:rPr>
            </w:pPr>
            <w:r w:rsidRPr="005A0361">
              <w:rPr>
                <w:rFonts w:cstheme="minorHAnsi"/>
                <w:highlight w:val="yellow"/>
              </w:rPr>
              <w:t>((Icon „Differenzierung“!!))</w:t>
            </w:r>
          </w:p>
          <w:p w14:paraId="2015EDA4" w14:textId="2A1F0A98" w:rsidR="002E00A1" w:rsidRPr="005A0361" w:rsidRDefault="002E00A1" w:rsidP="00FB679F">
            <w:pPr>
              <w:spacing w:line="276" w:lineRule="auto"/>
              <w:rPr>
                <w:rFonts w:cstheme="minorHAnsi"/>
              </w:rPr>
            </w:pPr>
            <w:r w:rsidRPr="005A0361">
              <w:rPr>
                <w:rFonts w:cstheme="minorHAnsi"/>
                <w:shd w:val="clear" w:color="auto" w:fill="FBE4D5" w:themeFill="accent2" w:themeFillTint="33"/>
              </w:rPr>
              <w:t>Differenzierung im Erwartungshorizont (Sek. I und Sek. II)</w:t>
            </w:r>
          </w:p>
        </w:tc>
        <w:tc>
          <w:tcPr>
            <w:tcW w:w="3969" w:type="dxa"/>
            <w:tcBorders>
              <w:top w:val="nil"/>
              <w:bottom w:val="nil"/>
            </w:tcBorders>
          </w:tcPr>
          <w:p w14:paraId="578C87D1" w14:textId="056F0E1F" w:rsidR="00FD1CEB" w:rsidRPr="001B164C" w:rsidRDefault="00EF297B" w:rsidP="00FD1CEB">
            <w:pPr>
              <w:tabs>
                <w:tab w:val="left" w:pos="1843"/>
              </w:tabs>
              <w:spacing w:line="276" w:lineRule="auto"/>
              <w:rPr>
                <w:rFonts w:cstheme="minorHAnsi"/>
                <w:i/>
                <w:iCs/>
                <w:color w:val="EE0000"/>
              </w:rPr>
            </w:pPr>
            <w:r>
              <w:rPr>
                <w:rFonts w:cstheme="minorHAnsi"/>
                <w:i/>
                <w:iCs/>
                <w:color w:val="EE0000"/>
              </w:rPr>
              <w:t xml:space="preserve">AKTUALISIEREN FÜR ALLE Querverweise </w:t>
            </w:r>
            <w:r w:rsidR="00FD1CEB" w:rsidRPr="001B164C">
              <w:rPr>
                <w:rFonts w:cstheme="minorHAnsi"/>
                <w:i/>
                <w:iCs/>
                <w:color w:val="EE0000"/>
              </w:rPr>
              <w:t>Weitere Informationen im folgenden Unterrichtsmaterial:</w:t>
            </w:r>
          </w:p>
          <w:p w14:paraId="044A76E9" w14:textId="45434D65" w:rsidR="002E00A1" w:rsidRPr="001B164C" w:rsidRDefault="00FD1CEB" w:rsidP="00FD1CEB">
            <w:pPr>
              <w:tabs>
                <w:tab w:val="left" w:pos="1843"/>
              </w:tabs>
              <w:spacing w:line="276" w:lineRule="auto"/>
              <w:rPr>
                <w:rFonts w:cstheme="minorHAnsi"/>
                <w:b/>
                <w:bCs/>
                <w:color w:val="EE0000"/>
              </w:rPr>
            </w:pPr>
            <w:r w:rsidRPr="001B164C">
              <w:rPr>
                <w:rFonts w:cstheme="minorHAnsi"/>
                <w:color w:val="EE0000"/>
              </w:rPr>
              <w:t>Künstliche Intelligenz und Gesundheit</w:t>
            </w:r>
          </w:p>
        </w:tc>
      </w:tr>
      <w:tr w:rsidR="002E00A1" w:rsidRPr="001B164C" w14:paraId="0E1DC04E" w14:textId="77777777" w:rsidTr="007B2CE6">
        <w:trPr>
          <w:trHeight w:val="967"/>
        </w:trPr>
        <w:tc>
          <w:tcPr>
            <w:tcW w:w="3823" w:type="dxa"/>
            <w:vMerge/>
          </w:tcPr>
          <w:p w14:paraId="6F7A7684" w14:textId="77777777" w:rsidR="002E00A1" w:rsidRPr="001B164C" w:rsidRDefault="002E00A1" w:rsidP="00045840">
            <w:pPr>
              <w:rPr>
                <w:rFonts w:cstheme="minorHAnsi"/>
                <w:color w:val="EE0000"/>
              </w:rPr>
            </w:pPr>
          </w:p>
        </w:tc>
        <w:tc>
          <w:tcPr>
            <w:tcW w:w="2693" w:type="dxa"/>
            <w:tcBorders>
              <w:top w:val="nil"/>
            </w:tcBorders>
          </w:tcPr>
          <w:p w14:paraId="7C5877D9" w14:textId="0B89A008" w:rsidR="002E00A1" w:rsidRPr="005A0361" w:rsidRDefault="002E00A1" w:rsidP="002E00A1">
            <w:pPr>
              <w:spacing w:line="276" w:lineRule="auto"/>
              <w:rPr>
                <w:rFonts w:cstheme="minorHAnsi"/>
              </w:rPr>
            </w:pPr>
            <w:r w:rsidRPr="005A0361">
              <w:rPr>
                <w:rFonts w:cstheme="minorHAnsi"/>
                <w:highlight w:val="yellow"/>
              </w:rPr>
              <w:t>((Icon Erweiterung „</w:t>
            </w:r>
            <w:r w:rsidR="007B2CE6" w:rsidRPr="005A0361">
              <w:rPr>
                <w:rFonts w:cstheme="minorHAnsi"/>
                <w:highlight w:val="yellow"/>
              </w:rPr>
              <w:t>Primarstufe</w:t>
            </w:r>
            <w:r w:rsidRPr="005A0361">
              <w:rPr>
                <w:rFonts w:cstheme="minorHAnsi"/>
                <w:highlight w:val="yellow"/>
              </w:rPr>
              <w:t>“))</w:t>
            </w:r>
          </w:p>
          <w:p w14:paraId="482199B8" w14:textId="7FBA75B8" w:rsidR="002E00A1" w:rsidRPr="005A0361" w:rsidRDefault="002E00A1" w:rsidP="002E00A1">
            <w:pPr>
              <w:spacing w:line="276" w:lineRule="auto"/>
              <w:rPr>
                <w:rFonts w:cstheme="minorHAnsi"/>
              </w:rPr>
            </w:pPr>
            <w:r w:rsidRPr="005A0361">
              <w:rPr>
                <w:rFonts w:cstheme="minorHAnsi"/>
                <w:shd w:val="clear" w:color="auto" w:fill="E2EFD9" w:themeFill="accent6" w:themeFillTint="33"/>
              </w:rPr>
              <w:t xml:space="preserve">Erweiterung </w:t>
            </w:r>
            <w:r w:rsidR="007B2CE6" w:rsidRPr="005A0361">
              <w:rPr>
                <w:rFonts w:cstheme="minorHAnsi"/>
                <w:shd w:val="clear" w:color="auto" w:fill="E2EFD9" w:themeFill="accent6" w:themeFillTint="33"/>
              </w:rPr>
              <w:t xml:space="preserve">Primarstufe </w:t>
            </w:r>
            <w:r w:rsidRPr="005A0361">
              <w:rPr>
                <w:rFonts w:cstheme="minorHAnsi"/>
                <w:shd w:val="clear" w:color="auto" w:fill="E2EFD9" w:themeFill="accent6" w:themeFillTint="33"/>
              </w:rPr>
              <w:t>im Erwartungshorizont</w:t>
            </w:r>
          </w:p>
        </w:tc>
        <w:tc>
          <w:tcPr>
            <w:tcW w:w="3969" w:type="dxa"/>
            <w:tcBorders>
              <w:top w:val="nil"/>
            </w:tcBorders>
          </w:tcPr>
          <w:p w14:paraId="4C12F3BF" w14:textId="0DBBA72F" w:rsidR="00AD2DF6" w:rsidRPr="001B164C" w:rsidRDefault="002E00A1" w:rsidP="00E567F9">
            <w:pPr>
              <w:tabs>
                <w:tab w:val="left" w:pos="1843"/>
              </w:tabs>
              <w:spacing w:line="276" w:lineRule="auto"/>
              <w:rPr>
                <w:rFonts w:cstheme="minorHAnsi"/>
                <w:color w:val="EE0000"/>
              </w:rPr>
            </w:pPr>
            <w:r w:rsidRPr="005A0361">
              <w:rPr>
                <w:rFonts w:cstheme="minorHAnsi"/>
              </w:rPr>
              <w:t xml:space="preserve">--&gt; </w:t>
            </w:r>
            <w:r w:rsidR="00837C6B" w:rsidRPr="005A0361">
              <w:rPr>
                <w:rFonts w:cstheme="minorHAnsi"/>
              </w:rPr>
              <w:t>Primarstufe</w:t>
            </w:r>
            <w:r w:rsidRPr="005A0361">
              <w:rPr>
                <w:rFonts w:cstheme="minorHAnsi"/>
              </w:rPr>
              <w:t xml:space="preserve"> </w:t>
            </w:r>
            <w:r w:rsidR="00837C6B" w:rsidRPr="005A0361">
              <w:rPr>
                <w:rFonts w:cstheme="minorHAnsi"/>
              </w:rPr>
              <w:t>– Arbeitsblatt 1</w:t>
            </w:r>
          </w:p>
        </w:tc>
      </w:tr>
    </w:tbl>
    <w:p w14:paraId="01D92291" w14:textId="41FBEBBC" w:rsidR="00775017" w:rsidRPr="001B164C" w:rsidRDefault="00775017">
      <w:pPr>
        <w:rPr>
          <w:rFonts w:cstheme="minorHAnsi"/>
          <w:color w:val="EE0000"/>
        </w:rPr>
      </w:pPr>
    </w:p>
    <w:p w14:paraId="4941C9E4" w14:textId="57BC5FB1" w:rsidR="00DF669F" w:rsidRPr="001B164C" w:rsidRDefault="00775017" w:rsidP="00775017">
      <w:pPr>
        <w:spacing w:after="0" w:line="276" w:lineRule="auto"/>
        <w:rPr>
          <w:rFonts w:cstheme="minorHAnsi"/>
          <w:color w:val="EE0000"/>
        </w:rPr>
      </w:pPr>
      <w:r w:rsidRPr="001B164C">
        <w:rPr>
          <w:rFonts w:cstheme="minorHAnsi"/>
          <w:color w:val="EE0000"/>
          <w:sz w:val="24"/>
          <w:szCs w:val="24"/>
          <w:highlight w:val="yellow"/>
        </w:rPr>
        <w:t>((Seite 4))</w:t>
      </w:r>
    </w:p>
    <w:tbl>
      <w:tblPr>
        <w:tblStyle w:val="Tabellenraster"/>
        <w:tblW w:w="10485" w:type="dxa"/>
        <w:tblLook w:val="04A0" w:firstRow="1" w:lastRow="0" w:firstColumn="1" w:lastColumn="0" w:noHBand="0" w:noVBand="1"/>
      </w:tblPr>
      <w:tblGrid>
        <w:gridCol w:w="4106"/>
        <w:gridCol w:w="3260"/>
        <w:gridCol w:w="3119"/>
      </w:tblGrid>
      <w:tr w:rsidR="001C16A9" w:rsidRPr="001B164C" w14:paraId="09C3DE74" w14:textId="77777777" w:rsidTr="006669AF">
        <w:tc>
          <w:tcPr>
            <w:tcW w:w="10485" w:type="dxa"/>
            <w:gridSpan w:val="3"/>
          </w:tcPr>
          <w:p w14:paraId="7ED34325" w14:textId="6CF5EB37" w:rsidR="00DF669F" w:rsidRPr="001B164C" w:rsidRDefault="00FD3CE9" w:rsidP="00FB679F">
            <w:pPr>
              <w:spacing w:line="276" w:lineRule="auto"/>
              <w:rPr>
                <w:rFonts w:cstheme="minorHAnsi"/>
                <w:i/>
                <w:iCs/>
                <w:color w:val="EE0000"/>
              </w:rPr>
            </w:pPr>
            <w:r w:rsidRPr="00B75D30">
              <w:rPr>
                <w:rFonts w:cstheme="minorHAnsi"/>
                <w:i/>
                <w:iCs/>
              </w:rPr>
              <w:t>Erarbeitung 1</w:t>
            </w:r>
          </w:p>
        </w:tc>
      </w:tr>
      <w:tr w:rsidR="00317B2A" w:rsidRPr="001B164C" w14:paraId="1691EE71" w14:textId="77777777" w:rsidTr="004B7064">
        <w:trPr>
          <w:trHeight w:val="709"/>
        </w:trPr>
        <w:tc>
          <w:tcPr>
            <w:tcW w:w="4106" w:type="dxa"/>
            <w:vMerge w:val="restart"/>
          </w:tcPr>
          <w:p w14:paraId="2198779D" w14:textId="2DC91141" w:rsidR="00306EC2" w:rsidRPr="00306EC2" w:rsidRDefault="00306EC2" w:rsidP="0050713B">
            <w:pPr>
              <w:rPr>
                <w:rFonts w:cstheme="minorHAnsi"/>
                <w:color w:val="000000" w:themeColor="text1"/>
              </w:rPr>
            </w:pPr>
            <w:r w:rsidRPr="00306EC2">
              <w:rPr>
                <w:rFonts w:cstheme="minorHAnsi"/>
                <w:color w:val="000000" w:themeColor="text1"/>
              </w:rPr>
              <w:t>Ziel:</w:t>
            </w:r>
          </w:p>
          <w:p w14:paraId="598EF3CB" w14:textId="77777777" w:rsidR="00306EC2" w:rsidRPr="00306EC2" w:rsidRDefault="00306EC2" w:rsidP="00306EC2">
            <w:pPr>
              <w:rPr>
                <w:rFonts w:cstheme="minorHAnsi"/>
                <w:color w:val="000000" w:themeColor="text1"/>
              </w:rPr>
            </w:pPr>
            <w:r w:rsidRPr="00306EC2">
              <w:rPr>
                <w:rFonts w:cstheme="minorHAnsi"/>
                <w:color w:val="000000" w:themeColor="text1"/>
              </w:rPr>
              <w:t>Praktische Methoden zur Überprüfung von Gesundheitsbehauptungen kennenlernen und anwenden; den DURCHBLICKT!-QuellenChecker als Werkzeug einbinden; verstehen, dass Faktencheck eine erlernbare Kompetenz ist, die Gesundheit schützt.</w:t>
            </w:r>
          </w:p>
          <w:p w14:paraId="5CDE2DB4" w14:textId="77777777" w:rsidR="00306EC2" w:rsidRDefault="00306EC2" w:rsidP="0050713B">
            <w:pPr>
              <w:rPr>
                <w:rFonts w:cstheme="minorHAnsi"/>
                <w:color w:val="EE0000"/>
              </w:rPr>
            </w:pPr>
          </w:p>
          <w:p w14:paraId="0F9C37FF" w14:textId="19273B25" w:rsidR="00317B2A" w:rsidRPr="00563B8F" w:rsidRDefault="00317B2A" w:rsidP="00FB679F">
            <w:pPr>
              <w:spacing w:line="276" w:lineRule="auto"/>
              <w:rPr>
                <w:rFonts w:cstheme="minorHAnsi"/>
                <w:color w:val="000000" w:themeColor="text1"/>
              </w:rPr>
            </w:pPr>
            <w:r w:rsidRPr="00563B8F">
              <w:rPr>
                <w:rFonts w:cstheme="minorHAnsi"/>
                <w:color w:val="000000" w:themeColor="text1"/>
              </w:rPr>
              <w:t>Inhalte:</w:t>
            </w:r>
          </w:p>
          <w:p w14:paraId="37ACA7DD" w14:textId="77777777" w:rsidR="00306EC2" w:rsidRPr="00563B8F" w:rsidRDefault="00317B2A" w:rsidP="00306EC2">
            <w:pPr>
              <w:spacing w:line="276" w:lineRule="auto"/>
              <w:rPr>
                <w:rFonts w:cstheme="minorHAnsi"/>
                <w:color w:val="000000" w:themeColor="text1"/>
              </w:rPr>
            </w:pPr>
            <w:r w:rsidRPr="00563B8F">
              <w:rPr>
                <w:rFonts w:cstheme="minorHAnsi"/>
                <w:color w:val="000000" w:themeColor="text1"/>
              </w:rPr>
              <w:t xml:space="preserve">&gt; </w:t>
            </w:r>
            <w:r w:rsidR="00306EC2" w:rsidRPr="00563B8F">
              <w:rPr>
                <w:rFonts w:cstheme="minorHAnsi"/>
                <w:color w:val="000000" w:themeColor="text1"/>
              </w:rPr>
              <w:t xml:space="preserve">Die QQQQ-Methode </w:t>
            </w:r>
          </w:p>
          <w:p w14:paraId="206EF759" w14:textId="77777777" w:rsidR="00306EC2" w:rsidRPr="00563B8F" w:rsidRDefault="00317B2A" w:rsidP="00306EC2">
            <w:pPr>
              <w:spacing w:line="276" w:lineRule="auto"/>
              <w:rPr>
                <w:rFonts w:cstheme="minorHAnsi"/>
                <w:color w:val="000000" w:themeColor="text1"/>
              </w:rPr>
            </w:pPr>
            <w:r w:rsidRPr="00563B8F">
              <w:rPr>
                <w:rFonts w:cstheme="minorHAnsi"/>
                <w:color w:val="000000" w:themeColor="text1"/>
              </w:rPr>
              <w:t xml:space="preserve">&gt; </w:t>
            </w:r>
            <w:r w:rsidR="00306EC2" w:rsidRPr="00563B8F">
              <w:rPr>
                <w:rFonts w:cstheme="minorHAnsi"/>
                <w:color w:val="000000" w:themeColor="text1"/>
              </w:rPr>
              <w:t xml:space="preserve">Durchblickt-Quellenchecker </w:t>
            </w:r>
          </w:p>
          <w:p w14:paraId="18ADEDF2" w14:textId="48F3A099" w:rsidR="00317B2A" w:rsidRPr="001B164C" w:rsidRDefault="00306EC2" w:rsidP="00306EC2">
            <w:pPr>
              <w:spacing w:line="276" w:lineRule="auto"/>
              <w:rPr>
                <w:rFonts w:cstheme="minorHAnsi"/>
                <w:color w:val="EE0000"/>
              </w:rPr>
            </w:pPr>
            <w:r w:rsidRPr="00563B8F">
              <w:rPr>
                <w:rFonts w:cstheme="minorHAnsi"/>
                <w:color w:val="000000" w:themeColor="text1"/>
              </w:rPr>
              <w:t>&gt; Vertrauenswürdige Gesundheitsquellen finden</w:t>
            </w:r>
          </w:p>
        </w:tc>
        <w:tc>
          <w:tcPr>
            <w:tcW w:w="3260" w:type="dxa"/>
            <w:tcBorders>
              <w:bottom w:val="nil"/>
            </w:tcBorders>
          </w:tcPr>
          <w:p w14:paraId="066D4206" w14:textId="29C79C85" w:rsidR="00317B2A" w:rsidRPr="00563B8F" w:rsidRDefault="00306EC2" w:rsidP="00FB679F">
            <w:pPr>
              <w:tabs>
                <w:tab w:val="left" w:pos="273"/>
              </w:tabs>
              <w:spacing w:line="276" w:lineRule="auto"/>
              <w:rPr>
                <w:rFonts w:cstheme="minorHAnsi"/>
                <w:color w:val="000000" w:themeColor="text1"/>
              </w:rPr>
            </w:pPr>
            <w:r w:rsidRPr="00563B8F">
              <w:rPr>
                <w:rFonts w:cstheme="minorHAnsi"/>
                <w:color w:val="000000" w:themeColor="text1"/>
              </w:rPr>
              <w:t>P</w:t>
            </w:r>
            <w:r w:rsidR="00317B2A" w:rsidRPr="00563B8F">
              <w:rPr>
                <w:rFonts w:cstheme="minorHAnsi"/>
                <w:color w:val="000000" w:themeColor="text1"/>
              </w:rPr>
              <w:t>lenum</w:t>
            </w:r>
          </w:p>
          <w:p w14:paraId="638E285D" w14:textId="34E78E49" w:rsidR="00317B2A" w:rsidRPr="001B164C" w:rsidRDefault="00317B2A" w:rsidP="00F16A01">
            <w:pPr>
              <w:spacing w:line="276" w:lineRule="auto"/>
              <w:rPr>
                <w:rFonts w:cstheme="minorHAnsi"/>
                <w:color w:val="EE0000"/>
              </w:rPr>
            </w:pPr>
          </w:p>
        </w:tc>
        <w:tc>
          <w:tcPr>
            <w:tcW w:w="3119" w:type="dxa"/>
            <w:tcBorders>
              <w:bottom w:val="nil"/>
            </w:tcBorders>
          </w:tcPr>
          <w:p w14:paraId="04199DF7" w14:textId="77777777" w:rsidR="00306EC2" w:rsidRPr="00306EC2" w:rsidRDefault="00306EC2" w:rsidP="00306EC2">
            <w:pPr>
              <w:tabs>
                <w:tab w:val="left" w:pos="1843"/>
              </w:tabs>
              <w:spacing w:line="276" w:lineRule="auto"/>
              <w:rPr>
                <w:rFonts w:cstheme="minorHAnsi"/>
                <w:color w:val="000000" w:themeColor="text1"/>
              </w:rPr>
            </w:pPr>
            <w:r w:rsidRPr="00306EC2">
              <w:rPr>
                <w:rFonts w:cstheme="minorHAnsi"/>
                <w:color w:val="000000" w:themeColor="text1"/>
              </w:rPr>
              <w:t xml:space="preserve">--&gt; Arbeitsblatt 2 </w:t>
            </w:r>
          </w:p>
          <w:p w14:paraId="69199C66" w14:textId="5433A585" w:rsidR="00317B2A" w:rsidRPr="001B164C" w:rsidRDefault="00317B2A" w:rsidP="00FB679F">
            <w:pPr>
              <w:tabs>
                <w:tab w:val="left" w:pos="1843"/>
              </w:tabs>
              <w:spacing w:line="276" w:lineRule="auto"/>
              <w:rPr>
                <w:rFonts w:cstheme="minorHAnsi"/>
                <w:color w:val="EE0000"/>
              </w:rPr>
            </w:pPr>
          </w:p>
        </w:tc>
      </w:tr>
      <w:tr w:rsidR="00317B2A" w:rsidRPr="00563B8F" w14:paraId="26FAB267" w14:textId="77777777" w:rsidTr="004B7064">
        <w:trPr>
          <w:trHeight w:val="707"/>
        </w:trPr>
        <w:tc>
          <w:tcPr>
            <w:tcW w:w="4106" w:type="dxa"/>
            <w:vMerge/>
            <w:tcBorders>
              <w:top w:val="nil"/>
            </w:tcBorders>
          </w:tcPr>
          <w:p w14:paraId="0DBBC7FB" w14:textId="77777777" w:rsidR="00317B2A" w:rsidRPr="001B164C" w:rsidRDefault="00317B2A" w:rsidP="0050713B">
            <w:pPr>
              <w:rPr>
                <w:rFonts w:cstheme="minorHAnsi"/>
                <w:color w:val="EE0000"/>
              </w:rPr>
            </w:pPr>
          </w:p>
        </w:tc>
        <w:tc>
          <w:tcPr>
            <w:tcW w:w="3260" w:type="dxa"/>
            <w:tcBorders>
              <w:top w:val="nil"/>
              <w:bottom w:val="nil"/>
            </w:tcBorders>
          </w:tcPr>
          <w:p w14:paraId="37697F13" w14:textId="77777777" w:rsidR="00306EC2" w:rsidRPr="00563B8F" w:rsidRDefault="00306EC2" w:rsidP="00317B2A">
            <w:pPr>
              <w:tabs>
                <w:tab w:val="left" w:pos="273"/>
              </w:tabs>
              <w:spacing w:line="276" w:lineRule="auto"/>
              <w:rPr>
                <w:rFonts w:cstheme="minorHAnsi"/>
                <w:color w:val="000000" w:themeColor="text1"/>
              </w:rPr>
            </w:pPr>
          </w:p>
          <w:p w14:paraId="5CDAF7E9" w14:textId="20A121F8" w:rsidR="00563B8F" w:rsidRPr="00563B8F" w:rsidRDefault="00563B8F" w:rsidP="00317B2A">
            <w:pPr>
              <w:tabs>
                <w:tab w:val="left" w:pos="273"/>
              </w:tabs>
              <w:spacing w:line="276" w:lineRule="auto"/>
              <w:rPr>
                <w:rFonts w:cstheme="minorHAnsi"/>
                <w:color w:val="000000" w:themeColor="text1"/>
              </w:rPr>
            </w:pPr>
            <w:r>
              <w:rPr>
                <w:rFonts w:cstheme="minorHAnsi"/>
                <w:color w:val="000000" w:themeColor="text1"/>
              </w:rPr>
              <w:t xml:space="preserve">Live-Demonstration im </w:t>
            </w:r>
            <w:r w:rsidRPr="00563B8F">
              <w:rPr>
                <w:rFonts w:cstheme="minorHAnsi"/>
                <w:color w:val="000000" w:themeColor="text1"/>
              </w:rPr>
              <w:t>Plenum</w:t>
            </w:r>
          </w:p>
          <w:p w14:paraId="1A82B62E" w14:textId="77777777" w:rsidR="00563B8F" w:rsidRDefault="00563B8F" w:rsidP="00317B2A">
            <w:pPr>
              <w:tabs>
                <w:tab w:val="left" w:pos="273"/>
              </w:tabs>
              <w:spacing w:line="276" w:lineRule="auto"/>
              <w:rPr>
                <w:rFonts w:cstheme="minorHAnsi"/>
                <w:color w:val="EE0000"/>
              </w:rPr>
            </w:pPr>
          </w:p>
          <w:p w14:paraId="73FACA08" w14:textId="77777777" w:rsidR="00563B8F" w:rsidRDefault="00563B8F" w:rsidP="00317B2A">
            <w:pPr>
              <w:tabs>
                <w:tab w:val="left" w:pos="273"/>
              </w:tabs>
              <w:spacing w:line="276" w:lineRule="auto"/>
              <w:rPr>
                <w:rFonts w:cstheme="minorHAnsi"/>
                <w:color w:val="EE0000"/>
              </w:rPr>
            </w:pPr>
          </w:p>
          <w:p w14:paraId="7463AC8B" w14:textId="77777777" w:rsidR="00563B8F" w:rsidRDefault="00563B8F" w:rsidP="00317B2A">
            <w:pPr>
              <w:tabs>
                <w:tab w:val="left" w:pos="273"/>
              </w:tabs>
              <w:spacing w:line="276" w:lineRule="auto"/>
              <w:rPr>
                <w:rFonts w:cstheme="minorHAnsi"/>
                <w:color w:val="EE0000"/>
              </w:rPr>
            </w:pPr>
          </w:p>
          <w:p w14:paraId="47F9B6D8" w14:textId="77777777" w:rsidR="00563B8F" w:rsidRDefault="00563B8F" w:rsidP="00317B2A">
            <w:pPr>
              <w:tabs>
                <w:tab w:val="left" w:pos="273"/>
              </w:tabs>
              <w:spacing w:line="276" w:lineRule="auto"/>
              <w:rPr>
                <w:rFonts w:cstheme="minorHAnsi"/>
                <w:color w:val="EE0000"/>
              </w:rPr>
            </w:pPr>
          </w:p>
          <w:p w14:paraId="58A00DBE" w14:textId="77777777" w:rsidR="00563B8F" w:rsidRDefault="00563B8F" w:rsidP="00317B2A">
            <w:pPr>
              <w:tabs>
                <w:tab w:val="left" w:pos="273"/>
              </w:tabs>
              <w:spacing w:line="276" w:lineRule="auto"/>
              <w:rPr>
                <w:rFonts w:cstheme="minorHAnsi"/>
                <w:color w:val="EE0000"/>
              </w:rPr>
            </w:pPr>
          </w:p>
          <w:p w14:paraId="08DF1DDC" w14:textId="1474B89C" w:rsidR="00317B2A" w:rsidRPr="00563B8F" w:rsidRDefault="00306EC2" w:rsidP="00317B2A">
            <w:pPr>
              <w:tabs>
                <w:tab w:val="left" w:pos="273"/>
              </w:tabs>
              <w:spacing w:line="276" w:lineRule="auto"/>
              <w:rPr>
                <w:rFonts w:cstheme="minorHAnsi"/>
                <w:color w:val="000000" w:themeColor="text1"/>
              </w:rPr>
            </w:pPr>
            <w:r w:rsidRPr="00563B8F">
              <w:rPr>
                <w:rFonts w:cstheme="minorHAnsi"/>
                <w:color w:val="000000" w:themeColor="text1"/>
              </w:rPr>
              <w:t>3</w:t>
            </w:r>
            <w:r w:rsidR="00317B2A" w:rsidRPr="00563B8F">
              <w:rPr>
                <w:rFonts w:cstheme="minorHAnsi"/>
                <w:color w:val="000000" w:themeColor="text1"/>
              </w:rPr>
              <w:t>er</w:t>
            </w:r>
            <w:r w:rsidRPr="00563B8F">
              <w:rPr>
                <w:rFonts w:cstheme="minorHAnsi"/>
                <w:color w:val="000000" w:themeColor="text1"/>
              </w:rPr>
              <w:t>/4er</w:t>
            </w:r>
            <w:r w:rsidR="00317B2A" w:rsidRPr="00563B8F">
              <w:rPr>
                <w:rFonts w:cstheme="minorHAnsi"/>
                <w:color w:val="000000" w:themeColor="text1"/>
              </w:rPr>
              <w:t>-Gruppen: Vergleich anhand des Arbeitsblatts</w:t>
            </w:r>
          </w:p>
          <w:p w14:paraId="5D55EB8E" w14:textId="77777777" w:rsidR="00317B2A" w:rsidRDefault="00317B2A" w:rsidP="00317B2A">
            <w:pPr>
              <w:tabs>
                <w:tab w:val="left" w:pos="273"/>
              </w:tabs>
              <w:spacing w:line="276" w:lineRule="auto"/>
              <w:rPr>
                <w:rFonts w:cstheme="minorHAnsi"/>
                <w:color w:val="EE0000"/>
              </w:rPr>
            </w:pPr>
          </w:p>
          <w:p w14:paraId="166F3EE5" w14:textId="3053C2F6" w:rsidR="00563B8F" w:rsidRPr="00563B8F" w:rsidRDefault="00563B8F" w:rsidP="00317B2A">
            <w:pPr>
              <w:tabs>
                <w:tab w:val="left" w:pos="273"/>
              </w:tabs>
              <w:spacing w:line="276" w:lineRule="auto"/>
              <w:rPr>
                <w:rFonts w:cstheme="minorHAnsi"/>
                <w:color w:val="000000" w:themeColor="text1"/>
              </w:rPr>
            </w:pPr>
            <w:r w:rsidRPr="00563B8F">
              <w:rPr>
                <w:rFonts w:cstheme="minorHAnsi"/>
                <w:color w:val="000000" w:themeColor="text1"/>
              </w:rPr>
              <w:t>Ergebnissicherung im Plenum</w:t>
            </w:r>
          </w:p>
          <w:p w14:paraId="77F3918A" w14:textId="7D29719E" w:rsidR="00306EC2" w:rsidRPr="001B164C" w:rsidRDefault="00306EC2" w:rsidP="00563B8F">
            <w:pPr>
              <w:tabs>
                <w:tab w:val="left" w:pos="273"/>
              </w:tabs>
              <w:spacing w:line="276" w:lineRule="auto"/>
              <w:rPr>
                <w:rFonts w:cstheme="minorHAnsi"/>
                <w:color w:val="EE0000"/>
              </w:rPr>
            </w:pPr>
          </w:p>
        </w:tc>
        <w:tc>
          <w:tcPr>
            <w:tcW w:w="3119" w:type="dxa"/>
            <w:tcBorders>
              <w:top w:val="nil"/>
              <w:bottom w:val="nil"/>
            </w:tcBorders>
          </w:tcPr>
          <w:p w14:paraId="50C62B9A" w14:textId="77777777" w:rsidR="00317B2A" w:rsidRPr="001B164C" w:rsidRDefault="00317B2A" w:rsidP="00317B2A">
            <w:pPr>
              <w:tabs>
                <w:tab w:val="left" w:pos="1843"/>
              </w:tabs>
              <w:spacing w:line="276" w:lineRule="auto"/>
              <w:rPr>
                <w:rFonts w:cstheme="minorHAnsi"/>
                <w:color w:val="EE0000"/>
              </w:rPr>
            </w:pPr>
          </w:p>
          <w:p w14:paraId="7EED037E" w14:textId="77777777" w:rsidR="00317B2A" w:rsidRDefault="00317B2A" w:rsidP="00317B2A">
            <w:pPr>
              <w:tabs>
                <w:tab w:val="left" w:pos="1843"/>
              </w:tabs>
              <w:spacing w:line="276" w:lineRule="auto"/>
              <w:rPr>
                <w:rFonts w:cstheme="minorHAnsi"/>
                <w:color w:val="000000" w:themeColor="text1"/>
              </w:rPr>
            </w:pPr>
            <w:r w:rsidRPr="00563B8F">
              <w:rPr>
                <w:rFonts w:cstheme="minorHAnsi"/>
                <w:color w:val="000000" w:themeColor="text1"/>
                <w:lang w:val="en-US"/>
              </w:rPr>
              <w:t xml:space="preserve">--&gt; Live-Demonstration </w:t>
            </w:r>
            <w:hyperlink r:id="rId15" w:history="1">
              <w:r w:rsidR="00563B8F" w:rsidRPr="00563B8F">
                <w:rPr>
                  <w:rStyle w:val="Hyperlink"/>
                  <w:rFonts w:cstheme="minorHAnsi"/>
                  <w:lang w:val="en-US"/>
                </w:rPr>
                <w:t>https://www.durch-blickt.de/schuelerinnen-und-schueler/quellenchecker</w:t>
              </w:r>
            </w:hyperlink>
          </w:p>
          <w:p w14:paraId="12D4510D" w14:textId="77777777" w:rsidR="00563B8F" w:rsidRDefault="00563B8F" w:rsidP="00317B2A">
            <w:pPr>
              <w:tabs>
                <w:tab w:val="left" w:pos="1843"/>
              </w:tabs>
              <w:spacing w:line="276" w:lineRule="auto"/>
              <w:rPr>
                <w:rFonts w:cstheme="minorHAnsi"/>
                <w:color w:val="000000" w:themeColor="text1"/>
                <w:lang w:val="en-US"/>
              </w:rPr>
            </w:pPr>
          </w:p>
          <w:p w14:paraId="15266AB5" w14:textId="77777777" w:rsidR="00563B8F" w:rsidRDefault="00563B8F" w:rsidP="00317B2A">
            <w:pPr>
              <w:tabs>
                <w:tab w:val="left" w:pos="1843"/>
              </w:tabs>
              <w:spacing w:line="276" w:lineRule="auto"/>
              <w:rPr>
                <w:rFonts w:cstheme="minorHAnsi"/>
                <w:color w:val="000000" w:themeColor="text1"/>
                <w:lang w:val="en-US"/>
              </w:rPr>
            </w:pPr>
          </w:p>
          <w:p w14:paraId="611B0925" w14:textId="77777777" w:rsidR="00563B8F" w:rsidRDefault="00563B8F" w:rsidP="00317B2A">
            <w:pPr>
              <w:tabs>
                <w:tab w:val="left" w:pos="1843"/>
              </w:tabs>
              <w:spacing w:line="276" w:lineRule="auto"/>
              <w:rPr>
                <w:rFonts w:cstheme="minorHAnsi"/>
                <w:color w:val="000000" w:themeColor="text1"/>
                <w:lang w:val="en-US"/>
              </w:rPr>
            </w:pPr>
            <w:r>
              <w:rPr>
                <w:rFonts w:cstheme="minorHAnsi"/>
                <w:color w:val="000000" w:themeColor="text1"/>
                <w:lang w:val="en-US"/>
              </w:rPr>
              <w:t>--&gt; Arbeitsblätter 3a-3d</w:t>
            </w:r>
          </w:p>
          <w:p w14:paraId="16448219" w14:textId="77777777" w:rsidR="00563B8F" w:rsidRDefault="00563B8F" w:rsidP="00317B2A">
            <w:pPr>
              <w:tabs>
                <w:tab w:val="left" w:pos="1843"/>
              </w:tabs>
              <w:spacing w:line="276" w:lineRule="auto"/>
              <w:rPr>
                <w:rFonts w:cstheme="minorHAnsi"/>
                <w:color w:val="000000" w:themeColor="text1"/>
                <w:lang w:val="en-US"/>
              </w:rPr>
            </w:pPr>
          </w:p>
          <w:p w14:paraId="71DC7850" w14:textId="77777777" w:rsidR="00563B8F" w:rsidRDefault="00563B8F" w:rsidP="00317B2A">
            <w:pPr>
              <w:tabs>
                <w:tab w:val="left" w:pos="1843"/>
              </w:tabs>
              <w:spacing w:line="276" w:lineRule="auto"/>
              <w:rPr>
                <w:rFonts w:cstheme="minorHAnsi"/>
                <w:color w:val="000000" w:themeColor="text1"/>
                <w:lang w:val="en-US"/>
              </w:rPr>
            </w:pPr>
          </w:p>
          <w:p w14:paraId="56236586" w14:textId="0B8605F2" w:rsidR="00563B8F" w:rsidRPr="00563B8F" w:rsidRDefault="00563B8F" w:rsidP="00317B2A">
            <w:pPr>
              <w:tabs>
                <w:tab w:val="left" w:pos="1843"/>
              </w:tabs>
              <w:spacing w:line="276" w:lineRule="auto"/>
              <w:rPr>
                <w:rFonts w:cstheme="minorHAnsi"/>
                <w:color w:val="EE0000"/>
                <w:lang w:val="en-US"/>
              </w:rPr>
            </w:pPr>
            <w:r>
              <w:rPr>
                <w:rFonts w:cstheme="minorHAnsi"/>
                <w:color w:val="000000" w:themeColor="text1"/>
                <w:lang w:val="en-US"/>
              </w:rPr>
              <w:t>Tafel/Flipchart</w:t>
            </w:r>
          </w:p>
        </w:tc>
      </w:tr>
      <w:tr w:rsidR="00317B2A" w:rsidRPr="001B164C" w14:paraId="7A95EE22" w14:textId="77777777" w:rsidTr="004B7064">
        <w:trPr>
          <w:trHeight w:val="707"/>
        </w:trPr>
        <w:tc>
          <w:tcPr>
            <w:tcW w:w="4106" w:type="dxa"/>
            <w:vMerge/>
          </w:tcPr>
          <w:p w14:paraId="7A9AE265" w14:textId="77777777" w:rsidR="00317B2A" w:rsidRPr="00563B8F" w:rsidRDefault="00317B2A" w:rsidP="0050713B">
            <w:pPr>
              <w:rPr>
                <w:rFonts w:cstheme="minorHAnsi"/>
                <w:color w:val="EE0000"/>
                <w:lang w:val="en-US"/>
              </w:rPr>
            </w:pPr>
          </w:p>
        </w:tc>
        <w:tc>
          <w:tcPr>
            <w:tcW w:w="3260" w:type="dxa"/>
            <w:tcBorders>
              <w:top w:val="nil"/>
              <w:bottom w:val="nil"/>
            </w:tcBorders>
          </w:tcPr>
          <w:p w14:paraId="3776C0E7" w14:textId="77777777" w:rsidR="00836655" w:rsidRPr="00306EC2" w:rsidRDefault="00836655" w:rsidP="00836655">
            <w:pPr>
              <w:spacing w:line="276" w:lineRule="auto"/>
              <w:rPr>
                <w:rFonts w:cstheme="minorHAnsi"/>
                <w:color w:val="000000" w:themeColor="text1"/>
              </w:rPr>
            </w:pPr>
            <w:r w:rsidRPr="00306EC2">
              <w:rPr>
                <w:rFonts w:cstheme="minorHAnsi"/>
                <w:color w:val="000000" w:themeColor="text1"/>
                <w:highlight w:val="yellow"/>
              </w:rPr>
              <w:t>((Icon „Differenzierung“!!))</w:t>
            </w:r>
          </w:p>
          <w:p w14:paraId="22EC39C0" w14:textId="16711F47" w:rsidR="00317B2A" w:rsidRPr="001B164C" w:rsidRDefault="00836655" w:rsidP="00836655">
            <w:pPr>
              <w:tabs>
                <w:tab w:val="left" w:pos="273"/>
              </w:tabs>
              <w:spacing w:line="276" w:lineRule="auto"/>
              <w:rPr>
                <w:rFonts w:cstheme="minorHAnsi"/>
                <w:color w:val="EE0000"/>
              </w:rPr>
            </w:pPr>
            <w:r w:rsidRPr="00306EC2">
              <w:rPr>
                <w:rFonts w:cstheme="minorHAnsi"/>
                <w:color w:val="000000" w:themeColor="text1"/>
                <w:shd w:val="clear" w:color="auto" w:fill="FBE4D5" w:themeFill="accent2" w:themeFillTint="33"/>
              </w:rPr>
              <w:t>Differenzierung im Erwartungshorizont (Sek. I und Sek. II)</w:t>
            </w:r>
          </w:p>
        </w:tc>
        <w:tc>
          <w:tcPr>
            <w:tcW w:w="3119" w:type="dxa"/>
            <w:tcBorders>
              <w:top w:val="nil"/>
              <w:bottom w:val="nil"/>
            </w:tcBorders>
          </w:tcPr>
          <w:p w14:paraId="5B70345E" w14:textId="33E9215D" w:rsidR="00317B2A" w:rsidRPr="001B164C" w:rsidRDefault="00317B2A" w:rsidP="00317B2A">
            <w:pPr>
              <w:tabs>
                <w:tab w:val="left" w:pos="1843"/>
              </w:tabs>
              <w:spacing w:line="276" w:lineRule="auto"/>
              <w:rPr>
                <w:rFonts w:cstheme="minorHAnsi"/>
                <w:color w:val="EE0000"/>
              </w:rPr>
            </w:pPr>
          </w:p>
        </w:tc>
      </w:tr>
      <w:tr w:rsidR="00317B2A" w:rsidRPr="001B164C" w14:paraId="2A9D30EC" w14:textId="77777777" w:rsidTr="004B7064">
        <w:trPr>
          <w:trHeight w:val="360"/>
        </w:trPr>
        <w:tc>
          <w:tcPr>
            <w:tcW w:w="4106" w:type="dxa"/>
            <w:vMerge/>
          </w:tcPr>
          <w:p w14:paraId="64DD9572" w14:textId="77777777" w:rsidR="00317B2A" w:rsidRPr="001B164C" w:rsidRDefault="00317B2A" w:rsidP="0050713B">
            <w:pPr>
              <w:rPr>
                <w:rFonts w:cstheme="minorHAnsi"/>
                <w:color w:val="EE0000"/>
              </w:rPr>
            </w:pPr>
          </w:p>
        </w:tc>
        <w:tc>
          <w:tcPr>
            <w:tcW w:w="3260" w:type="dxa"/>
            <w:tcBorders>
              <w:top w:val="nil"/>
            </w:tcBorders>
          </w:tcPr>
          <w:p w14:paraId="786C9DAD" w14:textId="77777777" w:rsidR="00306EC2" w:rsidRDefault="00306EC2" w:rsidP="00317B2A">
            <w:pPr>
              <w:tabs>
                <w:tab w:val="left" w:pos="273"/>
              </w:tabs>
              <w:spacing w:line="276" w:lineRule="auto"/>
              <w:rPr>
                <w:rFonts w:cstheme="minorHAnsi"/>
                <w:color w:val="EE0000"/>
              </w:rPr>
            </w:pPr>
          </w:p>
          <w:p w14:paraId="23BB2370" w14:textId="22EBD918" w:rsidR="00317B2A" w:rsidRPr="001B164C" w:rsidRDefault="00563B8F" w:rsidP="00317B2A">
            <w:pPr>
              <w:tabs>
                <w:tab w:val="left" w:pos="273"/>
              </w:tabs>
              <w:spacing w:line="276" w:lineRule="auto"/>
              <w:rPr>
                <w:rFonts w:cstheme="minorHAnsi"/>
                <w:color w:val="EE0000"/>
              </w:rPr>
            </w:pPr>
            <w:r w:rsidRPr="00563B8F">
              <w:rPr>
                <w:rFonts w:cstheme="minorHAnsi"/>
                <w:color w:val="000000" w:themeColor="text1"/>
              </w:rPr>
              <w:t>Schlussimpuls</w:t>
            </w:r>
            <w:r w:rsidR="00836655" w:rsidRPr="00563B8F">
              <w:rPr>
                <w:rFonts w:cstheme="minorHAnsi"/>
                <w:color w:val="000000" w:themeColor="text1"/>
              </w:rPr>
              <w:t xml:space="preserve"> im Plenum</w:t>
            </w:r>
          </w:p>
        </w:tc>
        <w:tc>
          <w:tcPr>
            <w:tcW w:w="3119" w:type="dxa"/>
            <w:tcBorders>
              <w:top w:val="nil"/>
            </w:tcBorders>
          </w:tcPr>
          <w:p w14:paraId="1D5694F6" w14:textId="77777777" w:rsidR="00563B8F" w:rsidRDefault="00563B8F" w:rsidP="00FB679F">
            <w:pPr>
              <w:tabs>
                <w:tab w:val="left" w:pos="1843"/>
              </w:tabs>
              <w:spacing w:line="276" w:lineRule="auto"/>
              <w:rPr>
                <w:rFonts w:cstheme="minorHAnsi"/>
                <w:color w:val="EE0000"/>
              </w:rPr>
            </w:pPr>
          </w:p>
          <w:p w14:paraId="0730A4E3" w14:textId="2EDE32FB" w:rsidR="00836655" w:rsidRPr="001B164C" w:rsidRDefault="00836655" w:rsidP="00FB679F">
            <w:pPr>
              <w:tabs>
                <w:tab w:val="left" w:pos="1843"/>
              </w:tabs>
              <w:spacing w:line="276" w:lineRule="auto"/>
              <w:rPr>
                <w:rFonts w:cstheme="minorHAnsi"/>
                <w:color w:val="EE0000"/>
              </w:rPr>
            </w:pPr>
            <w:r w:rsidRPr="001B164C">
              <w:rPr>
                <w:rFonts w:cstheme="minorHAnsi"/>
                <w:color w:val="EE0000"/>
              </w:rPr>
              <w:t xml:space="preserve">--&gt; Anhang </w:t>
            </w:r>
            <w:r w:rsidR="00563B8F">
              <w:rPr>
                <w:rFonts w:cstheme="minorHAnsi"/>
                <w:color w:val="EE0000"/>
              </w:rPr>
              <w:t>2 (Mini-Infobox Gesundheitsquellen)</w:t>
            </w:r>
          </w:p>
          <w:p w14:paraId="2E50B9EA" w14:textId="77777777" w:rsidR="00E567F9" w:rsidRPr="001B164C" w:rsidRDefault="00E567F9" w:rsidP="00FB679F">
            <w:pPr>
              <w:tabs>
                <w:tab w:val="left" w:pos="1843"/>
              </w:tabs>
              <w:spacing w:line="276" w:lineRule="auto"/>
              <w:rPr>
                <w:rFonts w:cstheme="minorHAnsi"/>
                <w:color w:val="EE0000"/>
              </w:rPr>
            </w:pPr>
          </w:p>
          <w:p w14:paraId="78F5002B" w14:textId="44B6F5DF" w:rsidR="00AD2DF6" w:rsidRPr="00563B8F" w:rsidRDefault="00AD2DF6" w:rsidP="00AD2DF6">
            <w:pPr>
              <w:tabs>
                <w:tab w:val="left" w:pos="1843"/>
              </w:tabs>
              <w:spacing w:line="276" w:lineRule="auto"/>
              <w:rPr>
                <w:rFonts w:cstheme="minorHAnsi"/>
                <w:strike/>
                <w:color w:val="EE0000"/>
              </w:rPr>
            </w:pPr>
            <w:r w:rsidRPr="00563B8F">
              <w:rPr>
                <w:rFonts w:cstheme="minorHAnsi"/>
                <w:i/>
                <w:iCs/>
                <w:strike/>
                <w:color w:val="EE0000"/>
              </w:rPr>
              <w:t>Weitere Informationen im folgenden</w:t>
            </w:r>
            <w:r w:rsidR="00E567F9" w:rsidRPr="00563B8F">
              <w:rPr>
                <w:rFonts w:cstheme="minorHAnsi"/>
                <w:i/>
                <w:iCs/>
                <w:strike/>
                <w:color w:val="EE0000"/>
              </w:rPr>
              <w:t xml:space="preserve"> </w:t>
            </w:r>
            <w:r w:rsidRPr="00563B8F">
              <w:rPr>
                <w:rFonts w:cstheme="minorHAnsi"/>
                <w:i/>
                <w:iCs/>
                <w:strike/>
                <w:color w:val="EE0000"/>
              </w:rPr>
              <w:t>Unterrichtsmaterial:</w:t>
            </w:r>
          </w:p>
          <w:p w14:paraId="5D4B3E2D" w14:textId="039EA013" w:rsidR="00AD2DF6" w:rsidRPr="001B164C" w:rsidRDefault="00FD1CEB" w:rsidP="00FD1CEB">
            <w:pPr>
              <w:tabs>
                <w:tab w:val="left" w:pos="1843"/>
              </w:tabs>
              <w:spacing w:line="276" w:lineRule="auto"/>
              <w:rPr>
                <w:rFonts w:cstheme="minorHAnsi"/>
                <w:color w:val="EE0000"/>
              </w:rPr>
            </w:pPr>
            <w:r w:rsidRPr="00563B8F">
              <w:rPr>
                <w:rFonts w:cstheme="minorHAnsi"/>
                <w:strike/>
                <w:color w:val="EE0000"/>
              </w:rPr>
              <w:t>Grundlegende Prinzipien der digitalen Welt</w:t>
            </w:r>
            <w:r w:rsidR="00563B8F" w:rsidRPr="00563B8F">
              <w:rPr>
                <w:rFonts w:cstheme="minorHAnsi"/>
                <w:color w:val="EE0000"/>
              </w:rPr>
              <w:t>?</w:t>
            </w:r>
            <w:r w:rsidR="00563B8F">
              <w:rPr>
                <w:rFonts w:cstheme="minorHAnsi"/>
                <w:color w:val="EE0000"/>
              </w:rPr>
              <w:t>??</w:t>
            </w:r>
          </w:p>
        </w:tc>
      </w:tr>
    </w:tbl>
    <w:p w14:paraId="7775226A" w14:textId="77777777" w:rsidR="00DF669F" w:rsidRPr="001B164C" w:rsidRDefault="00DF669F" w:rsidP="00DF669F">
      <w:pPr>
        <w:spacing w:line="276" w:lineRule="auto"/>
        <w:rPr>
          <w:rFonts w:cstheme="minorHAnsi"/>
          <w:color w:val="EE0000"/>
        </w:rPr>
      </w:pPr>
    </w:p>
    <w:tbl>
      <w:tblPr>
        <w:tblStyle w:val="Tabellenraster"/>
        <w:tblW w:w="10485" w:type="dxa"/>
        <w:tblLook w:val="04A0" w:firstRow="1" w:lastRow="0" w:firstColumn="1" w:lastColumn="0" w:noHBand="0" w:noVBand="1"/>
      </w:tblPr>
      <w:tblGrid>
        <w:gridCol w:w="3823"/>
        <w:gridCol w:w="3118"/>
        <w:gridCol w:w="3544"/>
      </w:tblGrid>
      <w:tr w:rsidR="001C16A9" w:rsidRPr="001B164C" w14:paraId="654448BE" w14:textId="77777777" w:rsidTr="00FD1CEB">
        <w:tc>
          <w:tcPr>
            <w:tcW w:w="10485" w:type="dxa"/>
            <w:gridSpan w:val="3"/>
          </w:tcPr>
          <w:p w14:paraId="5FE81396" w14:textId="43E45BC2" w:rsidR="00DF669F" w:rsidRPr="001B164C" w:rsidRDefault="00EC30E7" w:rsidP="00FB679F">
            <w:pPr>
              <w:spacing w:line="276" w:lineRule="auto"/>
              <w:rPr>
                <w:rFonts w:cstheme="minorHAnsi"/>
                <w:i/>
                <w:iCs/>
                <w:color w:val="EE0000"/>
              </w:rPr>
            </w:pPr>
            <w:r w:rsidRPr="00B75D30">
              <w:rPr>
                <w:rFonts w:cstheme="minorHAnsi"/>
                <w:i/>
                <w:iCs/>
              </w:rPr>
              <w:t xml:space="preserve">Erarbeitung </w:t>
            </w:r>
            <w:r w:rsidR="00FD3CE9" w:rsidRPr="00B75D30">
              <w:rPr>
                <w:rFonts w:cstheme="minorHAnsi"/>
                <w:i/>
                <w:iCs/>
              </w:rPr>
              <w:t>2</w:t>
            </w:r>
          </w:p>
        </w:tc>
      </w:tr>
      <w:tr w:rsidR="0040386F" w:rsidRPr="001B164C" w14:paraId="7F84CFE0" w14:textId="77777777" w:rsidTr="004B7064">
        <w:trPr>
          <w:trHeight w:val="722"/>
        </w:trPr>
        <w:tc>
          <w:tcPr>
            <w:tcW w:w="3823" w:type="dxa"/>
            <w:vMerge w:val="restart"/>
          </w:tcPr>
          <w:p w14:paraId="0A65D749" w14:textId="0E46B342" w:rsidR="0040386F" w:rsidRPr="001B164C" w:rsidRDefault="0040386F" w:rsidP="00A10EBC">
            <w:pPr>
              <w:rPr>
                <w:rFonts w:cstheme="minorHAnsi"/>
                <w:color w:val="EE0000"/>
              </w:rPr>
            </w:pPr>
            <w:r w:rsidRPr="001B164C">
              <w:rPr>
                <w:rFonts w:cstheme="minorHAnsi"/>
                <w:color w:val="EE0000"/>
              </w:rPr>
              <w:t>Ziel: eigene KI-Nutzung auf Bedürfnisebene reflektieren, Auswirkungen auf psychische und soziale Gesundheit erkennen</w:t>
            </w:r>
          </w:p>
          <w:p w14:paraId="1D3B6386" w14:textId="77777777" w:rsidR="0040386F" w:rsidRPr="001B164C" w:rsidRDefault="0040386F" w:rsidP="00FB679F">
            <w:pPr>
              <w:spacing w:line="276" w:lineRule="auto"/>
              <w:rPr>
                <w:rFonts w:cstheme="minorHAnsi"/>
                <w:color w:val="EE0000"/>
              </w:rPr>
            </w:pPr>
          </w:p>
          <w:p w14:paraId="48247F1C" w14:textId="341B06BD" w:rsidR="0040386F" w:rsidRPr="001B164C" w:rsidRDefault="0040386F" w:rsidP="00FB679F">
            <w:pPr>
              <w:spacing w:line="276" w:lineRule="auto"/>
              <w:rPr>
                <w:rFonts w:cstheme="minorHAnsi"/>
                <w:color w:val="EE0000"/>
              </w:rPr>
            </w:pPr>
            <w:r w:rsidRPr="001B164C">
              <w:rPr>
                <w:rFonts w:cstheme="minorHAnsi"/>
                <w:color w:val="EE0000"/>
              </w:rPr>
              <w:t>Inhalte:</w:t>
            </w:r>
          </w:p>
          <w:p w14:paraId="68743E03" w14:textId="5976788E" w:rsidR="0040386F" w:rsidRPr="001B164C" w:rsidRDefault="0040386F" w:rsidP="00FB679F">
            <w:pPr>
              <w:spacing w:line="276" w:lineRule="auto"/>
              <w:rPr>
                <w:rFonts w:cstheme="minorHAnsi"/>
                <w:color w:val="EE0000"/>
              </w:rPr>
            </w:pPr>
            <w:r w:rsidRPr="001B164C">
              <w:rPr>
                <w:rFonts w:cstheme="minorHAnsi"/>
                <w:color w:val="EE0000"/>
              </w:rPr>
              <w:t>&gt; Bedürfnismodell verstehen und Bedeutung für die eigene Lebensrealität erkennen</w:t>
            </w:r>
          </w:p>
          <w:p w14:paraId="416016F3" w14:textId="2B13EFA3" w:rsidR="0040386F" w:rsidRPr="001B164C" w:rsidRDefault="0040386F" w:rsidP="00905332">
            <w:pPr>
              <w:spacing w:line="276" w:lineRule="auto"/>
              <w:rPr>
                <w:rFonts w:cstheme="minorHAnsi"/>
                <w:color w:val="EE0000"/>
              </w:rPr>
            </w:pPr>
            <w:r w:rsidRPr="001B164C">
              <w:rPr>
                <w:rFonts w:cstheme="minorHAnsi"/>
                <w:color w:val="EE0000"/>
              </w:rPr>
              <w:t>&gt; Fallanalyse und Selbstreflexion</w:t>
            </w:r>
          </w:p>
        </w:tc>
        <w:tc>
          <w:tcPr>
            <w:tcW w:w="3118" w:type="dxa"/>
            <w:tcBorders>
              <w:bottom w:val="nil"/>
            </w:tcBorders>
          </w:tcPr>
          <w:p w14:paraId="16F4430B" w14:textId="017E4D37" w:rsidR="0040386F" w:rsidRPr="001B164C" w:rsidRDefault="0040386F" w:rsidP="00A24EE4">
            <w:pPr>
              <w:spacing w:line="276" w:lineRule="auto"/>
              <w:rPr>
                <w:rFonts w:cstheme="minorHAnsi"/>
                <w:color w:val="EE0000"/>
              </w:rPr>
            </w:pPr>
            <w:r w:rsidRPr="001B164C">
              <w:rPr>
                <w:rFonts w:cstheme="minorHAnsi"/>
                <w:color w:val="EE0000"/>
              </w:rPr>
              <w:t>Impuls im Plenum</w:t>
            </w:r>
          </w:p>
        </w:tc>
        <w:tc>
          <w:tcPr>
            <w:tcW w:w="3544" w:type="dxa"/>
            <w:tcBorders>
              <w:bottom w:val="nil"/>
            </w:tcBorders>
          </w:tcPr>
          <w:p w14:paraId="5E4B0828" w14:textId="389D316F" w:rsidR="0040386F" w:rsidRPr="001B164C" w:rsidRDefault="0040386F" w:rsidP="0040386F">
            <w:pPr>
              <w:tabs>
                <w:tab w:val="left" w:pos="1843"/>
              </w:tabs>
              <w:spacing w:line="276" w:lineRule="auto"/>
              <w:rPr>
                <w:rFonts w:cstheme="minorHAnsi"/>
                <w:color w:val="EE0000"/>
              </w:rPr>
            </w:pPr>
            <w:r w:rsidRPr="001B164C">
              <w:rPr>
                <w:rFonts w:cstheme="minorHAnsi"/>
                <w:color w:val="EE0000"/>
              </w:rPr>
              <w:t>--&gt; Arbeitsblatt 3</w:t>
            </w:r>
          </w:p>
        </w:tc>
      </w:tr>
      <w:tr w:rsidR="0040386F" w:rsidRPr="001B164C" w14:paraId="4B3A6B48" w14:textId="77777777" w:rsidTr="004B7064">
        <w:trPr>
          <w:trHeight w:val="721"/>
        </w:trPr>
        <w:tc>
          <w:tcPr>
            <w:tcW w:w="3823" w:type="dxa"/>
            <w:vMerge/>
            <w:tcBorders>
              <w:top w:val="nil"/>
            </w:tcBorders>
          </w:tcPr>
          <w:p w14:paraId="00D551B9" w14:textId="77777777" w:rsidR="0040386F" w:rsidRPr="001B164C" w:rsidRDefault="0040386F" w:rsidP="00A10EBC">
            <w:pPr>
              <w:rPr>
                <w:rFonts w:cstheme="minorHAnsi"/>
                <w:color w:val="EE0000"/>
              </w:rPr>
            </w:pPr>
          </w:p>
        </w:tc>
        <w:tc>
          <w:tcPr>
            <w:tcW w:w="3118" w:type="dxa"/>
            <w:tcBorders>
              <w:top w:val="nil"/>
              <w:bottom w:val="nil"/>
            </w:tcBorders>
          </w:tcPr>
          <w:p w14:paraId="61ED7E2A" w14:textId="3E5D280B" w:rsidR="0040386F" w:rsidRPr="001B164C" w:rsidRDefault="0040386F" w:rsidP="0040386F">
            <w:pPr>
              <w:spacing w:line="276" w:lineRule="auto"/>
              <w:rPr>
                <w:rFonts w:cstheme="minorHAnsi"/>
                <w:color w:val="EE0000"/>
              </w:rPr>
            </w:pPr>
            <w:r w:rsidRPr="001B164C">
              <w:rPr>
                <w:rFonts w:cstheme="minorHAnsi"/>
                <w:color w:val="EE0000"/>
              </w:rPr>
              <w:t>3er-/4er-Gruppen: Fallbeispiele</w:t>
            </w:r>
          </w:p>
          <w:p w14:paraId="6F0E0F49" w14:textId="77777777" w:rsidR="0040386F" w:rsidRPr="001B164C" w:rsidRDefault="0040386F" w:rsidP="0040386F">
            <w:pPr>
              <w:spacing w:line="276" w:lineRule="auto"/>
              <w:rPr>
                <w:rFonts w:cstheme="minorHAnsi"/>
                <w:color w:val="EE0000"/>
              </w:rPr>
            </w:pPr>
          </w:p>
          <w:p w14:paraId="4D16C710" w14:textId="77777777" w:rsidR="0040386F" w:rsidRPr="001B164C" w:rsidRDefault="0040386F" w:rsidP="0040386F">
            <w:pPr>
              <w:spacing w:line="276" w:lineRule="auto"/>
              <w:rPr>
                <w:rFonts w:cstheme="minorHAnsi"/>
                <w:color w:val="EE0000"/>
              </w:rPr>
            </w:pPr>
            <w:r w:rsidRPr="001B164C">
              <w:rPr>
                <w:rFonts w:cstheme="minorHAnsi"/>
                <w:color w:val="EE0000"/>
                <w:highlight w:val="yellow"/>
              </w:rPr>
              <w:t>((Icon „Differenzierung“!!))</w:t>
            </w:r>
          </w:p>
          <w:p w14:paraId="12ACE0E1" w14:textId="6564DAF2" w:rsidR="0040386F" w:rsidRPr="001B164C" w:rsidRDefault="0040386F" w:rsidP="0040386F">
            <w:pPr>
              <w:spacing w:line="276" w:lineRule="auto"/>
              <w:rPr>
                <w:rFonts w:cstheme="minorHAnsi"/>
                <w:color w:val="EE0000"/>
              </w:rPr>
            </w:pPr>
            <w:r w:rsidRPr="001B164C">
              <w:rPr>
                <w:rFonts w:cstheme="minorHAnsi"/>
                <w:color w:val="EE0000"/>
                <w:shd w:val="clear" w:color="auto" w:fill="FBE4D5" w:themeFill="accent2" w:themeFillTint="33"/>
              </w:rPr>
              <w:t>Differenzierung im Erwartungshorizont (Sek. I und Sek. II)</w:t>
            </w:r>
          </w:p>
        </w:tc>
        <w:tc>
          <w:tcPr>
            <w:tcW w:w="3544" w:type="dxa"/>
            <w:tcBorders>
              <w:top w:val="nil"/>
              <w:bottom w:val="nil"/>
            </w:tcBorders>
          </w:tcPr>
          <w:p w14:paraId="49740B1D" w14:textId="77777777" w:rsidR="0040386F" w:rsidRPr="001B164C" w:rsidRDefault="0040386F" w:rsidP="0040386F">
            <w:pPr>
              <w:tabs>
                <w:tab w:val="left" w:pos="1843"/>
              </w:tabs>
              <w:spacing w:line="276" w:lineRule="auto"/>
              <w:rPr>
                <w:rFonts w:cstheme="minorHAnsi"/>
                <w:color w:val="EE0000"/>
              </w:rPr>
            </w:pPr>
            <w:r w:rsidRPr="001B164C">
              <w:rPr>
                <w:rFonts w:cstheme="minorHAnsi"/>
                <w:color w:val="EE0000"/>
              </w:rPr>
              <w:t>--&gt; Arbeitsblatt 4 (Sek. I)</w:t>
            </w:r>
          </w:p>
          <w:p w14:paraId="03DB3E57" w14:textId="610358A8" w:rsidR="0040386F" w:rsidRPr="001B164C" w:rsidRDefault="0040386F" w:rsidP="0040386F">
            <w:pPr>
              <w:tabs>
                <w:tab w:val="left" w:pos="1843"/>
              </w:tabs>
              <w:spacing w:line="276" w:lineRule="auto"/>
              <w:rPr>
                <w:rFonts w:cstheme="minorHAnsi"/>
                <w:color w:val="EE0000"/>
              </w:rPr>
            </w:pPr>
            <w:r w:rsidRPr="001B164C">
              <w:rPr>
                <w:rFonts w:cstheme="minorHAnsi"/>
                <w:color w:val="EE0000"/>
              </w:rPr>
              <w:t>--&gt; Arbeitsblatt 5 (Sek. II)</w:t>
            </w:r>
          </w:p>
          <w:p w14:paraId="0B7EDC0D" w14:textId="77777777" w:rsidR="0040386F" w:rsidRPr="001B164C" w:rsidRDefault="0040386F" w:rsidP="00607CA3">
            <w:pPr>
              <w:tabs>
                <w:tab w:val="left" w:pos="1843"/>
              </w:tabs>
              <w:spacing w:line="276" w:lineRule="auto"/>
              <w:rPr>
                <w:rFonts w:cstheme="minorHAnsi"/>
                <w:color w:val="EE0000"/>
              </w:rPr>
            </w:pPr>
          </w:p>
          <w:p w14:paraId="787AEED3" w14:textId="77777777" w:rsidR="004B7064" w:rsidRPr="001B164C" w:rsidRDefault="004B7064" w:rsidP="004B7064">
            <w:pPr>
              <w:tabs>
                <w:tab w:val="left" w:pos="1843"/>
              </w:tabs>
              <w:spacing w:line="276" w:lineRule="auto"/>
              <w:rPr>
                <w:rFonts w:cstheme="minorHAnsi"/>
                <w:color w:val="EE0000"/>
              </w:rPr>
            </w:pPr>
          </w:p>
          <w:p w14:paraId="1F291EE6" w14:textId="77777777" w:rsidR="004B7064" w:rsidRPr="001B164C" w:rsidRDefault="004B7064" w:rsidP="004B7064">
            <w:pPr>
              <w:tabs>
                <w:tab w:val="left" w:pos="1843"/>
              </w:tabs>
              <w:spacing w:line="276" w:lineRule="auto"/>
              <w:rPr>
                <w:rFonts w:cstheme="minorHAnsi"/>
                <w:color w:val="EE0000"/>
              </w:rPr>
            </w:pPr>
            <w:r w:rsidRPr="001B164C">
              <w:rPr>
                <w:rFonts w:cstheme="minorHAnsi"/>
                <w:i/>
                <w:iCs/>
                <w:color w:val="EE0000"/>
              </w:rPr>
              <w:t>Weitere Informationen im folgenden Unterrichtsmaterial:</w:t>
            </w:r>
          </w:p>
          <w:p w14:paraId="0D8787C6" w14:textId="77777777" w:rsidR="004B7064" w:rsidRPr="001B164C" w:rsidRDefault="004B7064">
            <w:pPr>
              <w:pStyle w:val="Listenabsatz"/>
              <w:numPr>
                <w:ilvl w:val="0"/>
                <w:numId w:val="15"/>
              </w:numPr>
              <w:tabs>
                <w:tab w:val="left" w:pos="1843"/>
              </w:tabs>
              <w:spacing w:line="276" w:lineRule="auto"/>
              <w:ind w:left="455" w:hanging="283"/>
              <w:rPr>
                <w:rFonts w:cstheme="minorHAnsi"/>
                <w:color w:val="EE0000"/>
              </w:rPr>
            </w:pPr>
            <w:r w:rsidRPr="001B164C">
              <w:rPr>
                <w:rFonts w:cstheme="minorHAnsi"/>
                <w:color w:val="EE0000"/>
              </w:rPr>
              <w:t>Mediennutzung und das Gehirn</w:t>
            </w:r>
          </w:p>
          <w:p w14:paraId="0D3BD3D6" w14:textId="72B7BAD6" w:rsidR="004B7064" w:rsidRPr="001B164C" w:rsidRDefault="004B7064">
            <w:pPr>
              <w:pStyle w:val="Listenabsatz"/>
              <w:numPr>
                <w:ilvl w:val="0"/>
                <w:numId w:val="15"/>
              </w:numPr>
              <w:tabs>
                <w:tab w:val="left" w:pos="1843"/>
              </w:tabs>
              <w:spacing w:line="276" w:lineRule="auto"/>
              <w:ind w:left="455" w:hanging="283"/>
              <w:rPr>
                <w:rFonts w:cstheme="minorHAnsi"/>
                <w:color w:val="EE0000"/>
              </w:rPr>
            </w:pPr>
            <w:r w:rsidRPr="001B164C">
              <w:rPr>
                <w:rFonts w:cstheme="minorHAnsi"/>
                <w:color w:val="EE0000"/>
              </w:rPr>
              <w:t>Selbstwahrnehmung und Selbstbewusstsein</w:t>
            </w:r>
          </w:p>
        </w:tc>
      </w:tr>
      <w:tr w:rsidR="0040386F" w:rsidRPr="001B164C" w14:paraId="6593776F" w14:textId="77777777" w:rsidTr="004B7064">
        <w:trPr>
          <w:trHeight w:val="721"/>
        </w:trPr>
        <w:tc>
          <w:tcPr>
            <w:tcW w:w="3823" w:type="dxa"/>
            <w:vMerge/>
          </w:tcPr>
          <w:p w14:paraId="1B3283A2" w14:textId="77777777" w:rsidR="0040386F" w:rsidRPr="001B164C" w:rsidRDefault="0040386F" w:rsidP="00A10EBC">
            <w:pPr>
              <w:rPr>
                <w:rFonts w:cstheme="minorHAnsi"/>
                <w:color w:val="EE0000"/>
              </w:rPr>
            </w:pPr>
          </w:p>
        </w:tc>
        <w:tc>
          <w:tcPr>
            <w:tcW w:w="3118" w:type="dxa"/>
            <w:tcBorders>
              <w:top w:val="nil"/>
              <w:bottom w:val="nil"/>
            </w:tcBorders>
          </w:tcPr>
          <w:p w14:paraId="7BF0B12B" w14:textId="6F8CA639" w:rsidR="0040386F" w:rsidRPr="001B164C" w:rsidRDefault="0040386F" w:rsidP="0040386F">
            <w:pPr>
              <w:spacing w:line="276" w:lineRule="auto"/>
              <w:rPr>
                <w:rFonts w:cstheme="minorHAnsi"/>
                <w:color w:val="EE0000"/>
              </w:rPr>
            </w:pPr>
            <w:r w:rsidRPr="001B164C">
              <w:rPr>
                <w:rFonts w:cstheme="minorHAnsi"/>
                <w:color w:val="EE0000"/>
              </w:rPr>
              <w:t xml:space="preserve">Präsentation der Gruppen im </w:t>
            </w:r>
            <w:r w:rsidR="00836655" w:rsidRPr="001B164C">
              <w:rPr>
                <w:rFonts w:cstheme="minorHAnsi"/>
                <w:color w:val="EE0000"/>
              </w:rPr>
              <w:t>Plenum</w:t>
            </w:r>
          </w:p>
        </w:tc>
        <w:tc>
          <w:tcPr>
            <w:tcW w:w="3544" w:type="dxa"/>
            <w:tcBorders>
              <w:top w:val="nil"/>
              <w:bottom w:val="nil"/>
            </w:tcBorders>
          </w:tcPr>
          <w:p w14:paraId="5BC9BE39" w14:textId="77777777" w:rsidR="0040386F" w:rsidRPr="001B164C" w:rsidRDefault="0040386F" w:rsidP="00607CA3">
            <w:pPr>
              <w:tabs>
                <w:tab w:val="left" w:pos="1843"/>
              </w:tabs>
              <w:spacing w:line="276" w:lineRule="auto"/>
              <w:rPr>
                <w:rFonts w:cstheme="minorHAnsi"/>
                <w:color w:val="EE0000"/>
              </w:rPr>
            </w:pPr>
          </w:p>
        </w:tc>
      </w:tr>
      <w:tr w:rsidR="0040386F" w:rsidRPr="001B164C" w14:paraId="0EBD4BB3" w14:textId="77777777" w:rsidTr="004B7064">
        <w:trPr>
          <w:trHeight w:val="721"/>
        </w:trPr>
        <w:tc>
          <w:tcPr>
            <w:tcW w:w="3823" w:type="dxa"/>
            <w:vMerge/>
          </w:tcPr>
          <w:p w14:paraId="44F15C86" w14:textId="77777777" w:rsidR="0040386F" w:rsidRPr="001B164C" w:rsidRDefault="0040386F" w:rsidP="00A10EBC">
            <w:pPr>
              <w:rPr>
                <w:rFonts w:cstheme="minorHAnsi"/>
                <w:color w:val="EE0000"/>
              </w:rPr>
            </w:pPr>
          </w:p>
        </w:tc>
        <w:tc>
          <w:tcPr>
            <w:tcW w:w="3118" w:type="dxa"/>
            <w:tcBorders>
              <w:top w:val="nil"/>
            </w:tcBorders>
          </w:tcPr>
          <w:p w14:paraId="1BFA3AC0" w14:textId="5FC29221" w:rsidR="0040386F" w:rsidRPr="001B164C" w:rsidRDefault="0040386F" w:rsidP="0040386F">
            <w:pPr>
              <w:spacing w:line="276" w:lineRule="auto"/>
              <w:rPr>
                <w:rFonts w:cstheme="minorHAnsi"/>
                <w:color w:val="EE0000"/>
              </w:rPr>
            </w:pPr>
            <w:r w:rsidRPr="001B164C">
              <w:rPr>
                <w:rFonts w:cstheme="minorHAnsi"/>
                <w:color w:val="EE0000"/>
                <w:highlight w:val="yellow"/>
              </w:rPr>
              <w:t>((Icon Erweiterung „</w:t>
            </w:r>
            <w:r w:rsidR="007B2CE6" w:rsidRPr="001B164C">
              <w:rPr>
                <w:rFonts w:cstheme="minorHAnsi"/>
                <w:color w:val="EE0000"/>
                <w:highlight w:val="yellow"/>
              </w:rPr>
              <w:t>Primarstufe</w:t>
            </w:r>
            <w:r w:rsidRPr="001B164C">
              <w:rPr>
                <w:rFonts w:cstheme="minorHAnsi"/>
                <w:color w:val="EE0000"/>
                <w:highlight w:val="yellow"/>
              </w:rPr>
              <w:t>“))</w:t>
            </w:r>
          </w:p>
          <w:p w14:paraId="7A774A7B" w14:textId="5B6EB623" w:rsidR="0040386F" w:rsidRPr="001B164C" w:rsidRDefault="0040386F" w:rsidP="0040386F">
            <w:pPr>
              <w:spacing w:line="276" w:lineRule="auto"/>
              <w:rPr>
                <w:rFonts w:cstheme="minorHAnsi"/>
                <w:color w:val="EE0000"/>
              </w:rPr>
            </w:pPr>
            <w:r w:rsidRPr="001B164C">
              <w:rPr>
                <w:rFonts w:cstheme="minorHAnsi"/>
                <w:color w:val="EE0000"/>
                <w:shd w:val="clear" w:color="auto" w:fill="E2EFD9" w:themeFill="accent6" w:themeFillTint="33"/>
              </w:rPr>
              <w:t xml:space="preserve">Erweiterung </w:t>
            </w:r>
            <w:r w:rsidR="007B2CE6" w:rsidRPr="001B164C">
              <w:rPr>
                <w:rFonts w:cstheme="minorHAnsi"/>
                <w:color w:val="EE0000"/>
                <w:shd w:val="clear" w:color="auto" w:fill="E2EFD9" w:themeFill="accent6" w:themeFillTint="33"/>
              </w:rPr>
              <w:t xml:space="preserve">Primarstufe </w:t>
            </w:r>
            <w:r w:rsidRPr="001B164C">
              <w:rPr>
                <w:rFonts w:cstheme="minorHAnsi"/>
                <w:color w:val="EE0000"/>
                <w:shd w:val="clear" w:color="auto" w:fill="E2EFD9" w:themeFill="accent6" w:themeFillTint="33"/>
              </w:rPr>
              <w:t>im Erwartungshorizont</w:t>
            </w:r>
          </w:p>
        </w:tc>
        <w:tc>
          <w:tcPr>
            <w:tcW w:w="3544" w:type="dxa"/>
            <w:tcBorders>
              <w:top w:val="nil"/>
            </w:tcBorders>
          </w:tcPr>
          <w:p w14:paraId="4A09B185" w14:textId="77777777" w:rsidR="00AD2DF6" w:rsidRPr="001B164C" w:rsidRDefault="00837C6B" w:rsidP="004B7064">
            <w:pPr>
              <w:tabs>
                <w:tab w:val="left" w:pos="1843"/>
              </w:tabs>
              <w:spacing w:line="276" w:lineRule="auto"/>
              <w:rPr>
                <w:rFonts w:cstheme="minorHAnsi"/>
                <w:color w:val="EE0000"/>
              </w:rPr>
            </w:pPr>
            <w:r w:rsidRPr="001B164C">
              <w:rPr>
                <w:rFonts w:cstheme="minorHAnsi"/>
                <w:color w:val="EE0000"/>
              </w:rPr>
              <w:t>--&gt; Primarstufe – Arbeitsblatt 2</w:t>
            </w:r>
          </w:p>
          <w:p w14:paraId="7A7ABA2D" w14:textId="77777777" w:rsidR="004B7064" w:rsidRPr="001B164C" w:rsidRDefault="004B7064" w:rsidP="004B7064">
            <w:pPr>
              <w:tabs>
                <w:tab w:val="left" w:pos="1843"/>
              </w:tabs>
              <w:spacing w:line="276" w:lineRule="auto"/>
              <w:rPr>
                <w:rFonts w:cstheme="minorHAnsi"/>
                <w:color w:val="EE0000"/>
              </w:rPr>
            </w:pPr>
          </w:p>
          <w:p w14:paraId="1AE203AD" w14:textId="77777777" w:rsidR="004B7064" w:rsidRPr="001B164C" w:rsidRDefault="004B7064" w:rsidP="004B7064">
            <w:pPr>
              <w:tabs>
                <w:tab w:val="left" w:pos="1843"/>
              </w:tabs>
              <w:spacing w:line="276" w:lineRule="auto"/>
              <w:rPr>
                <w:rFonts w:cstheme="minorHAnsi"/>
                <w:color w:val="EE0000"/>
              </w:rPr>
            </w:pPr>
            <w:r w:rsidRPr="001B164C">
              <w:rPr>
                <w:rFonts w:cstheme="minorHAnsi"/>
                <w:i/>
                <w:iCs/>
                <w:color w:val="EE0000"/>
              </w:rPr>
              <w:t>Weitere Informationen im folgenden Unterrichtsmaterial:</w:t>
            </w:r>
          </w:p>
          <w:p w14:paraId="6BB3CB7A" w14:textId="77777777" w:rsidR="004B7064" w:rsidRPr="001B164C" w:rsidRDefault="004B7064" w:rsidP="004B7064">
            <w:pPr>
              <w:tabs>
                <w:tab w:val="left" w:pos="1843"/>
              </w:tabs>
              <w:spacing w:line="276" w:lineRule="auto"/>
              <w:rPr>
                <w:rFonts w:cstheme="minorHAnsi"/>
                <w:color w:val="EE0000"/>
              </w:rPr>
            </w:pPr>
            <w:r w:rsidRPr="001B164C">
              <w:rPr>
                <w:rFonts w:cstheme="minorHAnsi"/>
                <w:color w:val="EE0000"/>
              </w:rPr>
              <w:t>Digital stark: Gesundheit</w:t>
            </w:r>
          </w:p>
          <w:p w14:paraId="4D714DAA" w14:textId="6B91FA08" w:rsidR="004B7064" w:rsidRPr="001B164C" w:rsidRDefault="004B7064" w:rsidP="004B7064">
            <w:pPr>
              <w:tabs>
                <w:tab w:val="left" w:pos="1843"/>
              </w:tabs>
              <w:spacing w:line="276" w:lineRule="auto"/>
              <w:rPr>
                <w:rFonts w:cstheme="minorHAnsi"/>
                <w:color w:val="EE0000"/>
              </w:rPr>
            </w:pPr>
            <w:r w:rsidRPr="001B164C">
              <w:rPr>
                <w:rFonts w:cstheme="minorHAnsi"/>
                <w:color w:val="EE0000"/>
              </w:rPr>
              <w:t>Entdecken und leben</w:t>
            </w:r>
          </w:p>
        </w:tc>
      </w:tr>
    </w:tbl>
    <w:p w14:paraId="03E659E9" w14:textId="3C67BCC8" w:rsidR="00260816" w:rsidRPr="001B164C" w:rsidRDefault="00260816" w:rsidP="00DF669F">
      <w:pPr>
        <w:spacing w:line="276" w:lineRule="auto"/>
        <w:rPr>
          <w:rFonts w:cstheme="minorHAnsi"/>
          <w:color w:val="EE0000"/>
        </w:rPr>
      </w:pPr>
    </w:p>
    <w:p w14:paraId="72C22709" w14:textId="77777777" w:rsidR="00260816" w:rsidRPr="001B164C" w:rsidRDefault="00260816">
      <w:pPr>
        <w:rPr>
          <w:rFonts w:cstheme="minorHAnsi"/>
          <w:color w:val="EE0000"/>
        </w:rPr>
      </w:pPr>
      <w:r w:rsidRPr="001B164C">
        <w:rPr>
          <w:rFonts w:cstheme="minorHAnsi"/>
          <w:color w:val="EE0000"/>
        </w:rPr>
        <w:br w:type="page"/>
      </w:r>
    </w:p>
    <w:p w14:paraId="79152CE1" w14:textId="1D607111" w:rsidR="00DF669F" w:rsidRPr="001B164C" w:rsidRDefault="00260816" w:rsidP="00DF669F">
      <w:pPr>
        <w:spacing w:line="276" w:lineRule="auto"/>
        <w:rPr>
          <w:rFonts w:cstheme="minorHAnsi"/>
          <w:color w:val="EE0000"/>
        </w:rPr>
      </w:pPr>
      <w:r w:rsidRPr="001B164C">
        <w:rPr>
          <w:rFonts w:cstheme="minorHAnsi"/>
          <w:color w:val="EE0000"/>
          <w:highlight w:val="yellow"/>
        </w:rPr>
        <w:lastRenderedPageBreak/>
        <w:t>((Seite 5))</w:t>
      </w:r>
    </w:p>
    <w:tbl>
      <w:tblPr>
        <w:tblStyle w:val="Tabellenraster"/>
        <w:tblW w:w="10485" w:type="dxa"/>
        <w:tblLook w:val="04A0" w:firstRow="1" w:lastRow="0" w:firstColumn="1" w:lastColumn="0" w:noHBand="0" w:noVBand="1"/>
      </w:tblPr>
      <w:tblGrid>
        <w:gridCol w:w="4106"/>
        <w:gridCol w:w="2977"/>
        <w:gridCol w:w="3402"/>
      </w:tblGrid>
      <w:tr w:rsidR="001C16A9" w:rsidRPr="001B164C" w14:paraId="56163ACA" w14:textId="77777777" w:rsidTr="006669AF">
        <w:tc>
          <w:tcPr>
            <w:tcW w:w="10485" w:type="dxa"/>
            <w:gridSpan w:val="3"/>
          </w:tcPr>
          <w:p w14:paraId="12D02488" w14:textId="34E781B9" w:rsidR="00DF669F" w:rsidRPr="001B164C" w:rsidRDefault="00607CA3" w:rsidP="00FB679F">
            <w:pPr>
              <w:spacing w:line="276" w:lineRule="auto"/>
              <w:rPr>
                <w:rFonts w:cstheme="minorHAnsi"/>
                <w:color w:val="EE0000"/>
              </w:rPr>
            </w:pPr>
            <w:r w:rsidRPr="00B75D30">
              <w:rPr>
                <w:rFonts w:cstheme="minorHAnsi"/>
                <w:i/>
                <w:iCs/>
              </w:rPr>
              <w:t xml:space="preserve">Vertiefung </w:t>
            </w:r>
          </w:p>
        </w:tc>
      </w:tr>
      <w:tr w:rsidR="0040386F" w:rsidRPr="001B164C" w14:paraId="7701B690" w14:textId="77777777" w:rsidTr="004B7064">
        <w:trPr>
          <w:trHeight w:val="647"/>
        </w:trPr>
        <w:tc>
          <w:tcPr>
            <w:tcW w:w="4106" w:type="dxa"/>
            <w:vMerge w:val="restart"/>
          </w:tcPr>
          <w:p w14:paraId="4589252C" w14:textId="4C4D0282" w:rsidR="0040386F" w:rsidRPr="001B164C" w:rsidRDefault="0040386F" w:rsidP="00607CA3">
            <w:pPr>
              <w:rPr>
                <w:rFonts w:cstheme="minorHAnsi"/>
                <w:color w:val="EE0000"/>
              </w:rPr>
            </w:pPr>
            <w:r w:rsidRPr="001B164C">
              <w:rPr>
                <w:rFonts w:cstheme="minorHAnsi"/>
                <w:color w:val="EE0000"/>
              </w:rPr>
              <w:t>Ziel: Kriterien für eine gesunde KI-Nutzung entwickeln</w:t>
            </w:r>
          </w:p>
          <w:p w14:paraId="12FF5638" w14:textId="77777777" w:rsidR="0040386F" w:rsidRPr="001B164C" w:rsidRDefault="0040386F" w:rsidP="00FB679F">
            <w:pPr>
              <w:spacing w:line="276" w:lineRule="auto"/>
              <w:rPr>
                <w:rStyle w:val="fontstyle01"/>
                <w:rFonts w:asciiTheme="minorHAnsi" w:hAnsiTheme="minorHAnsi" w:cstheme="minorHAnsi"/>
                <w:color w:val="EE0000"/>
              </w:rPr>
            </w:pPr>
          </w:p>
          <w:p w14:paraId="555C006C" w14:textId="45F63FEE" w:rsidR="0040386F" w:rsidRPr="001B164C" w:rsidRDefault="0040386F" w:rsidP="00FB679F">
            <w:pPr>
              <w:spacing w:line="276" w:lineRule="auto"/>
              <w:rPr>
                <w:rStyle w:val="fontstyle01"/>
                <w:rFonts w:asciiTheme="minorHAnsi" w:hAnsiTheme="minorHAnsi" w:cstheme="minorHAnsi"/>
                <w:color w:val="EE0000"/>
              </w:rPr>
            </w:pPr>
            <w:r w:rsidRPr="001B164C">
              <w:rPr>
                <w:rStyle w:val="fontstyle01"/>
                <w:rFonts w:asciiTheme="minorHAnsi" w:hAnsiTheme="minorHAnsi" w:cstheme="minorHAnsi"/>
                <w:color w:val="EE0000"/>
              </w:rPr>
              <w:t>Inhalte:</w:t>
            </w:r>
          </w:p>
          <w:p w14:paraId="56BAC7E4" w14:textId="2D052C30" w:rsidR="0040386F" w:rsidRPr="001B164C" w:rsidRDefault="0040386F" w:rsidP="00FB679F">
            <w:pPr>
              <w:spacing w:line="276" w:lineRule="auto"/>
              <w:rPr>
                <w:rFonts w:cstheme="minorHAnsi"/>
                <w:color w:val="EE0000"/>
              </w:rPr>
            </w:pPr>
            <w:r w:rsidRPr="001B164C">
              <w:rPr>
                <w:rFonts w:cstheme="minorHAnsi"/>
                <w:color w:val="EE0000"/>
              </w:rPr>
              <w:t xml:space="preserve">&gt; Was kann ein Werkzeug </w:t>
            </w:r>
            <w:r w:rsidR="00E93518" w:rsidRPr="001B164C">
              <w:rPr>
                <w:rFonts w:cstheme="minorHAnsi"/>
                <w:color w:val="EE0000"/>
              </w:rPr>
              <w:t>und</w:t>
            </w:r>
            <w:r w:rsidRPr="001B164C">
              <w:rPr>
                <w:rFonts w:cstheme="minorHAnsi"/>
                <w:color w:val="EE0000"/>
              </w:rPr>
              <w:t xml:space="preserve"> was kann nur ein Mensch?</w:t>
            </w:r>
            <w:r w:rsidR="001C134F" w:rsidRPr="001B164C">
              <w:rPr>
                <w:rFonts w:cstheme="minorHAnsi"/>
                <w:color w:val="EE0000"/>
              </w:rPr>
              <w:t xml:space="preserve"> </w:t>
            </w:r>
            <w:r w:rsidR="00E93518" w:rsidRPr="001B164C">
              <w:rPr>
                <w:rFonts w:cstheme="minorHAnsi"/>
                <w:color w:val="EE0000"/>
              </w:rPr>
              <w:t>(Impulsfrage)</w:t>
            </w:r>
          </w:p>
          <w:p w14:paraId="5D3188AE" w14:textId="55C4BB36" w:rsidR="0040386F" w:rsidRPr="001B164C" w:rsidRDefault="0040386F" w:rsidP="00FB679F">
            <w:pPr>
              <w:spacing w:line="276" w:lineRule="auto"/>
              <w:rPr>
                <w:rFonts w:cstheme="minorHAnsi"/>
                <w:color w:val="EE0000"/>
              </w:rPr>
            </w:pPr>
            <w:r w:rsidRPr="001B164C">
              <w:rPr>
                <w:rFonts w:cstheme="minorHAnsi"/>
                <w:color w:val="EE0000"/>
              </w:rPr>
              <w:t>&gt; KI als Werkzeug oder KI als Beziehungsersatz?</w:t>
            </w:r>
          </w:p>
          <w:p w14:paraId="2DDA38DE" w14:textId="6A4D14ED" w:rsidR="0040386F" w:rsidRPr="001B164C" w:rsidRDefault="0040386F" w:rsidP="00607CA3">
            <w:pPr>
              <w:spacing w:line="276" w:lineRule="auto"/>
              <w:rPr>
                <w:rFonts w:cstheme="minorHAnsi"/>
                <w:color w:val="EE0000"/>
              </w:rPr>
            </w:pPr>
            <w:r w:rsidRPr="001B164C">
              <w:rPr>
                <w:rFonts w:cstheme="minorHAnsi"/>
                <w:color w:val="EE0000"/>
              </w:rPr>
              <w:t xml:space="preserve">&gt; Hausaufgabe (fakultativ): </w:t>
            </w:r>
            <w:r w:rsidR="00905332" w:rsidRPr="001B164C">
              <w:rPr>
                <w:rFonts w:cstheme="minorHAnsi"/>
                <w:color w:val="EE0000"/>
              </w:rPr>
              <w:t>m</w:t>
            </w:r>
            <w:r w:rsidRPr="001B164C">
              <w:rPr>
                <w:rFonts w:cstheme="minorHAnsi"/>
                <w:color w:val="EE0000"/>
              </w:rPr>
              <w:t>eine KI-Nutzung: Wo stehe ich?</w:t>
            </w:r>
          </w:p>
        </w:tc>
        <w:tc>
          <w:tcPr>
            <w:tcW w:w="2977" w:type="dxa"/>
            <w:tcBorders>
              <w:bottom w:val="nil"/>
            </w:tcBorders>
          </w:tcPr>
          <w:p w14:paraId="3311787A" w14:textId="01D1D072" w:rsidR="0040386F" w:rsidRPr="001B164C" w:rsidRDefault="0040386F" w:rsidP="00327F17">
            <w:pPr>
              <w:spacing w:line="276" w:lineRule="auto"/>
              <w:rPr>
                <w:rFonts w:cstheme="minorHAnsi"/>
                <w:color w:val="EE0000"/>
                <w:lang w:val="en-US"/>
              </w:rPr>
            </w:pPr>
            <w:r w:rsidRPr="001B164C">
              <w:rPr>
                <w:rFonts w:cstheme="minorHAnsi"/>
                <w:color w:val="EE0000"/>
                <w:lang w:val="en-US"/>
              </w:rPr>
              <w:t>Impulsfrage mit der Think-Pair-(Square)-Share-Methode</w:t>
            </w:r>
          </w:p>
        </w:tc>
        <w:tc>
          <w:tcPr>
            <w:tcW w:w="3402" w:type="dxa"/>
            <w:tcBorders>
              <w:bottom w:val="nil"/>
            </w:tcBorders>
          </w:tcPr>
          <w:p w14:paraId="52FE0B3B" w14:textId="69366314" w:rsidR="0040386F" w:rsidRPr="001B164C" w:rsidRDefault="0040386F" w:rsidP="00FB679F">
            <w:pPr>
              <w:tabs>
                <w:tab w:val="left" w:pos="1843"/>
              </w:tabs>
              <w:spacing w:line="276" w:lineRule="auto"/>
              <w:rPr>
                <w:rFonts w:cstheme="minorHAnsi"/>
                <w:color w:val="EE0000"/>
              </w:rPr>
            </w:pPr>
            <w:r w:rsidRPr="001B164C">
              <w:rPr>
                <w:rFonts w:cstheme="minorHAnsi"/>
                <w:color w:val="EE0000"/>
              </w:rPr>
              <w:t>--&gt; Anhang 1C</w:t>
            </w:r>
          </w:p>
        </w:tc>
      </w:tr>
      <w:tr w:rsidR="0040386F" w:rsidRPr="001B164C" w14:paraId="3D723457" w14:textId="77777777" w:rsidTr="004B7064">
        <w:trPr>
          <w:trHeight w:val="644"/>
        </w:trPr>
        <w:tc>
          <w:tcPr>
            <w:tcW w:w="4106" w:type="dxa"/>
            <w:vMerge/>
            <w:tcBorders>
              <w:top w:val="nil"/>
            </w:tcBorders>
          </w:tcPr>
          <w:p w14:paraId="55CF0370" w14:textId="77777777" w:rsidR="0040386F" w:rsidRPr="001B164C" w:rsidRDefault="0040386F" w:rsidP="00607CA3">
            <w:pPr>
              <w:rPr>
                <w:rFonts w:cstheme="minorHAnsi"/>
                <w:color w:val="EE0000"/>
              </w:rPr>
            </w:pPr>
          </w:p>
        </w:tc>
        <w:tc>
          <w:tcPr>
            <w:tcW w:w="2977" w:type="dxa"/>
            <w:tcBorders>
              <w:top w:val="nil"/>
              <w:bottom w:val="nil"/>
            </w:tcBorders>
          </w:tcPr>
          <w:p w14:paraId="01C3B5C9" w14:textId="6CA50405" w:rsidR="0040386F" w:rsidRPr="001B164C" w:rsidRDefault="0040386F" w:rsidP="0040386F">
            <w:pPr>
              <w:spacing w:line="276" w:lineRule="auto"/>
              <w:rPr>
                <w:rFonts w:cstheme="minorHAnsi"/>
                <w:color w:val="EE0000"/>
              </w:rPr>
            </w:pPr>
            <w:r w:rsidRPr="001B164C">
              <w:rPr>
                <w:rFonts w:cstheme="minorHAnsi"/>
                <w:color w:val="EE0000"/>
              </w:rPr>
              <w:t>2er-Gruppen: Arbeitsblatt</w:t>
            </w:r>
          </w:p>
        </w:tc>
        <w:tc>
          <w:tcPr>
            <w:tcW w:w="3402" w:type="dxa"/>
            <w:tcBorders>
              <w:top w:val="nil"/>
              <w:bottom w:val="nil"/>
            </w:tcBorders>
          </w:tcPr>
          <w:p w14:paraId="4C21882E" w14:textId="6683E2E9" w:rsidR="0040386F" w:rsidRPr="001B164C" w:rsidRDefault="0040386F" w:rsidP="00FB679F">
            <w:pPr>
              <w:tabs>
                <w:tab w:val="left" w:pos="1843"/>
              </w:tabs>
              <w:spacing w:line="276" w:lineRule="auto"/>
              <w:rPr>
                <w:rFonts w:cstheme="minorHAnsi"/>
                <w:color w:val="EE0000"/>
              </w:rPr>
            </w:pPr>
            <w:r w:rsidRPr="001B164C">
              <w:rPr>
                <w:rFonts w:cstheme="minorHAnsi"/>
                <w:color w:val="EE0000"/>
              </w:rPr>
              <w:t>--&gt; Arbeitsblatt 6</w:t>
            </w:r>
          </w:p>
        </w:tc>
      </w:tr>
      <w:tr w:rsidR="0040386F" w:rsidRPr="001B164C" w14:paraId="40477CF5" w14:textId="77777777" w:rsidTr="004B7064">
        <w:trPr>
          <w:trHeight w:val="644"/>
        </w:trPr>
        <w:tc>
          <w:tcPr>
            <w:tcW w:w="4106" w:type="dxa"/>
            <w:vMerge/>
          </w:tcPr>
          <w:p w14:paraId="614EC01A" w14:textId="77777777" w:rsidR="0040386F" w:rsidRPr="001B164C" w:rsidRDefault="0040386F" w:rsidP="00607CA3">
            <w:pPr>
              <w:rPr>
                <w:rFonts w:cstheme="minorHAnsi"/>
                <w:color w:val="EE0000"/>
              </w:rPr>
            </w:pPr>
          </w:p>
        </w:tc>
        <w:tc>
          <w:tcPr>
            <w:tcW w:w="2977" w:type="dxa"/>
            <w:tcBorders>
              <w:top w:val="nil"/>
              <w:bottom w:val="nil"/>
            </w:tcBorders>
          </w:tcPr>
          <w:p w14:paraId="095A671C" w14:textId="77777777" w:rsidR="00836655" w:rsidRPr="001B164C" w:rsidRDefault="00836655" w:rsidP="00836655">
            <w:pPr>
              <w:spacing w:line="276" w:lineRule="auto"/>
              <w:rPr>
                <w:rFonts w:cstheme="minorHAnsi"/>
                <w:color w:val="EE0000"/>
              </w:rPr>
            </w:pPr>
            <w:r w:rsidRPr="001B164C">
              <w:rPr>
                <w:rFonts w:cstheme="minorHAnsi"/>
                <w:color w:val="EE0000"/>
                <w:highlight w:val="yellow"/>
              </w:rPr>
              <w:t>((Icon „Differenzierung“!!))</w:t>
            </w:r>
          </w:p>
          <w:p w14:paraId="252C7EC3" w14:textId="7C3E6583" w:rsidR="0040386F" w:rsidRPr="001B164C" w:rsidRDefault="00836655" w:rsidP="00836655">
            <w:pPr>
              <w:spacing w:line="276" w:lineRule="auto"/>
              <w:rPr>
                <w:rFonts w:cstheme="minorHAnsi"/>
                <w:color w:val="EE0000"/>
              </w:rPr>
            </w:pPr>
            <w:r w:rsidRPr="001B164C">
              <w:rPr>
                <w:rFonts w:cstheme="minorHAnsi"/>
                <w:color w:val="EE0000"/>
                <w:shd w:val="clear" w:color="auto" w:fill="FBE4D5" w:themeFill="accent2" w:themeFillTint="33"/>
              </w:rPr>
              <w:t>Differenzierung im Erwartungshorizont (Sek. I und Sek. II)</w:t>
            </w:r>
          </w:p>
        </w:tc>
        <w:tc>
          <w:tcPr>
            <w:tcW w:w="3402" w:type="dxa"/>
            <w:tcBorders>
              <w:top w:val="nil"/>
              <w:bottom w:val="nil"/>
            </w:tcBorders>
          </w:tcPr>
          <w:p w14:paraId="3707C619" w14:textId="77777777" w:rsidR="0040386F" w:rsidRPr="001B164C" w:rsidRDefault="0040386F" w:rsidP="00FB679F">
            <w:pPr>
              <w:tabs>
                <w:tab w:val="left" w:pos="1843"/>
              </w:tabs>
              <w:spacing w:line="276" w:lineRule="auto"/>
              <w:rPr>
                <w:rFonts w:cstheme="minorHAnsi"/>
                <w:color w:val="EE0000"/>
              </w:rPr>
            </w:pPr>
          </w:p>
        </w:tc>
      </w:tr>
      <w:tr w:rsidR="0040386F" w:rsidRPr="001B164C" w14:paraId="63F2854B" w14:textId="77777777" w:rsidTr="004B7064">
        <w:trPr>
          <w:trHeight w:val="644"/>
        </w:trPr>
        <w:tc>
          <w:tcPr>
            <w:tcW w:w="4106" w:type="dxa"/>
            <w:vMerge/>
          </w:tcPr>
          <w:p w14:paraId="11918E9C" w14:textId="77777777" w:rsidR="0040386F" w:rsidRPr="001B164C" w:rsidRDefault="0040386F" w:rsidP="00607CA3">
            <w:pPr>
              <w:rPr>
                <w:rFonts w:cstheme="minorHAnsi"/>
                <w:color w:val="EE0000"/>
              </w:rPr>
            </w:pPr>
          </w:p>
        </w:tc>
        <w:tc>
          <w:tcPr>
            <w:tcW w:w="2977" w:type="dxa"/>
            <w:tcBorders>
              <w:top w:val="nil"/>
            </w:tcBorders>
          </w:tcPr>
          <w:p w14:paraId="1818B4B7" w14:textId="00C94ADB" w:rsidR="0040386F" w:rsidRPr="001B164C" w:rsidRDefault="00836655" w:rsidP="0040386F">
            <w:pPr>
              <w:spacing w:line="276" w:lineRule="auto"/>
              <w:rPr>
                <w:rFonts w:cstheme="minorHAnsi"/>
                <w:color w:val="EE0000"/>
                <w:lang w:val="en-US"/>
              </w:rPr>
            </w:pPr>
            <w:r w:rsidRPr="001B164C">
              <w:rPr>
                <w:rFonts w:cstheme="minorHAnsi"/>
                <w:color w:val="EE0000"/>
              </w:rPr>
              <w:t>Diskussion im Plenum</w:t>
            </w:r>
          </w:p>
        </w:tc>
        <w:tc>
          <w:tcPr>
            <w:tcW w:w="3402" w:type="dxa"/>
            <w:tcBorders>
              <w:top w:val="nil"/>
            </w:tcBorders>
          </w:tcPr>
          <w:p w14:paraId="06D9933F" w14:textId="77777777" w:rsidR="0040386F" w:rsidRPr="001B164C" w:rsidRDefault="0040386F" w:rsidP="00FB679F">
            <w:pPr>
              <w:tabs>
                <w:tab w:val="left" w:pos="1843"/>
              </w:tabs>
              <w:spacing w:line="276" w:lineRule="auto"/>
              <w:rPr>
                <w:rFonts w:cstheme="minorHAnsi"/>
                <w:color w:val="EE0000"/>
              </w:rPr>
            </w:pPr>
          </w:p>
        </w:tc>
      </w:tr>
    </w:tbl>
    <w:p w14:paraId="4E32925A" w14:textId="0D6B5409" w:rsidR="00A66414" w:rsidRPr="001B164C" w:rsidRDefault="00A66414" w:rsidP="00A66414">
      <w:pPr>
        <w:rPr>
          <w:rFonts w:cstheme="minorHAnsi"/>
          <w:color w:val="EE0000"/>
          <w:highlight w:val="yellow"/>
        </w:rPr>
      </w:pPr>
    </w:p>
    <w:tbl>
      <w:tblPr>
        <w:tblStyle w:val="Tabellenraster"/>
        <w:tblW w:w="10485" w:type="dxa"/>
        <w:tblLook w:val="04A0" w:firstRow="1" w:lastRow="0" w:firstColumn="1" w:lastColumn="0" w:noHBand="0" w:noVBand="1"/>
      </w:tblPr>
      <w:tblGrid>
        <w:gridCol w:w="4106"/>
        <w:gridCol w:w="2977"/>
        <w:gridCol w:w="3402"/>
      </w:tblGrid>
      <w:tr w:rsidR="001C16A9" w:rsidRPr="001B164C" w14:paraId="1034E68A" w14:textId="77777777" w:rsidTr="006669AF">
        <w:tc>
          <w:tcPr>
            <w:tcW w:w="10485" w:type="dxa"/>
            <w:gridSpan w:val="3"/>
          </w:tcPr>
          <w:p w14:paraId="2B7DB27B" w14:textId="62947A8A" w:rsidR="00DF669F" w:rsidRPr="001B164C" w:rsidRDefault="00607CA3" w:rsidP="00FB679F">
            <w:pPr>
              <w:spacing w:line="276" w:lineRule="auto"/>
              <w:rPr>
                <w:rFonts w:cstheme="minorHAnsi"/>
                <w:i/>
                <w:iCs/>
                <w:color w:val="EE0000"/>
              </w:rPr>
            </w:pPr>
            <w:r w:rsidRPr="00B75D30">
              <w:rPr>
                <w:rFonts w:cstheme="minorHAnsi"/>
                <w:i/>
                <w:iCs/>
              </w:rPr>
              <w:t>Transfer</w:t>
            </w:r>
          </w:p>
        </w:tc>
      </w:tr>
      <w:tr w:rsidR="00AF2454" w:rsidRPr="001B164C" w14:paraId="44DA840A" w14:textId="77777777" w:rsidTr="004B7064">
        <w:trPr>
          <w:trHeight w:val="608"/>
        </w:trPr>
        <w:tc>
          <w:tcPr>
            <w:tcW w:w="4106" w:type="dxa"/>
            <w:vMerge w:val="restart"/>
          </w:tcPr>
          <w:p w14:paraId="122AF5C8" w14:textId="637FB10E" w:rsidR="00AF2454" w:rsidRPr="001B164C" w:rsidRDefault="00AF2454" w:rsidP="00607CA3">
            <w:pPr>
              <w:tabs>
                <w:tab w:val="center" w:pos="1764"/>
              </w:tabs>
              <w:spacing w:line="276" w:lineRule="auto"/>
              <w:rPr>
                <w:rFonts w:cstheme="minorHAnsi"/>
                <w:color w:val="EE0000"/>
              </w:rPr>
            </w:pPr>
            <w:r w:rsidRPr="001B164C">
              <w:rPr>
                <w:rFonts w:cstheme="minorHAnsi"/>
                <w:color w:val="EE0000"/>
              </w:rPr>
              <w:t>Ziel: Handlungsalternativen entwickeln, persönlichen Transfer sichern</w:t>
            </w:r>
          </w:p>
          <w:p w14:paraId="7FD49CE9" w14:textId="77777777" w:rsidR="00AF2454" w:rsidRPr="001B164C" w:rsidRDefault="00AF2454" w:rsidP="00FB679F">
            <w:pPr>
              <w:spacing w:line="276" w:lineRule="auto"/>
              <w:rPr>
                <w:rFonts w:cstheme="minorHAnsi"/>
                <w:color w:val="EE0000"/>
              </w:rPr>
            </w:pPr>
          </w:p>
          <w:p w14:paraId="72B89034" w14:textId="77777777" w:rsidR="00AF2454" w:rsidRPr="001B164C" w:rsidRDefault="00AF2454">
            <w:pPr>
              <w:spacing w:line="276" w:lineRule="auto"/>
              <w:rPr>
                <w:rFonts w:cstheme="minorHAnsi"/>
                <w:color w:val="EE0000"/>
              </w:rPr>
            </w:pPr>
            <w:r w:rsidRPr="001B164C">
              <w:rPr>
                <w:rFonts w:cstheme="minorHAnsi"/>
                <w:color w:val="EE0000"/>
              </w:rPr>
              <w:t>Inhalte:</w:t>
            </w:r>
          </w:p>
          <w:p w14:paraId="01B4B311" w14:textId="2BBC9E1B" w:rsidR="00AF2454" w:rsidRPr="001B164C" w:rsidRDefault="00AF2454" w:rsidP="00A76CF4">
            <w:pPr>
              <w:tabs>
                <w:tab w:val="left" w:pos="273"/>
                <w:tab w:val="left" w:pos="2441"/>
                <w:tab w:val="left" w:pos="2880"/>
              </w:tabs>
              <w:spacing w:line="276" w:lineRule="auto"/>
              <w:rPr>
                <w:rFonts w:cstheme="minorHAnsi"/>
                <w:color w:val="EE0000"/>
              </w:rPr>
            </w:pPr>
            <w:r w:rsidRPr="001B164C">
              <w:rPr>
                <w:rFonts w:cstheme="minorHAnsi"/>
                <w:color w:val="EE0000"/>
              </w:rPr>
              <w:t>&gt; Meinungslinie: „KI als echter Freund oder echte Freundin“</w:t>
            </w:r>
          </w:p>
          <w:p w14:paraId="2109C8F8" w14:textId="0F6F9349" w:rsidR="00B31FEA" w:rsidRPr="001B164C" w:rsidRDefault="00B31FEA" w:rsidP="00A76CF4">
            <w:pPr>
              <w:tabs>
                <w:tab w:val="left" w:pos="273"/>
                <w:tab w:val="left" w:pos="2441"/>
                <w:tab w:val="left" w:pos="2880"/>
              </w:tabs>
              <w:spacing w:line="276" w:lineRule="auto"/>
              <w:rPr>
                <w:rFonts w:cstheme="minorHAnsi"/>
                <w:color w:val="EE0000"/>
              </w:rPr>
            </w:pPr>
            <w:r w:rsidRPr="001B164C">
              <w:rPr>
                <w:rFonts w:cstheme="minorHAnsi"/>
                <w:color w:val="EE0000"/>
              </w:rPr>
              <w:t>&gt; Erstellung eines Bedürfniskompasses</w:t>
            </w:r>
          </w:p>
          <w:p w14:paraId="216E87C7" w14:textId="4E5560FB" w:rsidR="00B31FEA" w:rsidRPr="001B164C" w:rsidRDefault="00AF2454" w:rsidP="00B31FEA">
            <w:pPr>
              <w:tabs>
                <w:tab w:val="left" w:pos="2441"/>
                <w:tab w:val="left" w:pos="2880"/>
              </w:tabs>
              <w:spacing w:line="276" w:lineRule="auto"/>
              <w:rPr>
                <w:rFonts w:cstheme="minorHAnsi"/>
                <w:color w:val="EE0000"/>
              </w:rPr>
            </w:pPr>
            <w:r w:rsidRPr="001B164C">
              <w:rPr>
                <w:rFonts w:cstheme="minorHAnsi"/>
                <w:color w:val="EE0000"/>
              </w:rPr>
              <w:t>&gt; Individuelle Challenge oder „Klassen-Challenge“ (fakultativ)</w:t>
            </w:r>
          </w:p>
        </w:tc>
        <w:tc>
          <w:tcPr>
            <w:tcW w:w="2977" w:type="dxa"/>
            <w:tcBorders>
              <w:bottom w:val="nil"/>
            </w:tcBorders>
          </w:tcPr>
          <w:p w14:paraId="20B17E9F" w14:textId="597EDD11" w:rsidR="00AF2454" w:rsidRPr="001B164C" w:rsidRDefault="00B31FEA" w:rsidP="00327F17">
            <w:pPr>
              <w:spacing w:line="276" w:lineRule="auto"/>
              <w:rPr>
                <w:rFonts w:cstheme="minorHAnsi"/>
                <w:color w:val="EE0000"/>
              </w:rPr>
            </w:pPr>
            <w:r w:rsidRPr="001B164C">
              <w:rPr>
                <w:rFonts w:cstheme="minorHAnsi"/>
                <w:color w:val="EE0000"/>
              </w:rPr>
              <w:t>Meinungslinie im Plenum</w:t>
            </w:r>
          </w:p>
        </w:tc>
        <w:tc>
          <w:tcPr>
            <w:tcW w:w="3402" w:type="dxa"/>
            <w:tcBorders>
              <w:bottom w:val="nil"/>
            </w:tcBorders>
          </w:tcPr>
          <w:p w14:paraId="1C7EBB0C" w14:textId="4E2EAD3B" w:rsidR="00AF2454" w:rsidRPr="001B164C" w:rsidRDefault="00B31FEA" w:rsidP="00B31FEA">
            <w:pPr>
              <w:tabs>
                <w:tab w:val="left" w:pos="1843"/>
              </w:tabs>
              <w:spacing w:line="276" w:lineRule="auto"/>
              <w:rPr>
                <w:rFonts w:cstheme="minorHAnsi"/>
                <w:color w:val="EE0000"/>
              </w:rPr>
            </w:pPr>
            <w:r w:rsidRPr="001B164C">
              <w:rPr>
                <w:rFonts w:cstheme="minorHAnsi"/>
                <w:color w:val="EE0000"/>
              </w:rPr>
              <w:t>--&gt; Anhang 1D</w:t>
            </w:r>
          </w:p>
        </w:tc>
      </w:tr>
      <w:tr w:rsidR="00AF2454" w:rsidRPr="001B164C" w14:paraId="503E1C08" w14:textId="77777777" w:rsidTr="004B7064">
        <w:trPr>
          <w:trHeight w:val="607"/>
        </w:trPr>
        <w:tc>
          <w:tcPr>
            <w:tcW w:w="4106" w:type="dxa"/>
            <w:vMerge/>
          </w:tcPr>
          <w:p w14:paraId="20E7B509" w14:textId="77777777" w:rsidR="00AF2454" w:rsidRPr="001B164C" w:rsidRDefault="00AF2454" w:rsidP="00607CA3">
            <w:pPr>
              <w:tabs>
                <w:tab w:val="center" w:pos="1764"/>
              </w:tabs>
              <w:spacing w:line="276" w:lineRule="auto"/>
              <w:rPr>
                <w:rFonts w:cstheme="minorHAnsi"/>
                <w:color w:val="EE0000"/>
              </w:rPr>
            </w:pPr>
          </w:p>
        </w:tc>
        <w:tc>
          <w:tcPr>
            <w:tcW w:w="2977" w:type="dxa"/>
            <w:tcBorders>
              <w:top w:val="nil"/>
              <w:bottom w:val="nil"/>
            </w:tcBorders>
          </w:tcPr>
          <w:p w14:paraId="7418DC0E" w14:textId="1B9108A9" w:rsidR="00AF2454" w:rsidRPr="001B164C" w:rsidRDefault="00B31FEA" w:rsidP="00AF2454">
            <w:pPr>
              <w:spacing w:line="276" w:lineRule="auto"/>
              <w:rPr>
                <w:rFonts w:cstheme="minorHAnsi"/>
                <w:color w:val="EE0000"/>
              </w:rPr>
            </w:pPr>
            <w:r w:rsidRPr="001B164C">
              <w:rPr>
                <w:rFonts w:cstheme="minorHAnsi"/>
                <w:color w:val="EE0000"/>
              </w:rPr>
              <w:t>Einzelarbeit: Vorsätze formulieren</w:t>
            </w:r>
          </w:p>
        </w:tc>
        <w:tc>
          <w:tcPr>
            <w:tcW w:w="3402" w:type="dxa"/>
            <w:tcBorders>
              <w:top w:val="nil"/>
              <w:bottom w:val="nil"/>
            </w:tcBorders>
          </w:tcPr>
          <w:p w14:paraId="441F757D" w14:textId="77777777" w:rsidR="00B31FEA" w:rsidRPr="001B164C" w:rsidRDefault="00B31FEA" w:rsidP="00B31FEA">
            <w:pPr>
              <w:tabs>
                <w:tab w:val="left" w:pos="1843"/>
              </w:tabs>
              <w:spacing w:line="276" w:lineRule="auto"/>
              <w:rPr>
                <w:rFonts w:cstheme="minorHAnsi"/>
                <w:b/>
                <w:bCs/>
                <w:color w:val="EE0000"/>
              </w:rPr>
            </w:pPr>
            <w:r w:rsidRPr="001B164C">
              <w:rPr>
                <w:rFonts w:cstheme="minorHAnsi"/>
                <w:b/>
                <w:bCs/>
                <w:color w:val="EE0000"/>
              </w:rPr>
              <w:t>analog:</w:t>
            </w:r>
          </w:p>
          <w:p w14:paraId="05EB1C2C" w14:textId="53690CDA" w:rsidR="00B31FEA" w:rsidRPr="001B164C" w:rsidRDefault="00B31FEA" w:rsidP="00B31FEA">
            <w:pPr>
              <w:tabs>
                <w:tab w:val="left" w:pos="1843"/>
              </w:tabs>
              <w:spacing w:line="276" w:lineRule="auto"/>
              <w:rPr>
                <w:rFonts w:cstheme="minorHAnsi"/>
                <w:color w:val="EE0000"/>
              </w:rPr>
            </w:pPr>
            <w:r w:rsidRPr="001B164C">
              <w:rPr>
                <w:rFonts w:cstheme="minorHAnsi"/>
                <w:color w:val="EE0000"/>
              </w:rPr>
              <w:t>--&gt; Notizzettel (Beispiel im Erwartungshorizont)</w:t>
            </w:r>
          </w:p>
          <w:p w14:paraId="27A47CB5" w14:textId="77777777" w:rsidR="00B31FEA" w:rsidRPr="001B164C" w:rsidRDefault="00B31FEA" w:rsidP="00B31FEA">
            <w:pPr>
              <w:tabs>
                <w:tab w:val="left" w:pos="1843"/>
              </w:tabs>
              <w:spacing w:line="276" w:lineRule="auto"/>
              <w:rPr>
                <w:rFonts w:cstheme="minorHAnsi"/>
                <w:color w:val="EE0000"/>
              </w:rPr>
            </w:pPr>
          </w:p>
          <w:p w14:paraId="6C50F27C" w14:textId="77777777" w:rsidR="00B31FEA" w:rsidRPr="001B164C" w:rsidRDefault="00B31FEA" w:rsidP="00B31FEA">
            <w:pPr>
              <w:tabs>
                <w:tab w:val="left" w:pos="1843"/>
              </w:tabs>
              <w:spacing w:line="276" w:lineRule="auto"/>
              <w:rPr>
                <w:rFonts w:cstheme="minorHAnsi"/>
                <w:color w:val="EE0000"/>
              </w:rPr>
            </w:pPr>
            <w:r w:rsidRPr="001B164C">
              <w:rPr>
                <w:rFonts w:cstheme="minorHAnsi"/>
                <w:color w:val="EE0000"/>
              </w:rPr>
              <w:t xml:space="preserve">oder </w:t>
            </w:r>
            <w:r w:rsidRPr="001B164C">
              <w:rPr>
                <w:rFonts w:cstheme="minorHAnsi"/>
                <w:b/>
                <w:bCs/>
                <w:color w:val="EE0000"/>
              </w:rPr>
              <w:t>digital:</w:t>
            </w:r>
          </w:p>
          <w:p w14:paraId="78BEF15B" w14:textId="3D5D7657" w:rsidR="00AF2454" w:rsidRPr="001B164C" w:rsidRDefault="00AD2DF6" w:rsidP="00B31FEA">
            <w:pPr>
              <w:tabs>
                <w:tab w:val="left" w:pos="1843"/>
              </w:tabs>
              <w:spacing w:line="276" w:lineRule="auto"/>
              <w:rPr>
                <w:rFonts w:cstheme="minorHAnsi"/>
                <w:color w:val="EE0000"/>
              </w:rPr>
            </w:pPr>
            <w:r w:rsidRPr="001B164C">
              <w:rPr>
                <w:rFonts w:cstheme="minorHAnsi"/>
                <w:color w:val="EE0000"/>
              </w:rPr>
              <w:t>Notizenapp im eigenen Gerät oder im persönlichen Bereich der schulischen Lernplattform</w:t>
            </w:r>
          </w:p>
        </w:tc>
      </w:tr>
      <w:tr w:rsidR="00AF2454" w:rsidRPr="001B164C" w14:paraId="5B3FF625" w14:textId="77777777" w:rsidTr="004B7064">
        <w:trPr>
          <w:trHeight w:val="607"/>
        </w:trPr>
        <w:tc>
          <w:tcPr>
            <w:tcW w:w="4106" w:type="dxa"/>
            <w:vMerge/>
          </w:tcPr>
          <w:p w14:paraId="4DB01DA9" w14:textId="77777777" w:rsidR="00AF2454" w:rsidRPr="001B164C" w:rsidRDefault="00AF2454" w:rsidP="00607CA3">
            <w:pPr>
              <w:tabs>
                <w:tab w:val="center" w:pos="1764"/>
              </w:tabs>
              <w:spacing w:line="276" w:lineRule="auto"/>
              <w:rPr>
                <w:rFonts w:cstheme="minorHAnsi"/>
                <w:color w:val="EE0000"/>
              </w:rPr>
            </w:pPr>
          </w:p>
        </w:tc>
        <w:tc>
          <w:tcPr>
            <w:tcW w:w="2977" w:type="dxa"/>
            <w:tcBorders>
              <w:top w:val="nil"/>
            </w:tcBorders>
          </w:tcPr>
          <w:p w14:paraId="234382D6" w14:textId="77777777" w:rsidR="00AF2454" w:rsidRPr="001B164C" w:rsidRDefault="00AF2454" w:rsidP="00AF2454">
            <w:pPr>
              <w:spacing w:line="276" w:lineRule="auto"/>
              <w:rPr>
                <w:rFonts w:cstheme="minorHAnsi"/>
                <w:color w:val="EE0000"/>
              </w:rPr>
            </w:pPr>
            <w:r w:rsidRPr="001B164C">
              <w:rPr>
                <w:rFonts w:cstheme="minorHAnsi"/>
                <w:color w:val="EE0000"/>
                <w:highlight w:val="yellow"/>
              </w:rPr>
              <w:t>((Icon „Differenzierung“!!))</w:t>
            </w:r>
          </w:p>
          <w:p w14:paraId="786EC7FD" w14:textId="6FFF018A" w:rsidR="00AF2454" w:rsidRPr="001B164C" w:rsidRDefault="00AF2454" w:rsidP="00AF2454">
            <w:pPr>
              <w:spacing w:line="276" w:lineRule="auto"/>
              <w:rPr>
                <w:rFonts w:cstheme="minorHAnsi"/>
                <w:color w:val="EE0000"/>
              </w:rPr>
            </w:pPr>
            <w:r w:rsidRPr="001B164C">
              <w:rPr>
                <w:rFonts w:cstheme="minorHAnsi"/>
                <w:color w:val="EE0000"/>
                <w:shd w:val="clear" w:color="auto" w:fill="FBE4D5" w:themeFill="accent2" w:themeFillTint="33"/>
              </w:rPr>
              <w:t>Differenzierung im Erwartungshorizont (Sek. I und Sek. II)</w:t>
            </w:r>
          </w:p>
        </w:tc>
        <w:tc>
          <w:tcPr>
            <w:tcW w:w="3402" w:type="dxa"/>
            <w:tcBorders>
              <w:top w:val="nil"/>
            </w:tcBorders>
          </w:tcPr>
          <w:p w14:paraId="4CFB2ED1" w14:textId="527274D0" w:rsidR="00AD2DF6" w:rsidRPr="001B164C" w:rsidRDefault="00AD2DF6" w:rsidP="00FD1CEB">
            <w:pPr>
              <w:tabs>
                <w:tab w:val="left" w:pos="1843"/>
              </w:tabs>
              <w:spacing w:line="276" w:lineRule="auto"/>
              <w:rPr>
                <w:rFonts w:cstheme="minorHAnsi"/>
                <w:color w:val="EE0000"/>
              </w:rPr>
            </w:pPr>
          </w:p>
        </w:tc>
      </w:tr>
    </w:tbl>
    <w:p w14:paraId="0E0854D1" w14:textId="3DD9DC27" w:rsidR="00690584" w:rsidRPr="001B164C" w:rsidRDefault="00690584" w:rsidP="00DF669F">
      <w:pPr>
        <w:spacing w:line="276" w:lineRule="auto"/>
        <w:rPr>
          <w:rFonts w:cstheme="minorHAnsi"/>
          <w:color w:val="EE0000"/>
        </w:rPr>
      </w:pPr>
    </w:p>
    <w:tbl>
      <w:tblPr>
        <w:tblStyle w:val="Tabellenraster"/>
        <w:tblW w:w="10485" w:type="dxa"/>
        <w:tblLook w:val="04A0" w:firstRow="1" w:lastRow="0" w:firstColumn="1" w:lastColumn="0" w:noHBand="0" w:noVBand="1"/>
      </w:tblPr>
      <w:tblGrid>
        <w:gridCol w:w="4106"/>
        <w:gridCol w:w="3827"/>
        <w:gridCol w:w="2552"/>
      </w:tblGrid>
      <w:tr w:rsidR="001C16A9" w:rsidRPr="001B164C" w14:paraId="62CEFAE8" w14:textId="77777777" w:rsidTr="006669AF">
        <w:tc>
          <w:tcPr>
            <w:tcW w:w="10485" w:type="dxa"/>
            <w:gridSpan w:val="3"/>
          </w:tcPr>
          <w:p w14:paraId="5CC73F29" w14:textId="0907CADD" w:rsidR="00DF669F" w:rsidRPr="001B164C" w:rsidRDefault="00DF669F" w:rsidP="00FB679F">
            <w:pPr>
              <w:spacing w:line="276" w:lineRule="auto"/>
              <w:rPr>
                <w:rFonts w:cstheme="minorHAnsi"/>
                <w:i/>
                <w:iCs/>
                <w:color w:val="EE0000"/>
              </w:rPr>
            </w:pPr>
            <w:r w:rsidRPr="00B75D30">
              <w:rPr>
                <w:rFonts w:cstheme="minorHAnsi"/>
                <w:i/>
                <w:iCs/>
              </w:rPr>
              <w:t>Reflexion</w:t>
            </w:r>
          </w:p>
        </w:tc>
      </w:tr>
      <w:tr w:rsidR="001C16A9" w:rsidRPr="001B164C" w14:paraId="3576AB62" w14:textId="77777777" w:rsidTr="006669AF">
        <w:tc>
          <w:tcPr>
            <w:tcW w:w="4106" w:type="dxa"/>
          </w:tcPr>
          <w:p w14:paraId="397C8F84" w14:textId="77777777" w:rsidR="00DF669F" w:rsidRPr="001B164C" w:rsidRDefault="00DF669F" w:rsidP="00FB679F">
            <w:pPr>
              <w:spacing w:line="276" w:lineRule="auto"/>
              <w:rPr>
                <w:rFonts w:cstheme="minorHAnsi"/>
                <w:color w:val="EE0000"/>
              </w:rPr>
            </w:pPr>
            <w:r w:rsidRPr="001B164C">
              <w:rPr>
                <w:rFonts w:cstheme="minorHAnsi"/>
                <w:color w:val="EE0000"/>
              </w:rPr>
              <w:t>&gt; Was hast du in dieser Einheit gelernt?</w:t>
            </w:r>
          </w:p>
          <w:p w14:paraId="171EEB00" w14:textId="77777777" w:rsidR="00DF669F" w:rsidRPr="001B164C" w:rsidRDefault="00DF669F" w:rsidP="00FD3CE9">
            <w:pPr>
              <w:tabs>
                <w:tab w:val="left" w:pos="2441"/>
                <w:tab w:val="left" w:pos="2880"/>
              </w:tabs>
              <w:spacing w:line="276" w:lineRule="auto"/>
              <w:rPr>
                <w:rFonts w:cstheme="minorHAnsi"/>
                <w:color w:val="EE0000"/>
              </w:rPr>
            </w:pPr>
            <w:r w:rsidRPr="001B164C">
              <w:rPr>
                <w:rFonts w:cstheme="minorHAnsi"/>
                <w:color w:val="EE0000"/>
              </w:rPr>
              <w:t xml:space="preserve">&gt; Welche Erkenntnisse hast du </w:t>
            </w:r>
            <w:r w:rsidR="00327F17" w:rsidRPr="001B164C">
              <w:rPr>
                <w:rFonts w:cstheme="minorHAnsi"/>
                <w:color w:val="EE0000"/>
              </w:rPr>
              <w:t xml:space="preserve">nach der letzten Challenge </w:t>
            </w:r>
            <w:r w:rsidRPr="001B164C">
              <w:rPr>
                <w:rFonts w:cstheme="minorHAnsi"/>
                <w:color w:val="EE0000"/>
              </w:rPr>
              <w:t>gewonnen?</w:t>
            </w:r>
          </w:p>
          <w:p w14:paraId="74A8D09D" w14:textId="2B3561B6" w:rsidR="00B31FEA" w:rsidRPr="001B164C" w:rsidRDefault="00B31FEA" w:rsidP="00B31FEA">
            <w:pPr>
              <w:tabs>
                <w:tab w:val="left" w:pos="273"/>
                <w:tab w:val="left" w:pos="2441"/>
                <w:tab w:val="left" w:pos="2880"/>
              </w:tabs>
              <w:spacing w:line="276" w:lineRule="auto"/>
              <w:rPr>
                <w:rFonts w:cstheme="minorHAnsi"/>
                <w:color w:val="EE0000"/>
              </w:rPr>
            </w:pPr>
            <w:r w:rsidRPr="001B164C">
              <w:rPr>
                <w:rFonts w:cstheme="minorHAnsi"/>
                <w:color w:val="EE0000"/>
              </w:rPr>
              <w:t>&gt; Kann die KI wirklich alles?</w:t>
            </w:r>
          </w:p>
        </w:tc>
        <w:tc>
          <w:tcPr>
            <w:tcW w:w="3827" w:type="dxa"/>
          </w:tcPr>
          <w:p w14:paraId="5D16C20B" w14:textId="77777777" w:rsidR="00DF669F" w:rsidRPr="001B164C" w:rsidRDefault="00DF669F" w:rsidP="00FB679F">
            <w:pPr>
              <w:spacing w:line="276" w:lineRule="auto"/>
              <w:rPr>
                <w:rFonts w:cstheme="minorHAnsi"/>
                <w:color w:val="EE0000"/>
              </w:rPr>
            </w:pPr>
            <w:r w:rsidRPr="001B164C">
              <w:rPr>
                <w:rFonts w:cstheme="minorHAnsi"/>
                <w:color w:val="EE0000"/>
              </w:rPr>
              <w:t>Diskussion im Plenum</w:t>
            </w:r>
          </w:p>
          <w:p w14:paraId="0B5807A8" w14:textId="77777777" w:rsidR="00327F17" w:rsidRPr="001B164C" w:rsidRDefault="00327F17" w:rsidP="00FB679F">
            <w:pPr>
              <w:spacing w:line="276" w:lineRule="auto"/>
              <w:rPr>
                <w:rFonts w:cstheme="minorHAnsi"/>
                <w:color w:val="EE0000"/>
              </w:rPr>
            </w:pPr>
          </w:p>
        </w:tc>
        <w:tc>
          <w:tcPr>
            <w:tcW w:w="2552" w:type="dxa"/>
          </w:tcPr>
          <w:p w14:paraId="4B2A6BCE" w14:textId="46FC6E50" w:rsidR="00DF669F" w:rsidRPr="001B164C" w:rsidRDefault="00B31FEA" w:rsidP="00FB679F">
            <w:pPr>
              <w:spacing w:line="276" w:lineRule="auto"/>
              <w:rPr>
                <w:rFonts w:cstheme="minorHAnsi"/>
                <w:color w:val="EE0000"/>
              </w:rPr>
            </w:pPr>
            <w:r w:rsidRPr="001B164C">
              <w:rPr>
                <w:rFonts w:cstheme="minorHAnsi"/>
                <w:color w:val="EE0000"/>
              </w:rPr>
              <w:t>--&gt; Tafelbild im Erwartungshorizont</w:t>
            </w:r>
          </w:p>
        </w:tc>
      </w:tr>
    </w:tbl>
    <w:p w14:paraId="18865822" w14:textId="060C8367" w:rsidR="00975FEE" w:rsidRPr="001B164C" w:rsidRDefault="00975FEE" w:rsidP="00775017">
      <w:pPr>
        <w:spacing w:after="0" w:line="276" w:lineRule="auto"/>
        <w:rPr>
          <w:rFonts w:cstheme="minorHAnsi"/>
          <w:color w:val="EE0000"/>
          <w:highlight w:val="lightGray"/>
        </w:rPr>
      </w:pPr>
      <w:bookmarkStart w:id="3" w:name="_Hlk139993229"/>
    </w:p>
    <w:tbl>
      <w:tblPr>
        <w:tblStyle w:val="Tabellenraster"/>
        <w:tblW w:w="10485" w:type="dxa"/>
        <w:tblLook w:val="04A0" w:firstRow="1" w:lastRow="0" w:firstColumn="1" w:lastColumn="0" w:noHBand="0" w:noVBand="1"/>
      </w:tblPr>
      <w:tblGrid>
        <w:gridCol w:w="3964"/>
        <w:gridCol w:w="2552"/>
        <w:gridCol w:w="3969"/>
      </w:tblGrid>
      <w:tr w:rsidR="00975FEE" w:rsidRPr="001B164C" w14:paraId="45236C0B" w14:textId="77777777" w:rsidTr="006669AF">
        <w:tc>
          <w:tcPr>
            <w:tcW w:w="10485" w:type="dxa"/>
            <w:gridSpan w:val="3"/>
          </w:tcPr>
          <w:p w14:paraId="2EB3DC9E" w14:textId="7829CC7F" w:rsidR="00975FEE" w:rsidRPr="001B164C" w:rsidRDefault="001C2959" w:rsidP="00BB661C">
            <w:pPr>
              <w:spacing w:line="276" w:lineRule="auto"/>
              <w:rPr>
                <w:rFonts w:cstheme="minorHAnsi"/>
                <w:i/>
                <w:iCs/>
                <w:color w:val="EE0000"/>
              </w:rPr>
            </w:pPr>
            <w:r w:rsidRPr="00B75D30">
              <w:rPr>
                <w:rFonts w:cstheme="minorHAnsi"/>
                <w:i/>
                <w:iCs/>
              </w:rPr>
              <w:t xml:space="preserve">Fakultativ nach </w:t>
            </w:r>
            <w:r w:rsidR="00964135" w:rsidRPr="00B75D30">
              <w:rPr>
                <w:rFonts w:cstheme="minorHAnsi"/>
                <w:i/>
                <w:iCs/>
              </w:rPr>
              <w:t>zwei</w:t>
            </w:r>
            <w:r w:rsidRPr="00B75D30">
              <w:rPr>
                <w:rFonts w:cstheme="minorHAnsi"/>
                <w:i/>
                <w:iCs/>
              </w:rPr>
              <w:t xml:space="preserve"> Wochen: </w:t>
            </w:r>
            <w:r w:rsidR="00975FEE" w:rsidRPr="00B75D30">
              <w:rPr>
                <w:rFonts w:cstheme="minorHAnsi"/>
                <w:i/>
                <w:iCs/>
              </w:rPr>
              <w:t>Follow-up (z.</w:t>
            </w:r>
            <w:r w:rsidR="00327F17" w:rsidRPr="00B75D30">
              <w:rPr>
                <w:rFonts w:cstheme="minorHAnsi"/>
                <w:i/>
                <w:iCs/>
              </w:rPr>
              <w:t> </w:t>
            </w:r>
            <w:r w:rsidR="00975FEE" w:rsidRPr="00B75D30">
              <w:rPr>
                <w:rFonts w:cstheme="minorHAnsi"/>
                <w:i/>
                <w:iCs/>
              </w:rPr>
              <w:t>B. nach zwei Wochen)</w:t>
            </w:r>
          </w:p>
        </w:tc>
      </w:tr>
      <w:tr w:rsidR="00975FEE" w:rsidRPr="001B164C" w14:paraId="10201A95" w14:textId="77777777" w:rsidTr="006669AF">
        <w:tc>
          <w:tcPr>
            <w:tcW w:w="3964" w:type="dxa"/>
          </w:tcPr>
          <w:p w14:paraId="7DA6B456" w14:textId="47068144" w:rsidR="00975FEE" w:rsidRPr="001B164C" w:rsidRDefault="00975FEE" w:rsidP="00975FEE">
            <w:pPr>
              <w:spacing w:line="276" w:lineRule="auto"/>
              <w:rPr>
                <w:rFonts w:cstheme="minorHAnsi"/>
                <w:color w:val="EE0000"/>
              </w:rPr>
            </w:pPr>
            <w:r w:rsidRPr="001B164C">
              <w:rPr>
                <w:rFonts w:cstheme="minorHAnsi"/>
                <w:color w:val="EE0000"/>
              </w:rPr>
              <w:t>Ziel:</w:t>
            </w:r>
            <w:r w:rsidR="00327F17" w:rsidRPr="001B164C">
              <w:rPr>
                <w:rFonts w:cstheme="minorHAnsi"/>
                <w:color w:val="EE0000"/>
              </w:rPr>
              <w:t xml:space="preserve"> </w:t>
            </w:r>
            <w:r w:rsidRPr="001B164C">
              <w:rPr>
                <w:rFonts w:cstheme="minorHAnsi"/>
                <w:color w:val="EE0000"/>
              </w:rPr>
              <w:t>Kernbotschaften festigen, Umsetzung der Vorsätze reflektieren, Ressourcen dauerhaft verfügbar machen</w:t>
            </w:r>
          </w:p>
          <w:p w14:paraId="64123388" w14:textId="77777777" w:rsidR="00327F17" w:rsidRPr="001B164C" w:rsidRDefault="00327F17" w:rsidP="00BB661C">
            <w:pPr>
              <w:tabs>
                <w:tab w:val="left" w:pos="2441"/>
                <w:tab w:val="left" w:pos="2880"/>
              </w:tabs>
              <w:spacing w:line="276" w:lineRule="auto"/>
              <w:rPr>
                <w:rFonts w:cstheme="minorHAnsi"/>
                <w:color w:val="EE0000"/>
              </w:rPr>
            </w:pPr>
          </w:p>
          <w:p w14:paraId="6A97A819" w14:textId="2B187376" w:rsidR="00975FEE" w:rsidRPr="001B164C" w:rsidRDefault="00975FEE" w:rsidP="00BB661C">
            <w:pPr>
              <w:tabs>
                <w:tab w:val="left" w:pos="2441"/>
                <w:tab w:val="left" w:pos="2880"/>
              </w:tabs>
              <w:spacing w:line="276" w:lineRule="auto"/>
              <w:rPr>
                <w:rFonts w:cstheme="minorHAnsi"/>
                <w:color w:val="EE0000"/>
              </w:rPr>
            </w:pPr>
            <w:r w:rsidRPr="001B164C">
              <w:rPr>
                <w:rFonts w:cstheme="minorHAnsi"/>
                <w:color w:val="EE0000"/>
              </w:rPr>
              <w:t>Inhalte:</w:t>
            </w:r>
          </w:p>
          <w:p w14:paraId="20A9147E" w14:textId="392C96D8" w:rsidR="00327F17" w:rsidRPr="001B164C" w:rsidRDefault="00E93518" w:rsidP="00BB661C">
            <w:pPr>
              <w:tabs>
                <w:tab w:val="left" w:pos="2441"/>
                <w:tab w:val="left" w:pos="2880"/>
              </w:tabs>
              <w:spacing w:line="276" w:lineRule="auto"/>
              <w:rPr>
                <w:rFonts w:ascii="Calibri" w:eastAsia="Arial" w:hAnsi="Calibri" w:cs="Calibri"/>
                <w:color w:val="EE0000"/>
              </w:rPr>
            </w:pPr>
            <w:r w:rsidRPr="001B164C">
              <w:rPr>
                <w:rFonts w:ascii="Calibri" w:eastAsia="Arial" w:hAnsi="Calibri" w:cs="Calibri"/>
                <w:color w:val="EE0000"/>
              </w:rPr>
              <w:t xml:space="preserve">&gt; </w:t>
            </w:r>
            <w:r w:rsidR="00975FEE" w:rsidRPr="001B164C">
              <w:rPr>
                <w:rFonts w:ascii="Calibri" w:eastAsia="Arial" w:hAnsi="Calibri" w:cs="Calibri"/>
                <w:color w:val="EE0000"/>
              </w:rPr>
              <w:t xml:space="preserve">Was hat funktioniert? Was nicht? </w:t>
            </w:r>
          </w:p>
          <w:p w14:paraId="7C8F1066" w14:textId="16E27EDC" w:rsidR="00545567" w:rsidRPr="001B164C" w:rsidRDefault="00E93518" w:rsidP="00327F17">
            <w:pPr>
              <w:tabs>
                <w:tab w:val="left" w:pos="2441"/>
                <w:tab w:val="left" w:pos="2880"/>
              </w:tabs>
              <w:spacing w:line="276" w:lineRule="auto"/>
              <w:rPr>
                <w:rFonts w:cstheme="minorHAnsi"/>
                <w:color w:val="EE0000"/>
              </w:rPr>
            </w:pPr>
            <w:r w:rsidRPr="001B164C">
              <w:rPr>
                <w:rFonts w:ascii="Calibri" w:eastAsia="Arial" w:hAnsi="Calibri" w:cs="Calibri"/>
                <w:color w:val="EE0000"/>
              </w:rPr>
              <w:t>&gt; W</w:t>
            </w:r>
            <w:r w:rsidR="00975FEE" w:rsidRPr="001B164C">
              <w:rPr>
                <w:rFonts w:ascii="Calibri" w:eastAsia="Arial" w:hAnsi="Calibri" w:cs="Calibri"/>
                <w:color w:val="EE0000"/>
              </w:rPr>
              <w:t>elche Vorsätze wurden umgesetzt?</w:t>
            </w:r>
          </w:p>
        </w:tc>
        <w:tc>
          <w:tcPr>
            <w:tcW w:w="2552" w:type="dxa"/>
          </w:tcPr>
          <w:p w14:paraId="04363263" w14:textId="77777777" w:rsidR="00975FEE" w:rsidRPr="001B164C" w:rsidRDefault="00975FEE" w:rsidP="00BB661C">
            <w:pPr>
              <w:spacing w:line="276" w:lineRule="auto"/>
              <w:rPr>
                <w:rFonts w:cstheme="minorHAnsi"/>
                <w:color w:val="EE0000"/>
              </w:rPr>
            </w:pPr>
            <w:r w:rsidRPr="001B164C">
              <w:rPr>
                <w:rFonts w:cstheme="minorHAnsi"/>
                <w:color w:val="EE0000"/>
              </w:rPr>
              <w:t>Diskussion im Plenum</w:t>
            </w:r>
          </w:p>
          <w:p w14:paraId="17750AF3" w14:textId="631382E2" w:rsidR="00327F17" w:rsidRPr="001B164C" w:rsidRDefault="00327F17" w:rsidP="00327F17">
            <w:pPr>
              <w:spacing w:line="276" w:lineRule="auto"/>
              <w:rPr>
                <w:rFonts w:cstheme="minorHAnsi"/>
                <w:color w:val="EE0000"/>
              </w:rPr>
            </w:pPr>
          </w:p>
        </w:tc>
        <w:tc>
          <w:tcPr>
            <w:tcW w:w="3969" w:type="dxa"/>
          </w:tcPr>
          <w:p w14:paraId="6332F20C" w14:textId="77777777" w:rsidR="00B31FEA" w:rsidRPr="001B164C" w:rsidRDefault="00B31FEA" w:rsidP="00B31FEA">
            <w:pPr>
              <w:tabs>
                <w:tab w:val="left" w:pos="1843"/>
              </w:tabs>
              <w:spacing w:line="276" w:lineRule="auto"/>
              <w:rPr>
                <w:rFonts w:cstheme="minorHAnsi"/>
                <w:color w:val="EE0000"/>
              </w:rPr>
            </w:pPr>
            <w:r w:rsidRPr="001B164C">
              <w:rPr>
                <w:rFonts w:cstheme="minorHAnsi"/>
                <w:b/>
                <w:bCs/>
                <w:color w:val="EE0000"/>
              </w:rPr>
              <w:t xml:space="preserve">digital (fakultativ): </w:t>
            </w:r>
          </w:p>
          <w:p w14:paraId="2A07A90D" w14:textId="6A5BEA28" w:rsidR="00B31FEA" w:rsidRPr="001B164C" w:rsidRDefault="00B31FEA" w:rsidP="00B31FEA">
            <w:pPr>
              <w:tabs>
                <w:tab w:val="left" w:pos="1843"/>
              </w:tabs>
              <w:spacing w:line="276" w:lineRule="auto"/>
              <w:rPr>
                <w:rFonts w:cstheme="minorHAnsi"/>
                <w:color w:val="EE0000"/>
              </w:rPr>
            </w:pPr>
            <w:r w:rsidRPr="001B164C">
              <w:rPr>
                <w:rFonts w:cstheme="minorHAnsi"/>
                <w:color w:val="EE0000"/>
              </w:rPr>
              <w:t xml:space="preserve">--&gt; </w:t>
            </w:r>
            <w:hyperlink r:id="rId16" w:history="1">
              <w:r w:rsidRPr="001B164C">
                <w:rPr>
                  <w:rStyle w:val="Hyperlink"/>
                  <w:rFonts w:cstheme="minorHAnsi"/>
                  <w:color w:val="EE0000"/>
                </w:rPr>
                <w:t>www.mentimeter.com</w:t>
              </w:r>
            </w:hyperlink>
          </w:p>
          <w:p w14:paraId="02ED0FC6" w14:textId="77777777" w:rsidR="00B31FEA" w:rsidRPr="001B164C" w:rsidRDefault="00B31FEA" w:rsidP="00B31FEA">
            <w:pPr>
              <w:tabs>
                <w:tab w:val="left" w:pos="1843"/>
              </w:tabs>
              <w:spacing w:line="276" w:lineRule="auto"/>
              <w:rPr>
                <w:rFonts w:cstheme="minorHAnsi"/>
                <w:color w:val="EE0000"/>
              </w:rPr>
            </w:pPr>
            <w:r w:rsidRPr="001B164C">
              <w:rPr>
                <w:rFonts w:cstheme="minorHAnsi"/>
                <w:color w:val="EE0000"/>
                <w:highlight w:val="yellow"/>
              </w:rPr>
              <w:t>((Verlinkung auf: https://www.menti.com/al2m6jgr2ew2))</w:t>
            </w:r>
          </w:p>
          <w:p w14:paraId="0031C35B" w14:textId="01580D6C" w:rsidR="00975FEE" w:rsidRPr="001B164C" w:rsidRDefault="00975FEE" w:rsidP="00BB661C">
            <w:pPr>
              <w:spacing w:line="276" w:lineRule="auto"/>
              <w:rPr>
                <w:rFonts w:cstheme="minorHAnsi"/>
                <w:color w:val="EE0000"/>
              </w:rPr>
            </w:pPr>
          </w:p>
        </w:tc>
      </w:tr>
    </w:tbl>
    <w:p w14:paraId="24999782" w14:textId="6BA79EDC" w:rsidR="00DF669F" w:rsidRPr="001B164C" w:rsidRDefault="00DF669F" w:rsidP="00DF669F">
      <w:pPr>
        <w:rPr>
          <w:rFonts w:cstheme="minorHAnsi"/>
          <w:color w:val="EE0000"/>
          <w:highlight w:val="lightGray"/>
        </w:rPr>
      </w:pPr>
      <w:r w:rsidRPr="001B164C">
        <w:rPr>
          <w:rFonts w:cstheme="minorHAnsi"/>
          <w:color w:val="EE0000"/>
          <w:highlight w:val="lightGray"/>
        </w:rPr>
        <w:br w:type="page"/>
      </w:r>
    </w:p>
    <w:p w14:paraId="4182833D" w14:textId="20751449" w:rsidR="00775017" w:rsidRPr="001B164C" w:rsidRDefault="00775017" w:rsidP="00DF669F">
      <w:pPr>
        <w:rPr>
          <w:rFonts w:cstheme="minorHAnsi"/>
          <w:color w:val="EE0000"/>
          <w:highlight w:val="yellow"/>
        </w:rPr>
      </w:pPr>
      <w:r w:rsidRPr="001B164C">
        <w:rPr>
          <w:rFonts w:cstheme="minorHAnsi"/>
          <w:color w:val="EE0000"/>
          <w:highlight w:val="yellow"/>
        </w:rPr>
        <w:lastRenderedPageBreak/>
        <w:t>((Seite 6))</w:t>
      </w:r>
    </w:p>
    <w:p w14:paraId="3690E2E9" w14:textId="774903F6" w:rsidR="00A66414" w:rsidRPr="001B164C" w:rsidRDefault="00775017" w:rsidP="00DF669F">
      <w:pPr>
        <w:rPr>
          <w:rFonts w:cstheme="minorHAnsi"/>
          <w:color w:val="EE0000"/>
          <w:highlight w:val="yellow"/>
        </w:rPr>
      </w:pPr>
      <w:r w:rsidRPr="001B164C">
        <w:rPr>
          <w:rFonts w:cstheme="minorHAnsi"/>
          <w:color w:val="EE0000"/>
          <w:highlight w:val="yellow"/>
        </w:rPr>
        <w:t xml:space="preserve">((Exkurs </w:t>
      </w:r>
      <w:r w:rsidR="002E00A1" w:rsidRPr="001B164C">
        <w:rPr>
          <w:rFonts w:cstheme="minorHAnsi"/>
          <w:color w:val="EE0000"/>
          <w:highlight w:val="yellow"/>
        </w:rPr>
        <w:t>„</w:t>
      </w:r>
      <w:r w:rsidRPr="001B164C">
        <w:rPr>
          <w:rFonts w:cstheme="minorHAnsi"/>
          <w:color w:val="EE0000"/>
          <w:highlight w:val="yellow"/>
        </w:rPr>
        <w:t>Über digitale Gesundheitskompetenz</w:t>
      </w:r>
      <w:r w:rsidR="002E00A1" w:rsidRPr="001B164C">
        <w:rPr>
          <w:rFonts w:cstheme="minorHAnsi"/>
          <w:color w:val="EE0000"/>
          <w:highlight w:val="yellow"/>
        </w:rPr>
        <w:t>“</w:t>
      </w:r>
      <w:r w:rsidRPr="001B164C">
        <w:rPr>
          <w:rFonts w:cstheme="minorHAnsi"/>
          <w:color w:val="EE0000"/>
          <w:highlight w:val="yellow"/>
        </w:rPr>
        <w:t xml:space="preserve"> bitte einfügen))</w:t>
      </w:r>
    </w:p>
    <w:p w14:paraId="6C907D6E" w14:textId="349E551A" w:rsidR="002C39FF" w:rsidRPr="001B164C" w:rsidRDefault="002C39FF">
      <w:pPr>
        <w:rPr>
          <w:color w:val="EE0000"/>
        </w:rPr>
      </w:pPr>
      <w:r w:rsidRPr="001B164C">
        <w:rPr>
          <w:color w:val="EE0000"/>
        </w:rPr>
        <w:br w:type="page"/>
      </w:r>
    </w:p>
    <w:tbl>
      <w:tblPr>
        <w:tblStyle w:val="Tabellenraster"/>
        <w:tblW w:w="10431" w:type="dxa"/>
        <w:tblLayout w:type="fixed"/>
        <w:tblLook w:val="04A0" w:firstRow="1" w:lastRow="0" w:firstColumn="1" w:lastColumn="0" w:noHBand="0" w:noVBand="1"/>
      </w:tblPr>
      <w:tblGrid>
        <w:gridCol w:w="10431"/>
      </w:tblGrid>
      <w:tr w:rsidR="00412DE0" w:rsidRPr="001B164C" w14:paraId="454F7F89" w14:textId="77777777" w:rsidTr="00412DE0">
        <w:tc>
          <w:tcPr>
            <w:tcW w:w="10431" w:type="dxa"/>
          </w:tcPr>
          <w:p w14:paraId="249ABA71" w14:textId="245F06B1" w:rsidR="002C39FF" w:rsidRPr="001B164C" w:rsidRDefault="002C39FF" w:rsidP="00F07C29">
            <w:pPr>
              <w:rPr>
                <w:rFonts w:cstheme="minorHAnsi"/>
                <w:color w:val="EE0000"/>
              </w:rPr>
            </w:pPr>
            <w:r w:rsidRPr="001B164C">
              <w:rPr>
                <w:rFonts w:cstheme="minorHAnsi"/>
                <w:color w:val="EE0000"/>
                <w:highlight w:val="yellow"/>
              </w:rPr>
              <w:lastRenderedPageBreak/>
              <w:t>((Seite 7))</w:t>
            </w:r>
          </w:p>
          <w:p w14:paraId="5EEF4802" w14:textId="77777777" w:rsidR="002C39FF" w:rsidRPr="00C63353" w:rsidRDefault="002C39FF" w:rsidP="00F07C29">
            <w:pPr>
              <w:rPr>
                <w:rFonts w:cstheme="minorHAnsi"/>
                <w:b/>
                <w:bCs/>
                <w:sz w:val="26"/>
                <w:szCs w:val="26"/>
              </w:rPr>
            </w:pPr>
            <w:r w:rsidRPr="00C63353">
              <w:rPr>
                <w:rFonts w:cstheme="minorHAnsi"/>
                <w:b/>
                <w:bCs/>
                <w:sz w:val="26"/>
                <w:szCs w:val="26"/>
              </w:rPr>
              <w:t>Lösungen/Erwartungshorizont</w:t>
            </w:r>
          </w:p>
          <w:p w14:paraId="1CAA4F18" w14:textId="77777777" w:rsidR="002C39FF" w:rsidRPr="001B164C" w:rsidRDefault="002C39FF" w:rsidP="00F07C29">
            <w:pPr>
              <w:rPr>
                <w:rFonts w:cstheme="minorHAnsi"/>
                <w:color w:val="EE0000"/>
              </w:rPr>
            </w:pPr>
          </w:p>
          <w:p w14:paraId="0AA92EF6" w14:textId="2E46FDD6" w:rsidR="002C39FF" w:rsidRPr="00B75D30" w:rsidRDefault="002C39FF" w:rsidP="00F07C29">
            <w:pPr>
              <w:tabs>
                <w:tab w:val="left" w:pos="273"/>
              </w:tabs>
              <w:spacing w:line="276" w:lineRule="auto"/>
              <w:rPr>
                <w:rFonts w:cstheme="minorHAnsi"/>
                <w:b/>
                <w:bCs/>
              </w:rPr>
            </w:pPr>
            <w:r w:rsidRPr="00B75D30">
              <w:rPr>
                <w:rFonts w:cstheme="minorHAnsi"/>
                <w:b/>
                <w:bCs/>
                <w:sz w:val="26"/>
                <w:szCs w:val="26"/>
              </w:rPr>
              <w:t>Einstieg</w:t>
            </w:r>
          </w:p>
          <w:p w14:paraId="177B3DDB" w14:textId="77777777" w:rsidR="002C39FF" w:rsidRPr="00B75D30" w:rsidRDefault="002C39FF" w:rsidP="00F07C29">
            <w:pPr>
              <w:tabs>
                <w:tab w:val="left" w:pos="273"/>
              </w:tabs>
              <w:spacing w:line="276" w:lineRule="auto"/>
              <w:rPr>
                <w:rFonts w:cstheme="minorHAnsi"/>
              </w:rPr>
            </w:pPr>
            <w:r w:rsidRPr="00B75D30">
              <w:rPr>
                <w:rFonts w:cstheme="minorHAnsi"/>
              </w:rPr>
              <w:t>Individuelle Antworten der Lernenden</w:t>
            </w:r>
          </w:p>
          <w:p w14:paraId="6E00ADA8" w14:textId="419F5FDE" w:rsidR="002C39FF" w:rsidRPr="00B75D30" w:rsidRDefault="002C39FF" w:rsidP="00F07C29">
            <w:pPr>
              <w:tabs>
                <w:tab w:val="left" w:pos="273"/>
              </w:tabs>
              <w:spacing w:line="276" w:lineRule="auto"/>
              <w:rPr>
                <w:rFonts w:cstheme="minorHAnsi"/>
              </w:rPr>
            </w:pPr>
            <w:r w:rsidRPr="00B75D30">
              <w:rPr>
                <w:rFonts w:cstheme="minorHAnsi"/>
              </w:rPr>
              <w:t xml:space="preserve">Die Lehrkraft nimmt spontane Reaktionen aus dem Raum auf und führt anschließend </w:t>
            </w:r>
            <w:r w:rsidR="00B75D30" w:rsidRPr="00B75D30">
              <w:rPr>
                <w:rFonts w:cstheme="minorHAnsi"/>
              </w:rPr>
              <w:t xml:space="preserve">mit Arbeitsblatt 1 </w:t>
            </w:r>
            <w:r w:rsidRPr="00B75D30">
              <w:rPr>
                <w:rFonts w:cstheme="minorHAnsi"/>
              </w:rPr>
              <w:t xml:space="preserve">nahtlos </w:t>
            </w:r>
            <w:r w:rsidR="00B75D30" w:rsidRPr="00B75D30">
              <w:rPr>
                <w:rFonts w:cstheme="minorHAnsi"/>
              </w:rPr>
              <w:t>zu weiteren Beispielen über</w:t>
            </w:r>
            <w:r w:rsidRPr="00B75D30">
              <w:rPr>
                <w:rFonts w:cstheme="minorHAnsi"/>
              </w:rPr>
              <w:t xml:space="preserve">. </w:t>
            </w:r>
            <w:r w:rsidR="00B75D30" w:rsidRPr="00B75D30">
              <w:rPr>
                <w:rFonts w:cstheme="minorHAnsi"/>
              </w:rPr>
              <w:t xml:space="preserve">Lehrkraft zeigt Collage mit 8 Behauptungen </w:t>
            </w:r>
            <w:r w:rsidR="00B75D30" w:rsidRPr="00B75D30">
              <w:rPr>
                <w:rFonts w:cstheme="minorHAnsi"/>
              </w:rPr>
              <w:t>im</w:t>
            </w:r>
            <w:r w:rsidR="00B75D30" w:rsidRPr="00B75D30">
              <w:rPr>
                <w:rFonts w:cstheme="minorHAnsi"/>
              </w:rPr>
              <w:t xml:space="preserve"> Social Media </w:t>
            </w:r>
            <w:r w:rsidR="00B75D30" w:rsidRPr="00B75D30">
              <w:rPr>
                <w:rFonts w:cstheme="minorHAnsi"/>
              </w:rPr>
              <w:t xml:space="preserve">Stil </w:t>
            </w:r>
            <w:r w:rsidR="00B75D30" w:rsidRPr="00B75D30">
              <w:rPr>
                <w:rFonts w:cstheme="minorHAnsi"/>
              </w:rPr>
              <w:t>– Mix aus Fakt und Fake (z. B. „Detox-Tee reinigt deinen Körper", „8 Gläser Wasser pro Tag sind Pflicht", „Zucker macht Kinder hyperaktiv"). Schüler:innen reagieren spontan per Daumen hoch/runte</w:t>
            </w:r>
            <w:r w:rsidR="00B75D30" w:rsidRPr="00B75D30">
              <w:rPr>
                <w:rFonts w:cstheme="minorHAnsi"/>
              </w:rPr>
              <w:t>r. Auflösung nach jeder Behauptung.</w:t>
            </w:r>
          </w:p>
          <w:p w14:paraId="61C45992" w14:textId="77777777" w:rsidR="005A0361" w:rsidRDefault="005A0361" w:rsidP="00F07C29">
            <w:pPr>
              <w:tabs>
                <w:tab w:val="left" w:pos="273"/>
              </w:tabs>
              <w:spacing w:line="276" w:lineRule="auto"/>
              <w:rPr>
                <w:rFonts w:cstheme="minorHAnsi"/>
              </w:rPr>
            </w:pPr>
            <w:r>
              <w:rPr>
                <w:rFonts w:cstheme="minorHAnsi"/>
              </w:rPr>
              <w:t>Bei eher zurückhaltenden Reaktionen/Kommentaren kann man mit folgenden Fragen das Gespräch voranbringen: „Was müsstet ihr tun, wenn</w:t>
            </w:r>
            <w:r w:rsidRPr="005A0361">
              <w:rPr>
                <w:rFonts w:cstheme="minorHAnsi"/>
              </w:rPr>
              <w:t xml:space="preserve"> man sicher sein wollte?</w:t>
            </w:r>
            <w:r>
              <w:rPr>
                <w:rFonts w:cstheme="minorHAnsi"/>
              </w:rPr>
              <w:t xml:space="preserve">“ </w:t>
            </w:r>
            <w:r w:rsidR="00B75D30" w:rsidRPr="00B75D30">
              <w:rPr>
                <w:rFonts w:cstheme="minorHAnsi"/>
              </w:rPr>
              <w:t>„Welche dieser Behauptungen könnte eure Gesundheitsentscheidungen beeinflussen</w:t>
            </w:r>
            <w:r>
              <w:rPr>
                <w:rFonts w:cstheme="minorHAnsi"/>
              </w:rPr>
              <w:t>“</w:t>
            </w:r>
            <w:r w:rsidR="00B75D30" w:rsidRPr="00B75D30">
              <w:rPr>
                <w:rFonts w:cstheme="minorHAnsi"/>
              </w:rPr>
              <w:t xml:space="preserve"> </w:t>
            </w:r>
          </w:p>
          <w:p w14:paraId="6403654C" w14:textId="4F4D4106" w:rsidR="00B75D30" w:rsidRPr="00B75D30" w:rsidRDefault="00B75D30" w:rsidP="00F07C29">
            <w:pPr>
              <w:tabs>
                <w:tab w:val="left" w:pos="273"/>
              </w:tabs>
              <w:spacing w:line="276" w:lineRule="auto"/>
              <w:rPr>
                <w:rFonts w:cstheme="minorHAnsi"/>
              </w:rPr>
            </w:pPr>
            <w:r w:rsidRPr="00B75D30">
              <w:rPr>
                <w:rFonts w:cstheme="minorHAnsi"/>
              </w:rPr>
              <w:t>Überleitung zu Phase 2: *„Warum verbreiten sich solche Behauptungen überhaupt so schnell – obwohl viele davon nicht stimmen?"</w:t>
            </w:r>
          </w:p>
          <w:p w14:paraId="2B130197" w14:textId="2ED4BE79" w:rsidR="002C39FF" w:rsidRPr="001B164C" w:rsidRDefault="002C39FF" w:rsidP="00F07C29">
            <w:pPr>
              <w:tabs>
                <w:tab w:val="left" w:pos="273"/>
              </w:tabs>
              <w:spacing w:line="276" w:lineRule="auto"/>
              <w:rPr>
                <w:rFonts w:cstheme="minorHAnsi"/>
                <w:color w:val="EE0000"/>
              </w:rPr>
            </w:pPr>
            <w:r w:rsidRPr="001B164C">
              <w:rPr>
                <w:rFonts w:cstheme="minorHAnsi"/>
                <w:color w:val="EE0000"/>
              </w:rPr>
              <w:t>___________________________________________________________________________</w:t>
            </w:r>
          </w:p>
          <w:p w14:paraId="1FAA3818" w14:textId="0C72767B" w:rsidR="002C39FF" w:rsidRPr="005A0361" w:rsidRDefault="002C39FF" w:rsidP="00F07C29">
            <w:pPr>
              <w:tabs>
                <w:tab w:val="left" w:pos="273"/>
              </w:tabs>
              <w:spacing w:line="276" w:lineRule="auto"/>
              <w:rPr>
                <w:rFonts w:cstheme="minorHAnsi"/>
                <w:b/>
                <w:bCs/>
              </w:rPr>
            </w:pPr>
            <w:r w:rsidRPr="005A0361">
              <w:rPr>
                <w:rFonts w:cstheme="minorHAnsi"/>
                <w:b/>
                <w:bCs/>
                <w:sz w:val="26"/>
                <w:szCs w:val="26"/>
              </w:rPr>
              <w:t>Hinführung zum Thema</w:t>
            </w:r>
          </w:p>
          <w:p w14:paraId="06F612F0" w14:textId="5B766483" w:rsidR="00EF297B" w:rsidRDefault="00EF297B" w:rsidP="00F07C29">
            <w:pPr>
              <w:tabs>
                <w:tab w:val="left" w:pos="273"/>
              </w:tabs>
              <w:spacing w:line="276" w:lineRule="auto"/>
              <w:rPr>
                <w:rFonts w:cstheme="minorHAnsi"/>
              </w:rPr>
            </w:pPr>
            <w:r w:rsidRPr="00EF297B">
              <w:rPr>
                <w:rFonts w:cstheme="minorHAnsi"/>
              </w:rPr>
              <w:t>Lehrkraft zeigt Infografik</w:t>
            </w:r>
            <w:r w:rsidR="001A7CE6">
              <w:rPr>
                <w:rFonts w:cstheme="minorHAnsi"/>
              </w:rPr>
              <w:t xml:space="preserve"> </w:t>
            </w:r>
            <w:r w:rsidR="001A7CE6" w:rsidRPr="001A7CE6">
              <w:rPr>
                <w:rFonts w:cstheme="minorHAnsi"/>
                <w:color w:val="EE0000"/>
              </w:rPr>
              <w:t>(Anhang 2)</w:t>
            </w:r>
            <w:r w:rsidR="001A7CE6">
              <w:rPr>
                <w:rFonts w:cstheme="minorHAnsi"/>
              </w:rPr>
              <w:t xml:space="preserve"> als Kurzimpuls</w:t>
            </w:r>
            <w:r w:rsidRPr="00EF297B">
              <w:rPr>
                <w:rFonts w:cstheme="minorHAnsi"/>
              </w:rPr>
              <w:t>: Algorithmen (emotionale Inhalte werden bevorzugt), einfache Botschaften, Körperideale als Trigger, sozialer Beweis. Sek II: zusätzlich psychologische Mechanismen + Kurz-Exkurs „Gesundheitsmythen und KI" (s. u.).</w:t>
            </w:r>
          </w:p>
          <w:p w14:paraId="44BC58DF" w14:textId="77777777" w:rsidR="00EF297B" w:rsidRDefault="00EF297B" w:rsidP="00F07C29">
            <w:pPr>
              <w:tabs>
                <w:tab w:val="left" w:pos="273"/>
              </w:tabs>
              <w:spacing w:line="276" w:lineRule="auto"/>
              <w:rPr>
                <w:rFonts w:cstheme="minorHAnsi"/>
              </w:rPr>
            </w:pPr>
          </w:p>
          <w:p w14:paraId="318F1F37" w14:textId="26369434" w:rsidR="00EF297B" w:rsidRDefault="00EF297B" w:rsidP="00EF297B">
            <w:pPr>
              <w:tabs>
                <w:tab w:val="left" w:pos="273"/>
              </w:tabs>
              <w:spacing w:line="276" w:lineRule="auto"/>
              <w:rPr>
                <w:rFonts w:cstheme="minorHAnsi"/>
              </w:rPr>
            </w:pPr>
            <w:r>
              <w:rPr>
                <w:rFonts w:cstheme="minorHAnsi"/>
              </w:rPr>
              <w:t xml:space="preserve">In 2er-Gruppen </w:t>
            </w:r>
            <w:r w:rsidRPr="00EF297B">
              <w:rPr>
                <w:rFonts w:cstheme="minorHAnsi"/>
              </w:rPr>
              <w:t xml:space="preserve">sammeln und ergänzen </w:t>
            </w:r>
            <w:r>
              <w:rPr>
                <w:rFonts w:cstheme="minorHAnsi"/>
              </w:rPr>
              <w:t xml:space="preserve">die Lernenden </w:t>
            </w:r>
            <w:r w:rsidRPr="00EF297B">
              <w:rPr>
                <w:rFonts w:cstheme="minorHAnsi"/>
              </w:rPr>
              <w:t>Gründe auf AB 1 anhand eigener Beobachtungen: Algorithmen, Emotionen, vereinfachte Botschaften, Körperideale.</w:t>
            </w:r>
          </w:p>
          <w:p w14:paraId="30664260" w14:textId="77777777" w:rsidR="00EF297B" w:rsidRDefault="00EF297B" w:rsidP="00EF297B">
            <w:pPr>
              <w:tabs>
                <w:tab w:val="left" w:pos="273"/>
              </w:tabs>
              <w:spacing w:line="276" w:lineRule="auto"/>
              <w:rPr>
                <w:rFonts w:cstheme="minorHAnsi"/>
              </w:rPr>
            </w:pPr>
          </w:p>
          <w:p w14:paraId="0B042967" w14:textId="77777777" w:rsidR="00EF297B" w:rsidRPr="00EF297B" w:rsidRDefault="00EF297B" w:rsidP="00EF297B">
            <w:pPr>
              <w:tabs>
                <w:tab w:val="left" w:pos="273"/>
              </w:tabs>
              <w:spacing w:line="276" w:lineRule="auto"/>
              <w:rPr>
                <w:rFonts w:cstheme="minorHAnsi"/>
              </w:rPr>
            </w:pPr>
            <w:r w:rsidRPr="00EF297B">
              <w:rPr>
                <w:rFonts w:cstheme="minorHAnsi"/>
              </w:rPr>
              <w:t xml:space="preserve">Kurze Sammlung im Plenum. Leitfrage: </w:t>
            </w:r>
            <w:r w:rsidRPr="00EF297B">
              <w:rPr>
                <w:rFonts w:cstheme="minorHAnsi"/>
                <w:i/>
                <w:iCs/>
              </w:rPr>
              <w:t>„Welche Rolle spielen Körperbilder?"</w:t>
            </w:r>
            <w:r w:rsidRPr="00EF297B">
              <w:rPr>
                <w:rFonts w:cstheme="minorHAnsi"/>
              </w:rPr>
              <w:t xml:space="preserve"> Kernbotschaft: Widersprüchliche Gesundheitsinfos erzeugen nicht nur Fehlinformationen, sondern auch Verunsicherung, Stress und Schamgefühle – das belastet die mentale Gesundheit.</w:t>
            </w:r>
          </w:p>
          <w:p w14:paraId="393E6715" w14:textId="77777777" w:rsidR="00EF297B" w:rsidRDefault="00EF297B" w:rsidP="00EF297B">
            <w:pPr>
              <w:tabs>
                <w:tab w:val="left" w:pos="273"/>
              </w:tabs>
              <w:spacing w:line="276" w:lineRule="auto"/>
              <w:rPr>
                <w:rFonts w:cstheme="minorHAnsi"/>
              </w:rPr>
            </w:pPr>
          </w:p>
          <w:p w14:paraId="347300EB" w14:textId="77777777" w:rsidR="00EF297B" w:rsidRDefault="00EF297B" w:rsidP="00EF297B">
            <w:pPr>
              <w:tabs>
                <w:tab w:val="left" w:pos="273"/>
              </w:tabs>
              <w:spacing w:line="276" w:lineRule="auto"/>
              <w:rPr>
                <w:rFonts w:cstheme="minorHAnsi"/>
              </w:rPr>
            </w:pPr>
          </w:p>
          <w:p w14:paraId="6B957ABF" w14:textId="4D684444" w:rsidR="00412DE0" w:rsidRPr="001B164C" w:rsidRDefault="00412DE0" w:rsidP="00412DE0">
            <w:pPr>
              <w:tabs>
                <w:tab w:val="left" w:pos="273"/>
              </w:tabs>
              <w:spacing w:line="276" w:lineRule="auto"/>
              <w:rPr>
                <w:color w:val="EE0000"/>
              </w:rPr>
            </w:pPr>
            <w:r w:rsidRPr="001B164C">
              <w:rPr>
                <w:color w:val="EE0000"/>
                <w:highlight w:val="yellow"/>
              </w:rPr>
              <w:t>((Infobox/Quellen // neben den 4 vorigen Fragen))</w:t>
            </w:r>
          </w:p>
          <w:p w14:paraId="5856D827" w14:textId="77777777" w:rsidR="006349E6" w:rsidRPr="001B164C" w:rsidRDefault="00412DE0" w:rsidP="00412DE0">
            <w:pPr>
              <w:tabs>
                <w:tab w:val="left" w:pos="273"/>
              </w:tabs>
              <w:spacing w:line="276" w:lineRule="auto"/>
              <w:rPr>
                <w:color w:val="EE0000"/>
              </w:rPr>
            </w:pPr>
            <w:r w:rsidRPr="001B164C">
              <w:rPr>
                <w:color w:val="EE0000"/>
              </w:rPr>
              <w:t xml:space="preserve">Mehr </w:t>
            </w:r>
            <w:r w:rsidR="006349E6" w:rsidRPr="001B164C">
              <w:rPr>
                <w:color w:val="EE0000"/>
              </w:rPr>
              <w:t>zum Thema:</w:t>
            </w:r>
          </w:p>
          <w:p w14:paraId="7D628105" w14:textId="16AF328D" w:rsidR="00412DE0" w:rsidRPr="001B164C" w:rsidRDefault="00412DE0">
            <w:pPr>
              <w:pStyle w:val="Listenabsatz"/>
              <w:numPr>
                <w:ilvl w:val="0"/>
                <w:numId w:val="18"/>
              </w:numPr>
              <w:tabs>
                <w:tab w:val="left" w:pos="273"/>
              </w:tabs>
              <w:spacing w:line="276" w:lineRule="auto"/>
              <w:ind w:left="307"/>
              <w:rPr>
                <w:color w:val="EE0000"/>
              </w:rPr>
            </w:pPr>
            <w:r w:rsidRPr="001B164C">
              <w:rPr>
                <w:color w:val="EE0000"/>
              </w:rPr>
              <w:t xml:space="preserve">„In künstlicher Beziehung – Wenn KI mehr als nur ein Tool wird“ unter </w:t>
            </w:r>
            <w:hyperlink r:id="rId17" w:history="1">
              <w:r w:rsidRPr="001B164C">
                <w:rPr>
                  <w:rStyle w:val="Hyperlink"/>
                  <w:color w:val="EE0000"/>
                </w:rPr>
                <w:t>www.ins-netz-gehen.de</w:t>
              </w:r>
            </w:hyperlink>
            <w:r w:rsidRPr="001B164C">
              <w:rPr>
                <w:color w:val="EE0000"/>
              </w:rPr>
              <w:t xml:space="preserve"> </w:t>
            </w:r>
            <w:r w:rsidRPr="001B164C">
              <w:rPr>
                <w:color w:val="EE0000"/>
                <w:highlight w:val="yellow"/>
              </w:rPr>
              <w:t xml:space="preserve">((Verlinkung auf: </w:t>
            </w:r>
            <w:hyperlink r:id="rId18" w:history="1">
              <w:r w:rsidRPr="001B164C">
                <w:rPr>
                  <w:rStyle w:val="Hyperlink"/>
                  <w:color w:val="EE0000"/>
                  <w:highlight w:val="yellow"/>
                </w:rPr>
                <w:t>https://www.ins-netz-gehen.de/jugendliche/internet/beziehung-mit-ki-risiken)</w:t>
              </w:r>
            </w:hyperlink>
            <w:r w:rsidRPr="001B164C">
              <w:rPr>
                <w:color w:val="EE0000"/>
                <w:highlight w:val="yellow"/>
              </w:rPr>
              <w:t>)</w:t>
            </w:r>
          </w:p>
          <w:p w14:paraId="386E8AA4" w14:textId="46FC95C0" w:rsidR="00412DE0" w:rsidRPr="001B164C" w:rsidRDefault="00412DE0">
            <w:pPr>
              <w:pStyle w:val="Listenabsatz"/>
              <w:numPr>
                <w:ilvl w:val="0"/>
                <w:numId w:val="18"/>
              </w:numPr>
              <w:tabs>
                <w:tab w:val="left" w:pos="273"/>
              </w:tabs>
              <w:spacing w:line="276" w:lineRule="auto"/>
              <w:ind w:left="307"/>
              <w:rPr>
                <w:rFonts w:cstheme="minorHAnsi"/>
                <w:color w:val="EE0000"/>
              </w:rPr>
            </w:pPr>
            <w:r w:rsidRPr="001B164C">
              <w:rPr>
                <w:color w:val="EE0000"/>
              </w:rPr>
              <w:t>„Psychologie – Freundschaft“ unter https://www.planet-wissen.de</w:t>
            </w:r>
            <w:r w:rsidRPr="001B164C">
              <w:rPr>
                <w:color w:val="EE0000"/>
                <w:highlight w:val="yellow"/>
              </w:rPr>
              <w:t xml:space="preserve"> ((Verlinkung auf: </w:t>
            </w:r>
            <w:hyperlink r:id="rId19" w:history="1">
              <w:r w:rsidRPr="001B164C">
                <w:rPr>
                  <w:rStyle w:val="Hyperlink"/>
                  <w:color w:val="EE0000"/>
                  <w:highlight w:val="yellow"/>
                </w:rPr>
                <w:t>https://www.planet-wissen.de/gesellschaft/psychologie/freundschaft_gemeinsam_durch_dick_und_duenn/pwwbfreundschaftgemeinsamdurchdickundduenn100.html)</w:t>
              </w:r>
            </w:hyperlink>
          </w:p>
          <w:p w14:paraId="62E0F7F6" w14:textId="77777777" w:rsidR="00412DE0" w:rsidRPr="001B164C" w:rsidRDefault="00412DE0" w:rsidP="00F07C29">
            <w:pPr>
              <w:tabs>
                <w:tab w:val="left" w:pos="273"/>
              </w:tabs>
              <w:spacing w:line="276" w:lineRule="auto"/>
              <w:rPr>
                <w:rFonts w:cstheme="minorHAnsi"/>
                <w:color w:val="EE0000"/>
              </w:rPr>
            </w:pPr>
          </w:p>
          <w:p w14:paraId="6D7D02FF" w14:textId="77777777" w:rsidR="002C39FF" w:rsidRPr="001B164C" w:rsidRDefault="002C39FF" w:rsidP="00F07C29">
            <w:pPr>
              <w:tabs>
                <w:tab w:val="left" w:pos="273"/>
              </w:tabs>
              <w:spacing w:line="276" w:lineRule="auto"/>
              <w:rPr>
                <w:rFonts w:cstheme="minorHAnsi"/>
                <w:color w:val="EE0000"/>
              </w:rPr>
            </w:pPr>
          </w:p>
          <w:p w14:paraId="6FE8DC62" w14:textId="353B32B1" w:rsidR="002C39FF" w:rsidRPr="00EF297B" w:rsidRDefault="002C39FF" w:rsidP="004C6CFA">
            <w:pPr>
              <w:shd w:val="clear" w:color="auto" w:fill="FBE4D5" w:themeFill="accent2" w:themeFillTint="33"/>
              <w:tabs>
                <w:tab w:val="left" w:pos="273"/>
              </w:tabs>
              <w:spacing w:line="276" w:lineRule="auto"/>
              <w:rPr>
                <w:rFonts w:cstheme="minorHAnsi"/>
              </w:rPr>
            </w:pPr>
            <w:r w:rsidRPr="00EF297B">
              <w:rPr>
                <w:rFonts w:cstheme="minorHAnsi"/>
                <w:highlight w:val="yellow"/>
              </w:rPr>
              <w:t xml:space="preserve">((Icon </w:t>
            </w:r>
            <w:r w:rsidR="002E00A1" w:rsidRPr="00EF297B">
              <w:rPr>
                <w:rFonts w:cstheme="minorHAnsi"/>
                <w:highlight w:val="yellow"/>
              </w:rPr>
              <w:t>„</w:t>
            </w:r>
            <w:r w:rsidRPr="00EF297B">
              <w:rPr>
                <w:rFonts w:cstheme="minorHAnsi"/>
                <w:highlight w:val="yellow"/>
              </w:rPr>
              <w:t>Differenzierung</w:t>
            </w:r>
            <w:r w:rsidR="002E00A1" w:rsidRPr="00EF297B">
              <w:rPr>
                <w:rFonts w:cstheme="minorHAnsi"/>
                <w:highlight w:val="yellow"/>
              </w:rPr>
              <w:t>“</w:t>
            </w:r>
            <w:r w:rsidRPr="00EF297B">
              <w:rPr>
                <w:rFonts w:cstheme="minorHAnsi"/>
                <w:highlight w:val="yellow"/>
              </w:rPr>
              <w:t>!!))</w:t>
            </w:r>
          </w:p>
          <w:p w14:paraId="4820CDEF" w14:textId="1AE6909C" w:rsidR="002C39FF" w:rsidRPr="00EF297B" w:rsidRDefault="00A24EE4" w:rsidP="004C6CFA">
            <w:pPr>
              <w:shd w:val="clear" w:color="auto" w:fill="FBE4D5" w:themeFill="accent2" w:themeFillTint="33"/>
              <w:tabs>
                <w:tab w:val="left" w:pos="273"/>
              </w:tabs>
              <w:spacing w:line="276" w:lineRule="auto"/>
              <w:rPr>
                <w:rFonts w:cstheme="minorHAnsi"/>
              </w:rPr>
            </w:pPr>
            <w:r w:rsidRPr="00EF297B">
              <w:rPr>
                <w:rFonts w:cstheme="minorHAnsi"/>
                <w:b/>
                <w:bCs/>
              </w:rPr>
              <w:t>Sek. I</w:t>
            </w:r>
            <w:r w:rsidR="002C39FF" w:rsidRPr="00EF297B">
              <w:rPr>
                <w:rFonts w:cstheme="minorHAnsi"/>
                <w:b/>
                <w:bCs/>
              </w:rPr>
              <w:t>:</w:t>
            </w:r>
          </w:p>
          <w:p w14:paraId="5674962D" w14:textId="51A167F4" w:rsidR="00EF297B" w:rsidRPr="00EF297B" w:rsidRDefault="00EF297B" w:rsidP="00EF297B">
            <w:pPr>
              <w:shd w:val="clear" w:color="auto" w:fill="FBE4D5" w:themeFill="accent2" w:themeFillTint="33"/>
              <w:tabs>
                <w:tab w:val="left" w:pos="273"/>
              </w:tabs>
              <w:spacing w:line="276" w:lineRule="auto"/>
              <w:rPr>
                <w:rFonts w:cstheme="minorHAnsi"/>
              </w:rPr>
            </w:pPr>
            <w:r w:rsidRPr="00EF297B">
              <w:rPr>
                <w:rFonts w:cstheme="minorHAnsi"/>
              </w:rPr>
              <w:t>– Verbreitungsmechanismen beschreibend benennen: „weil es viele geteilt haben", „weil es toll klingt"</w:t>
            </w:r>
          </w:p>
          <w:p w14:paraId="51B22506" w14:textId="4665D0E4" w:rsidR="00EF297B" w:rsidRPr="00EF297B" w:rsidRDefault="00EF297B" w:rsidP="00EF297B">
            <w:pPr>
              <w:shd w:val="clear" w:color="auto" w:fill="FBE4D5" w:themeFill="accent2" w:themeFillTint="33"/>
              <w:tabs>
                <w:tab w:val="left" w:pos="273"/>
              </w:tabs>
              <w:spacing w:line="276" w:lineRule="auto"/>
              <w:rPr>
                <w:rFonts w:cstheme="minorHAnsi"/>
              </w:rPr>
            </w:pPr>
            <w:r w:rsidRPr="00EF297B">
              <w:rPr>
                <w:rFonts w:cstheme="minorHAnsi"/>
              </w:rPr>
              <w:t>– Konkrete Beispiele: Before-After-Bilder, „Wundermittel", Challenges</w:t>
            </w:r>
          </w:p>
          <w:p w14:paraId="269332B0" w14:textId="46DF6585" w:rsidR="00EF297B" w:rsidRPr="00EF297B" w:rsidRDefault="00EF297B" w:rsidP="00EF297B">
            <w:pPr>
              <w:shd w:val="clear" w:color="auto" w:fill="FBE4D5" w:themeFill="accent2" w:themeFillTint="33"/>
              <w:tabs>
                <w:tab w:val="left" w:pos="273"/>
              </w:tabs>
              <w:spacing w:line="276" w:lineRule="auto"/>
              <w:rPr>
                <w:rFonts w:cstheme="minorHAnsi"/>
              </w:rPr>
            </w:pPr>
            <w:r w:rsidRPr="00EF297B">
              <w:rPr>
                <w:rFonts w:cstheme="minorHAnsi"/>
              </w:rPr>
              <w:t>– Fachbegriffe noch nicht notwendig</w:t>
            </w:r>
          </w:p>
          <w:p w14:paraId="0B3D7EEC" w14:textId="77777777" w:rsidR="00EF297B" w:rsidRDefault="00EF297B" w:rsidP="00EF297B">
            <w:pPr>
              <w:shd w:val="clear" w:color="auto" w:fill="FBE4D5" w:themeFill="accent2" w:themeFillTint="33"/>
              <w:tabs>
                <w:tab w:val="left" w:pos="273"/>
              </w:tabs>
              <w:spacing w:line="276" w:lineRule="auto"/>
              <w:rPr>
                <w:rFonts w:cstheme="minorHAnsi"/>
                <w:color w:val="EE0000"/>
              </w:rPr>
            </w:pPr>
          </w:p>
          <w:p w14:paraId="512A5D92" w14:textId="780C4EF2" w:rsidR="002C39FF" w:rsidRPr="00EF297B" w:rsidRDefault="00A24EE4" w:rsidP="00EF297B">
            <w:pPr>
              <w:shd w:val="clear" w:color="auto" w:fill="FBE4D5" w:themeFill="accent2" w:themeFillTint="33"/>
              <w:tabs>
                <w:tab w:val="left" w:pos="273"/>
              </w:tabs>
              <w:spacing w:line="276" w:lineRule="auto"/>
              <w:rPr>
                <w:rFonts w:cstheme="minorHAnsi"/>
                <w:b/>
                <w:bCs/>
              </w:rPr>
            </w:pPr>
            <w:r w:rsidRPr="00EF297B">
              <w:rPr>
                <w:rFonts w:cstheme="minorHAnsi"/>
                <w:b/>
                <w:bCs/>
              </w:rPr>
              <w:t>Sek. I</w:t>
            </w:r>
            <w:r w:rsidR="002C39FF" w:rsidRPr="00EF297B">
              <w:rPr>
                <w:rFonts w:cstheme="minorHAnsi"/>
                <w:b/>
                <w:bCs/>
              </w:rPr>
              <w:t>I:</w:t>
            </w:r>
          </w:p>
          <w:p w14:paraId="76C03A2D" w14:textId="77777777" w:rsidR="00EF297B" w:rsidRPr="00EF297B" w:rsidRDefault="00EF297B" w:rsidP="00EF297B">
            <w:pPr>
              <w:shd w:val="clear" w:color="auto" w:fill="FBE4D5" w:themeFill="accent2" w:themeFillTint="33"/>
              <w:tabs>
                <w:tab w:val="left" w:pos="273"/>
              </w:tabs>
              <w:spacing w:line="276" w:lineRule="auto"/>
              <w:rPr>
                <w:rFonts w:cstheme="minorHAnsi"/>
              </w:rPr>
            </w:pPr>
            <w:r w:rsidRPr="00EF297B">
              <w:rPr>
                <w:rFonts w:cstheme="minorHAnsi"/>
              </w:rPr>
              <w:t>Psychologische Mechanismen benennen und einordnen:</w:t>
            </w:r>
          </w:p>
          <w:p w14:paraId="4BE5B2B1" w14:textId="5EABD8FA" w:rsidR="00EF297B" w:rsidRPr="00EF297B" w:rsidRDefault="00EF297B" w:rsidP="00EF297B">
            <w:pPr>
              <w:shd w:val="clear" w:color="auto" w:fill="FBE4D5" w:themeFill="accent2" w:themeFillTint="33"/>
              <w:tabs>
                <w:tab w:val="left" w:pos="273"/>
              </w:tabs>
              <w:spacing w:line="276" w:lineRule="auto"/>
              <w:rPr>
                <w:rFonts w:cstheme="minorHAnsi"/>
              </w:rPr>
            </w:pPr>
            <w:r w:rsidRPr="00EF297B">
              <w:rPr>
                <w:rFonts w:cstheme="minorHAnsi"/>
              </w:rPr>
              <w:t>–</w:t>
            </w:r>
            <w:r w:rsidRPr="00EF297B">
              <w:rPr>
                <w:rFonts w:cstheme="minorHAnsi"/>
              </w:rPr>
              <w:t xml:space="preserve"> </w:t>
            </w:r>
            <w:r w:rsidRPr="00EF297B">
              <w:rPr>
                <w:rFonts w:cstheme="minorHAnsi"/>
              </w:rPr>
              <w:t>Bestätigungsfehler (Confirmation Bias): Wir glauben eher, was zu unseren Überzeugungen passt</w:t>
            </w:r>
          </w:p>
          <w:p w14:paraId="4605178D" w14:textId="52668DE6" w:rsidR="00EF297B" w:rsidRPr="00EF297B" w:rsidRDefault="00EF297B" w:rsidP="00EF297B">
            <w:pPr>
              <w:shd w:val="clear" w:color="auto" w:fill="FBE4D5" w:themeFill="accent2" w:themeFillTint="33"/>
              <w:tabs>
                <w:tab w:val="left" w:pos="273"/>
              </w:tabs>
              <w:spacing w:line="276" w:lineRule="auto"/>
              <w:rPr>
                <w:rFonts w:cstheme="minorHAnsi"/>
              </w:rPr>
            </w:pPr>
            <w:r w:rsidRPr="00EF297B">
              <w:rPr>
                <w:rFonts w:cstheme="minorHAnsi"/>
              </w:rPr>
              <w:t>– Dunning-Kruger-Effekt: Wenig Wissen kann zu überhöhter Sicherheit führen</w:t>
            </w:r>
          </w:p>
          <w:p w14:paraId="4C65619A" w14:textId="1D82C6C6" w:rsidR="00EF297B" w:rsidRPr="00EF297B" w:rsidRDefault="00EF297B" w:rsidP="00EF297B">
            <w:pPr>
              <w:shd w:val="clear" w:color="auto" w:fill="FBE4D5" w:themeFill="accent2" w:themeFillTint="33"/>
              <w:tabs>
                <w:tab w:val="left" w:pos="273"/>
              </w:tabs>
              <w:spacing w:line="276" w:lineRule="auto"/>
              <w:rPr>
                <w:rFonts w:cstheme="minorHAnsi"/>
              </w:rPr>
            </w:pPr>
            <w:r w:rsidRPr="00EF297B">
              <w:rPr>
                <w:rFonts w:cstheme="minorHAnsi"/>
              </w:rPr>
              <w:t>– Sozialer Beweis: Viele Likes/Shares erhöhen wahrgenommene Glaubwürdigkeit</w:t>
            </w:r>
          </w:p>
          <w:p w14:paraId="290767CD" w14:textId="7204C035" w:rsidR="002C39FF" w:rsidRDefault="00EF297B" w:rsidP="00306EC2">
            <w:pPr>
              <w:shd w:val="clear" w:color="auto" w:fill="FBE4D5" w:themeFill="accent2" w:themeFillTint="33"/>
              <w:tabs>
                <w:tab w:val="left" w:pos="273"/>
              </w:tabs>
              <w:spacing w:line="276" w:lineRule="auto"/>
              <w:rPr>
                <w:rFonts w:cstheme="minorHAnsi"/>
              </w:rPr>
            </w:pPr>
            <w:r w:rsidRPr="00EF297B">
              <w:rPr>
                <w:rFonts w:cstheme="minorHAnsi"/>
              </w:rPr>
              <w:lastRenderedPageBreak/>
              <w:t>– Illusory Truth Effect: Wiederholung erzeugt subjektiv Wahrheit – je öfter eine Falschinformation wiederholt wird, desto wahrer erscheint sie. Das gilt selbst dann, wenn die Aussage erwiesenermaßen falsch ist.</w:t>
            </w:r>
          </w:p>
          <w:p w14:paraId="3708CE59" w14:textId="77777777" w:rsidR="00EF297B" w:rsidRDefault="00EF297B" w:rsidP="00EF297B">
            <w:pPr>
              <w:rPr>
                <w:rFonts w:cstheme="minorHAnsi"/>
              </w:rPr>
            </w:pPr>
          </w:p>
          <w:p w14:paraId="5DAB4725" w14:textId="22663826" w:rsidR="00EF297B" w:rsidRPr="00EF297B" w:rsidRDefault="00EF297B" w:rsidP="00EF297B">
            <w:pPr>
              <w:rPr>
                <w:rFonts w:cstheme="minorHAnsi"/>
              </w:rPr>
            </w:pPr>
            <w:r>
              <w:rPr>
                <w:rFonts w:cstheme="minorHAnsi"/>
                <w:b/>
                <w:bCs/>
              </w:rPr>
              <w:t xml:space="preserve">(optional) </w:t>
            </w:r>
            <w:r w:rsidRPr="00EF297B">
              <w:rPr>
                <w:rFonts w:cstheme="minorHAnsi"/>
                <w:b/>
                <w:bCs/>
              </w:rPr>
              <w:t>Kurz-Exkurs „Gesundheitsmythen und KI"</w:t>
            </w:r>
          </w:p>
          <w:p w14:paraId="0ED53993" w14:textId="77777777" w:rsidR="00EF297B" w:rsidRPr="00EF297B" w:rsidRDefault="00EF297B" w:rsidP="00EF297B">
            <w:pPr>
              <w:rPr>
                <w:rFonts w:cstheme="minorHAnsi"/>
              </w:rPr>
            </w:pPr>
            <w:r w:rsidRPr="00EF297B">
              <w:rPr>
                <w:rFonts w:cstheme="minorHAnsi"/>
              </w:rPr>
              <w:t xml:space="preserve">Im Plenum (ca. 2 Min.) anhand eines </w:t>
            </w:r>
            <w:r w:rsidRPr="00EF297B">
              <w:rPr>
                <w:rFonts w:cstheme="minorHAnsi"/>
                <w:color w:val="EE0000"/>
              </w:rPr>
              <w:t>Beispiels</w:t>
            </w:r>
            <w:r w:rsidRPr="00EF297B">
              <w:rPr>
                <w:rFonts w:cstheme="minorHAnsi"/>
              </w:rPr>
              <w:t>:</w:t>
            </w:r>
          </w:p>
          <w:p w14:paraId="250E7BCB" w14:textId="77777777" w:rsidR="00EF297B" w:rsidRPr="00EF297B" w:rsidRDefault="00EF297B" w:rsidP="00EF297B">
            <w:pPr>
              <w:numPr>
                <w:ilvl w:val="0"/>
                <w:numId w:val="22"/>
              </w:numPr>
              <w:rPr>
                <w:rFonts w:cstheme="minorHAnsi"/>
              </w:rPr>
            </w:pPr>
            <w:r w:rsidRPr="00EF297B">
              <w:rPr>
                <w:rFonts w:cstheme="minorHAnsi"/>
                <w:b/>
                <w:bCs/>
              </w:rPr>
              <w:t>KI-generierte Bilder und Videos</w:t>
            </w:r>
            <w:r w:rsidRPr="00EF297B">
              <w:rPr>
                <w:rFonts w:cstheme="minorHAnsi"/>
              </w:rPr>
              <w:t xml:space="preserve"> zu Gesundheitsthemen (Vorher/Nachher-Bilder, „Wundermittel"-Demos)</w:t>
            </w:r>
          </w:p>
          <w:p w14:paraId="37AFE7D9" w14:textId="77777777" w:rsidR="00EF297B" w:rsidRPr="00EF297B" w:rsidRDefault="00EF297B" w:rsidP="00EF297B">
            <w:pPr>
              <w:numPr>
                <w:ilvl w:val="0"/>
                <w:numId w:val="22"/>
              </w:numPr>
              <w:rPr>
                <w:rFonts w:cstheme="minorHAnsi"/>
              </w:rPr>
            </w:pPr>
            <w:r w:rsidRPr="00EF297B">
              <w:rPr>
                <w:rFonts w:cstheme="minorHAnsi"/>
                <w:b/>
                <w:bCs/>
              </w:rPr>
              <w:t>Deepfakes von Ärztinnen, Ärzten oder Prominenten</w:t>
            </w:r>
            <w:r w:rsidRPr="00EF297B">
              <w:rPr>
                <w:rFonts w:cstheme="minorHAnsi"/>
              </w:rPr>
              <w:t>, die für Produkte werben oder Empfehlungen aussprechen, die sie nie gegeben haben</w:t>
            </w:r>
          </w:p>
          <w:p w14:paraId="725E4626" w14:textId="77777777" w:rsidR="00EF297B" w:rsidRPr="00EF297B" w:rsidRDefault="00EF297B" w:rsidP="00EF297B">
            <w:pPr>
              <w:numPr>
                <w:ilvl w:val="0"/>
                <w:numId w:val="22"/>
              </w:numPr>
              <w:rPr>
                <w:rFonts w:cstheme="minorHAnsi"/>
              </w:rPr>
            </w:pPr>
            <w:r w:rsidRPr="00EF297B">
              <w:rPr>
                <w:rFonts w:cstheme="minorHAnsi"/>
                <w:b/>
                <w:bCs/>
              </w:rPr>
              <w:t>ChatGPT-Antworten ohne Quellenangabe</w:t>
            </w:r>
            <w:r w:rsidRPr="00EF297B">
              <w:rPr>
                <w:rFonts w:cstheme="minorHAnsi"/>
              </w:rPr>
              <w:t>: plausibel klingend, aber ungeprüft – können erfundene Studien zitieren („Halluzinationen")</w:t>
            </w:r>
          </w:p>
          <w:p w14:paraId="25B6033D" w14:textId="77777777" w:rsidR="00EF297B" w:rsidRPr="00EF297B" w:rsidRDefault="00EF297B" w:rsidP="00EF297B">
            <w:pPr>
              <w:numPr>
                <w:ilvl w:val="0"/>
                <w:numId w:val="22"/>
              </w:numPr>
              <w:rPr>
                <w:rFonts w:cstheme="minorHAnsi"/>
              </w:rPr>
            </w:pPr>
            <w:r w:rsidRPr="00EF297B">
              <w:rPr>
                <w:rFonts w:cstheme="minorHAnsi"/>
                <w:b/>
                <w:bCs/>
              </w:rPr>
              <w:t>Automatisiert produzierte „Health-Hacks"-Clips</w:t>
            </w:r>
            <w:r w:rsidRPr="00EF297B">
              <w:rPr>
                <w:rFonts w:cstheme="minorHAnsi"/>
              </w:rPr>
              <w:t>: Massenproduktion ähnlicher Tipps in Sekunden</w:t>
            </w:r>
          </w:p>
          <w:p w14:paraId="52A6F022" w14:textId="77777777" w:rsidR="00EF297B" w:rsidRPr="00EF297B" w:rsidRDefault="00EF297B" w:rsidP="00EF297B">
            <w:pPr>
              <w:rPr>
                <w:rFonts w:cstheme="minorHAnsi"/>
              </w:rPr>
            </w:pPr>
            <w:r w:rsidRPr="00EF297B">
              <w:rPr>
                <w:rFonts w:cstheme="minorHAnsi"/>
              </w:rPr>
              <w:t>Kernbotschaft: KI verstärkt bestehende Mythen-Mechanismen massiv – sie wirkt seriös, ist aber oft nicht überprüft. Die QQQQ-Methode (Phase 3) bleibt das wichtigste Werkzeug, gerade weil KI-Inhalte schwerer zu erkennen sind.</w:t>
            </w:r>
          </w:p>
          <w:p w14:paraId="3E6BDB05" w14:textId="77777777" w:rsidR="00EF297B" w:rsidRPr="00EF297B" w:rsidRDefault="00EF297B" w:rsidP="00EF297B">
            <w:pPr>
              <w:rPr>
                <w:rFonts w:cstheme="minorHAnsi"/>
              </w:rPr>
            </w:pPr>
          </w:p>
          <w:p w14:paraId="528DC32F" w14:textId="77777777" w:rsidR="00EF297B" w:rsidRPr="001B164C" w:rsidRDefault="00EF297B" w:rsidP="00EF297B">
            <w:pPr>
              <w:rPr>
                <w:rFonts w:cstheme="minorHAnsi"/>
                <w:color w:val="EE0000"/>
                <w:highlight w:val="yellow"/>
              </w:rPr>
            </w:pPr>
          </w:p>
          <w:p w14:paraId="0EBC9320" w14:textId="1C970CFA" w:rsidR="002C39FF" w:rsidRPr="001B164C" w:rsidRDefault="002C39FF" w:rsidP="007D4363">
            <w:pPr>
              <w:shd w:val="clear" w:color="auto" w:fill="E2EFD9" w:themeFill="accent6" w:themeFillTint="33"/>
              <w:tabs>
                <w:tab w:val="left" w:pos="273"/>
              </w:tabs>
              <w:spacing w:line="276" w:lineRule="auto"/>
              <w:rPr>
                <w:rFonts w:cstheme="minorHAnsi"/>
                <w:color w:val="EE0000"/>
              </w:rPr>
            </w:pPr>
            <w:r w:rsidRPr="001B164C">
              <w:rPr>
                <w:rFonts w:cstheme="minorHAnsi"/>
                <w:color w:val="EE0000"/>
                <w:highlight w:val="yellow"/>
              </w:rPr>
              <w:t xml:space="preserve">((Icon </w:t>
            </w:r>
            <w:r w:rsidR="002E00A1" w:rsidRPr="001B164C">
              <w:rPr>
                <w:rFonts w:cstheme="minorHAnsi"/>
                <w:color w:val="EE0000"/>
                <w:highlight w:val="yellow"/>
              </w:rPr>
              <w:t>„</w:t>
            </w:r>
            <w:r w:rsidR="007B2CE6" w:rsidRPr="001B164C">
              <w:rPr>
                <w:rFonts w:cstheme="minorHAnsi"/>
                <w:color w:val="EE0000"/>
                <w:highlight w:val="yellow"/>
              </w:rPr>
              <w:t>Primarstufe</w:t>
            </w:r>
            <w:r w:rsidR="002E00A1" w:rsidRPr="001B164C">
              <w:rPr>
                <w:rFonts w:cstheme="minorHAnsi"/>
                <w:color w:val="EE0000"/>
                <w:highlight w:val="yellow"/>
              </w:rPr>
              <w:t>“</w:t>
            </w:r>
            <w:r w:rsidRPr="001B164C">
              <w:rPr>
                <w:rFonts w:cstheme="minorHAnsi"/>
                <w:color w:val="EE0000"/>
                <w:highlight w:val="yellow"/>
              </w:rPr>
              <w:t>))</w:t>
            </w:r>
          </w:p>
          <w:p w14:paraId="63E5FFA6" w14:textId="066DE325" w:rsidR="00B07809" w:rsidRPr="002B2FAA" w:rsidRDefault="00B07809" w:rsidP="00B07809">
            <w:pPr>
              <w:shd w:val="clear" w:color="auto" w:fill="E2EFD9" w:themeFill="accent6" w:themeFillTint="33"/>
              <w:tabs>
                <w:tab w:val="left" w:pos="273"/>
              </w:tabs>
              <w:spacing w:line="276" w:lineRule="auto"/>
              <w:rPr>
                <w:rFonts w:cstheme="minorHAnsi"/>
                <w:color w:val="000000" w:themeColor="text1"/>
              </w:rPr>
            </w:pPr>
            <w:r w:rsidRPr="002B2FAA">
              <w:rPr>
                <w:rFonts w:cstheme="minorHAnsi"/>
                <w:b/>
                <w:bCs/>
                <w:color w:val="000000" w:themeColor="text1"/>
              </w:rPr>
              <w:t>Zeitumfang:</w:t>
            </w:r>
            <w:r w:rsidRPr="002B2FAA">
              <w:rPr>
                <w:rFonts w:cstheme="minorHAnsi"/>
                <w:color w:val="000000" w:themeColor="text1"/>
              </w:rPr>
              <w:t xml:space="preserve"> ca. 10 Min.</w:t>
            </w:r>
          </w:p>
          <w:p w14:paraId="098D72A7" w14:textId="77777777" w:rsidR="00B07809" w:rsidRPr="002B2FAA" w:rsidRDefault="00B07809" w:rsidP="00B07809">
            <w:pPr>
              <w:shd w:val="clear" w:color="auto" w:fill="E2EFD9" w:themeFill="accent6" w:themeFillTint="33"/>
              <w:tabs>
                <w:tab w:val="left" w:pos="273"/>
              </w:tabs>
              <w:spacing w:line="276" w:lineRule="auto"/>
              <w:rPr>
                <w:rFonts w:cstheme="minorHAnsi"/>
                <w:color w:val="000000" w:themeColor="text1"/>
              </w:rPr>
            </w:pPr>
            <w:r w:rsidRPr="002B2FAA">
              <w:rPr>
                <w:rFonts w:cstheme="minorHAnsi"/>
                <w:b/>
                <w:bCs/>
                <w:color w:val="000000" w:themeColor="text1"/>
              </w:rPr>
              <w:t>Materialhinweis:</w:t>
            </w:r>
            <w:r w:rsidRPr="002B2FAA">
              <w:rPr>
                <w:rFonts w:cstheme="minorHAnsi"/>
                <w:color w:val="000000" w:themeColor="text1"/>
              </w:rPr>
              <w:t xml:space="preserve"> Primarstufe – Arbeitsblatt 1</w:t>
            </w:r>
          </w:p>
          <w:p w14:paraId="38B1CFF8" w14:textId="45330599" w:rsidR="001A7CE6" w:rsidRPr="002B2FAA" w:rsidRDefault="002C39FF" w:rsidP="00F07C29">
            <w:pPr>
              <w:shd w:val="clear" w:color="auto" w:fill="E2EFD9" w:themeFill="accent6" w:themeFillTint="33"/>
              <w:tabs>
                <w:tab w:val="left" w:pos="273"/>
              </w:tabs>
              <w:spacing w:line="276" w:lineRule="auto"/>
              <w:rPr>
                <w:rFonts w:cstheme="minorHAnsi"/>
                <w:color w:val="000000" w:themeColor="text1"/>
              </w:rPr>
            </w:pPr>
            <w:r w:rsidRPr="002B2FAA">
              <w:rPr>
                <w:rFonts w:cstheme="minorHAnsi"/>
                <w:b/>
                <w:bCs/>
                <w:color w:val="000000" w:themeColor="text1"/>
              </w:rPr>
              <w:t xml:space="preserve">Anpassung des Einstiegs: </w:t>
            </w:r>
            <w:r w:rsidRPr="002B2FAA">
              <w:rPr>
                <w:rFonts w:cstheme="minorHAnsi"/>
                <w:color w:val="000000" w:themeColor="text1"/>
              </w:rPr>
              <w:t xml:space="preserve">Statt des </w:t>
            </w:r>
            <w:r w:rsidR="001A7CE6" w:rsidRPr="002B2FAA">
              <w:rPr>
                <w:rFonts w:cstheme="minorHAnsi"/>
                <w:color w:val="000000" w:themeColor="text1"/>
              </w:rPr>
              <w:t>Kurzimpuls -&gt; Geschichte</w:t>
            </w:r>
          </w:p>
          <w:p w14:paraId="0FF827B2" w14:textId="77777777" w:rsidR="002B2FAA" w:rsidRPr="002B2FAA" w:rsidRDefault="002B2FAA" w:rsidP="002B2FAA">
            <w:pPr>
              <w:shd w:val="clear" w:color="auto" w:fill="E2EFD9" w:themeFill="accent6" w:themeFillTint="33"/>
              <w:tabs>
                <w:tab w:val="left" w:pos="273"/>
              </w:tabs>
              <w:spacing w:line="276" w:lineRule="auto"/>
              <w:ind w:left="273"/>
              <w:rPr>
                <w:rFonts w:cstheme="minorHAnsi"/>
                <w:color w:val="000000" w:themeColor="text1"/>
              </w:rPr>
            </w:pPr>
            <w:r w:rsidRPr="002B2FAA">
              <w:rPr>
                <w:rFonts w:cstheme="minorHAnsi"/>
                <w:color w:val="000000" w:themeColor="text1"/>
              </w:rPr>
              <w:t>Lena sieht in einem Video, dass ein bestimmtes Getränk nie krank macht. Sie findet das toll und erzählt es ihrer Freundin. Die Freundin erzählt es ihrer Mutter. Die Mutter kauft das Getränk – für die ganze Familie. Aber stimmt das wirklich?</w:t>
            </w:r>
          </w:p>
          <w:p w14:paraId="11325975" w14:textId="77777777" w:rsidR="001A7CE6" w:rsidRDefault="001A7CE6" w:rsidP="00F07C29">
            <w:pPr>
              <w:shd w:val="clear" w:color="auto" w:fill="E2EFD9" w:themeFill="accent6" w:themeFillTint="33"/>
              <w:tabs>
                <w:tab w:val="left" w:pos="273"/>
              </w:tabs>
              <w:spacing w:line="276" w:lineRule="auto"/>
              <w:rPr>
                <w:rFonts w:cstheme="minorHAnsi"/>
                <w:color w:val="EE0000"/>
              </w:rPr>
            </w:pPr>
          </w:p>
          <w:p w14:paraId="1AA7F2E5" w14:textId="77777777" w:rsidR="002B2FAA" w:rsidRPr="002B2FAA" w:rsidRDefault="002B2FAA" w:rsidP="002B2FAA">
            <w:pPr>
              <w:shd w:val="clear" w:color="auto" w:fill="E2EFD9" w:themeFill="accent6" w:themeFillTint="33"/>
              <w:tabs>
                <w:tab w:val="left" w:pos="273"/>
              </w:tabs>
              <w:spacing w:line="276" w:lineRule="auto"/>
              <w:rPr>
                <w:rFonts w:cstheme="minorHAnsi"/>
                <w:color w:val="000000" w:themeColor="text1"/>
              </w:rPr>
            </w:pPr>
            <w:r w:rsidRPr="002B2FAA">
              <w:rPr>
                <w:rFonts w:cstheme="minorHAnsi"/>
                <w:b/>
                <w:bCs/>
                <w:color w:val="000000" w:themeColor="text1"/>
              </w:rPr>
              <w:t>Gesprächsfragen im Sitzkreis:</w:t>
            </w:r>
          </w:p>
          <w:p w14:paraId="381DF663" w14:textId="77777777" w:rsidR="002B2FAA" w:rsidRPr="002B2FAA" w:rsidRDefault="002B2FAA" w:rsidP="002B2FAA">
            <w:pPr>
              <w:numPr>
                <w:ilvl w:val="0"/>
                <w:numId w:val="23"/>
              </w:numPr>
              <w:shd w:val="clear" w:color="auto" w:fill="E2EFD9" w:themeFill="accent6" w:themeFillTint="33"/>
              <w:tabs>
                <w:tab w:val="left" w:pos="273"/>
              </w:tabs>
              <w:spacing w:line="276" w:lineRule="auto"/>
              <w:rPr>
                <w:rFonts w:cstheme="minorHAnsi"/>
                <w:color w:val="000000" w:themeColor="text1"/>
              </w:rPr>
            </w:pPr>
            <w:r w:rsidRPr="002B2FAA">
              <w:rPr>
                <w:rFonts w:cstheme="minorHAnsi"/>
                <w:i/>
                <w:iCs/>
                <w:color w:val="000000" w:themeColor="text1"/>
              </w:rPr>
              <w:t>„Was ist hier passiert?"</w:t>
            </w:r>
          </w:p>
          <w:p w14:paraId="7081FA78" w14:textId="77777777" w:rsidR="002B2FAA" w:rsidRPr="002B2FAA" w:rsidRDefault="002B2FAA" w:rsidP="002B2FAA">
            <w:pPr>
              <w:numPr>
                <w:ilvl w:val="0"/>
                <w:numId w:val="23"/>
              </w:numPr>
              <w:shd w:val="clear" w:color="auto" w:fill="E2EFD9" w:themeFill="accent6" w:themeFillTint="33"/>
              <w:tabs>
                <w:tab w:val="left" w:pos="273"/>
              </w:tabs>
              <w:spacing w:line="276" w:lineRule="auto"/>
              <w:rPr>
                <w:rFonts w:cstheme="minorHAnsi"/>
                <w:color w:val="000000" w:themeColor="text1"/>
              </w:rPr>
            </w:pPr>
            <w:r w:rsidRPr="002B2FAA">
              <w:rPr>
                <w:rFonts w:cstheme="minorHAnsi"/>
                <w:i/>
                <w:iCs/>
                <w:color w:val="000000" w:themeColor="text1"/>
              </w:rPr>
              <w:t>„Hat jemand geprüft, ob das stimmt?"</w:t>
            </w:r>
          </w:p>
          <w:p w14:paraId="4572CAE0" w14:textId="77777777" w:rsidR="002B2FAA" w:rsidRPr="002B2FAA" w:rsidRDefault="002B2FAA" w:rsidP="002B2FAA">
            <w:pPr>
              <w:numPr>
                <w:ilvl w:val="0"/>
                <w:numId w:val="23"/>
              </w:numPr>
              <w:shd w:val="clear" w:color="auto" w:fill="E2EFD9" w:themeFill="accent6" w:themeFillTint="33"/>
              <w:tabs>
                <w:tab w:val="left" w:pos="273"/>
              </w:tabs>
              <w:spacing w:line="276" w:lineRule="auto"/>
              <w:rPr>
                <w:rFonts w:cstheme="minorHAnsi"/>
                <w:color w:val="000000" w:themeColor="text1"/>
              </w:rPr>
            </w:pPr>
            <w:r w:rsidRPr="002B2FAA">
              <w:rPr>
                <w:rFonts w:cstheme="minorHAnsi"/>
                <w:i/>
                <w:iCs/>
                <w:color w:val="000000" w:themeColor="text1"/>
              </w:rPr>
              <w:t>„Wer hätte fragen können – und bei wem?"</w:t>
            </w:r>
          </w:p>
          <w:p w14:paraId="5FDDC1D3" w14:textId="77777777" w:rsidR="002B2FAA" w:rsidRPr="002B2FAA" w:rsidRDefault="002B2FAA" w:rsidP="002B2FAA">
            <w:pPr>
              <w:numPr>
                <w:ilvl w:val="0"/>
                <w:numId w:val="23"/>
              </w:numPr>
              <w:shd w:val="clear" w:color="auto" w:fill="E2EFD9" w:themeFill="accent6" w:themeFillTint="33"/>
              <w:tabs>
                <w:tab w:val="left" w:pos="273"/>
              </w:tabs>
              <w:spacing w:line="276" w:lineRule="auto"/>
              <w:rPr>
                <w:rFonts w:cstheme="minorHAnsi"/>
                <w:color w:val="000000" w:themeColor="text1"/>
              </w:rPr>
            </w:pPr>
            <w:r w:rsidRPr="002B2FAA">
              <w:rPr>
                <w:rFonts w:cstheme="minorHAnsi"/>
                <w:i/>
                <w:iCs/>
                <w:color w:val="000000" w:themeColor="text1"/>
              </w:rPr>
              <w:t>„Kennst du das auch? Hat dir schon mal jemand etwas erzählt, das dann nicht stimmte?"</w:t>
            </w:r>
          </w:p>
          <w:p w14:paraId="59619C4F" w14:textId="77777777" w:rsidR="002B2FAA" w:rsidRPr="002B2FAA" w:rsidRDefault="002B2FAA" w:rsidP="002B2FAA">
            <w:pPr>
              <w:shd w:val="clear" w:color="auto" w:fill="E2EFD9" w:themeFill="accent6" w:themeFillTint="33"/>
              <w:tabs>
                <w:tab w:val="left" w:pos="273"/>
              </w:tabs>
              <w:spacing w:line="276" w:lineRule="auto"/>
              <w:rPr>
                <w:rFonts w:cstheme="minorHAnsi"/>
                <w:color w:val="000000" w:themeColor="text1"/>
              </w:rPr>
            </w:pPr>
            <w:r w:rsidRPr="002B2FAA">
              <w:rPr>
                <w:rFonts w:cstheme="minorHAnsi"/>
                <w:b/>
                <w:bCs/>
                <w:color w:val="000000" w:themeColor="text1"/>
              </w:rPr>
              <w:t>Ziel:</w:t>
            </w:r>
            <w:r w:rsidRPr="002B2FAA">
              <w:rPr>
                <w:rFonts w:cstheme="minorHAnsi"/>
                <w:color w:val="000000" w:themeColor="text1"/>
              </w:rPr>
              <w:t xml:space="preserve"> Das Stille-Post-Prinzip als Alltagsbild einführen – eine Aussage wandert weiter, ohne dass jemand nachfragt. Das ist keine Lüge, aber es ist auch keine Prüfung. Diese Einsicht bereitet den Detektiv-Ansatz in Phase 3 vor.</w:t>
            </w:r>
          </w:p>
          <w:p w14:paraId="307A312C" w14:textId="77777777" w:rsidR="002B2FAA" w:rsidRDefault="002B2FAA" w:rsidP="00F07C29">
            <w:pPr>
              <w:shd w:val="clear" w:color="auto" w:fill="E2EFD9" w:themeFill="accent6" w:themeFillTint="33"/>
              <w:tabs>
                <w:tab w:val="left" w:pos="273"/>
              </w:tabs>
              <w:spacing w:line="276" w:lineRule="auto"/>
              <w:rPr>
                <w:rFonts w:cstheme="minorHAnsi"/>
                <w:color w:val="EE0000"/>
              </w:rPr>
            </w:pPr>
          </w:p>
          <w:p w14:paraId="6F8D4119" w14:textId="77777777" w:rsidR="00B07809" w:rsidRPr="001B164C" w:rsidRDefault="00B07809" w:rsidP="006349E6">
            <w:pPr>
              <w:tabs>
                <w:tab w:val="left" w:pos="273"/>
              </w:tabs>
              <w:spacing w:line="276" w:lineRule="auto"/>
              <w:rPr>
                <w:rFonts w:cstheme="minorHAnsi"/>
                <w:color w:val="EE0000"/>
              </w:rPr>
            </w:pPr>
          </w:p>
          <w:p w14:paraId="1F912907" w14:textId="77777777" w:rsidR="002C39FF" w:rsidRPr="00306EC2" w:rsidRDefault="002C39FF" w:rsidP="006349E6">
            <w:pPr>
              <w:shd w:val="clear" w:color="auto" w:fill="FBE4D5" w:themeFill="accent2" w:themeFillTint="33"/>
              <w:tabs>
                <w:tab w:val="left" w:pos="273"/>
              </w:tabs>
              <w:spacing w:line="276" w:lineRule="auto"/>
              <w:rPr>
                <w:rFonts w:cstheme="minorHAnsi"/>
                <w:b/>
                <w:bCs/>
                <w:color w:val="000000" w:themeColor="text1"/>
              </w:rPr>
            </w:pPr>
            <w:r w:rsidRPr="00306EC2">
              <w:rPr>
                <w:rFonts w:cstheme="minorHAnsi"/>
                <w:b/>
                <w:bCs/>
                <w:color w:val="000000" w:themeColor="text1"/>
              </w:rPr>
              <w:t xml:space="preserve">Erwartbare Antworten der Lernenden: </w:t>
            </w:r>
          </w:p>
          <w:p w14:paraId="04996082" w14:textId="77777777" w:rsidR="00306EC2" w:rsidRPr="00306EC2" w:rsidRDefault="00306EC2" w:rsidP="00306EC2">
            <w:pPr>
              <w:shd w:val="clear" w:color="auto" w:fill="FBE4D5" w:themeFill="accent2" w:themeFillTint="33"/>
              <w:tabs>
                <w:tab w:val="left" w:pos="273"/>
              </w:tabs>
              <w:spacing w:line="276" w:lineRule="auto"/>
              <w:rPr>
                <w:rFonts w:cstheme="minorHAnsi"/>
                <w:b/>
                <w:bCs/>
                <w:color w:val="000000" w:themeColor="text1"/>
              </w:rPr>
            </w:pPr>
            <w:r w:rsidRPr="00306EC2">
              <w:rPr>
                <w:rFonts w:cstheme="minorHAnsi"/>
                <w:b/>
                <w:bCs/>
                <w:color w:val="000000" w:themeColor="text1"/>
              </w:rPr>
              <w:t>Zu den Verbreitungsmechanismen:</w:t>
            </w:r>
          </w:p>
          <w:p w14:paraId="0B181F57" w14:textId="77777777" w:rsidR="00306EC2" w:rsidRPr="00306EC2" w:rsidRDefault="00306EC2" w:rsidP="00306EC2">
            <w:pPr>
              <w:shd w:val="clear" w:color="auto" w:fill="FBE4D5" w:themeFill="accent2" w:themeFillTint="33"/>
              <w:tabs>
                <w:tab w:val="left" w:pos="273"/>
              </w:tabs>
              <w:spacing w:line="276" w:lineRule="auto"/>
              <w:rPr>
                <w:rFonts w:cstheme="minorHAnsi"/>
                <w:b/>
                <w:bCs/>
                <w:color w:val="000000" w:themeColor="text1"/>
              </w:rPr>
            </w:pPr>
            <w:r w:rsidRPr="00306EC2">
              <w:rPr>
                <w:rFonts w:cstheme="minorHAnsi"/>
                <w:b/>
                <w:bCs/>
                <w:i/>
                <w:iCs/>
                <w:color w:val="000000" w:themeColor="text1"/>
              </w:rPr>
              <w:t>Sek I:</w:t>
            </w:r>
          </w:p>
          <w:p w14:paraId="3777045A" w14:textId="293432E5" w:rsidR="00306EC2" w:rsidRPr="00306EC2" w:rsidRDefault="00306EC2" w:rsidP="00306EC2">
            <w:pPr>
              <w:shd w:val="clear" w:color="auto" w:fill="FBE4D5" w:themeFill="accent2" w:themeFillTint="33"/>
              <w:tabs>
                <w:tab w:val="left" w:pos="273"/>
                <w:tab w:val="num" w:pos="720"/>
              </w:tabs>
              <w:spacing w:line="276" w:lineRule="auto"/>
              <w:rPr>
                <w:rFonts w:cstheme="minorHAnsi"/>
                <w:color w:val="000000" w:themeColor="text1"/>
              </w:rPr>
            </w:pPr>
            <w:r w:rsidRPr="00306EC2">
              <w:rPr>
                <w:rFonts w:cstheme="minorHAnsi"/>
                <w:color w:val="000000" w:themeColor="text1"/>
              </w:rPr>
              <w:t>–</w:t>
            </w:r>
            <w:r w:rsidRPr="00306EC2">
              <w:rPr>
                <w:rFonts w:cstheme="minorHAnsi"/>
                <w:b/>
                <w:bCs/>
                <w:color w:val="000000" w:themeColor="text1"/>
              </w:rPr>
              <w:t xml:space="preserve"> </w:t>
            </w:r>
            <w:r w:rsidRPr="00306EC2">
              <w:rPr>
                <w:rFonts w:cstheme="minorHAnsi"/>
                <w:b/>
                <w:bCs/>
                <w:color w:val="000000" w:themeColor="text1"/>
              </w:rPr>
              <w:t>„</w:t>
            </w:r>
            <w:r w:rsidRPr="00306EC2">
              <w:rPr>
                <w:rFonts w:cstheme="minorHAnsi"/>
                <w:color w:val="000000" w:themeColor="text1"/>
              </w:rPr>
              <w:t>Weil es viele geteilt haben, denkt man, es stimmt"</w:t>
            </w:r>
          </w:p>
          <w:p w14:paraId="6BEECFED" w14:textId="2B9E6CF0" w:rsidR="00306EC2" w:rsidRPr="00306EC2" w:rsidRDefault="00306EC2" w:rsidP="00306EC2">
            <w:pPr>
              <w:shd w:val="clear" w:color="auto" w:fill="FBE4D5" w:themeFill="accent2" w:themeFillTint="33"/>
              <w:tabs>
                <w:tab w:val="left" w:pos="273"/>
                <w:tab w:val="num" w:pos="720"/>
              </w:tabs>
              <w:spacing w:line="276" w:lineRule="auto"/>
              <w:rPr>
                <w:rFonts w:cstheme="minorHAnsi"/>
                <w:color w:val="000000" w:themeColor="text1"/>
              </w:rPr>
            </w:pPr>
            <w:r w:rsidRPr="00306EC2">
              <w:rPr>
                <w:rFonts w:cstheme="minorHAnsi"/>
                <w:color w:val="000000" w:themeColor="text1"/>
              </w:rPr>
              <w:t>–</w:t>
            </w:r>
            <w:r w:rsidRPr="00306EC2">
              <w:rPr>
                <w:rFonts w:cstheme="minorHAnsi"/>
                <w:color w:val="000000" w:themeColor="text1"/>
              </w:rPr>
              <w:t xml:space="preserve"> </w:t>
            </w:r>
            <w:r w:rsidRPr="00306EC2">
              <w:rPr>
                <w:rFonts w:cstheme="minorHAnsi"/>
                <w:color w:val="000000" w:themeColor="text1"/>
              </w:rPr>
              <w:t>„Weil die Person nett und glaubwürdig wirkt"</w:t>
            </w:r>
          </w:p>
          <w:p w14:paraId="43ABB221" w14:textId="25824644" w:rsidR="00306EC2" w:rsidRPr="00306EC2" w:rsidRDefault="00306EC2" w:rsidP="00306EC2">
            <w:pPr>
              <w:shd w:val="clear" w:color="auto" w:fill="FBE4D5" w:themeFill="accent2" w:themeFillTint="33"/>
              <w:tabs>
                <w:tab w:val="left" w:pos="273"/>
                <w:tab w:val="num" w:pos="720"/>
              </w:tabs>
              <w:spacing w:line="276" w:lineRule="auto"/>
              <w:rPr>
                <w:rFonts w:cstheme="minorHAnsi"/>
                <w:color w:val="000000" w:themeColor="text1"/>
              </w:rPr>
            </w:pPr>
            <w:r w:rsidRPr="00306EC2">
              <w:rPr>
                <w:rFonts w:cstheme="minorHAnsi"/>
                <w:color w:val="000000" w:themeColor="text1"/>
              </w:rPr>
              <w:t>–</w:t>
            </w:r>
            <w:r w:rsidRPr="00306EC2">
              <w:rPr>
                <w:rFonts w:cstheme="minorHAnsi"/>
                <w:color w:val="000000" w:themeColor="text1"/>
              </w:rPr>
              <w:t xml:space="preserve"> </w:t>
            </w:r>
            <w:r w:rsidRPr="00306EC2">
              <w:rPr>
                <w:rFonts w:cstheme="minorHAnsi"/>
                <w:color w:val="000000" w:themeColor="text1"/>
              </w:rPr>
              <w:t>„Weil man es leicht versteht und merkt"</w:t>
            </w:r>
          </w:p>
          <w:p w14:paraId="2CDD7FB8" w14:textId="77777777" w:rsidR="00306EC2" w:rsidRPr="00306EC2" w:rsidRDefault="00306EC2" w:rsidP="00306EC2">
            <w:pPr>
              <w:shd w:val="clear" w:color="auto" w:fill="FBE4D5" w:themeFill="accent2" w:themeFillTint="33"/>
              <w:tabs>
                <w:tab w:val="left" w:pos="273"/>
              </w:tabs>
              <w:spacing w:line="276" w:lineRule="auto"/>
              <w:rPr>
                <w:rFonts w:cstheme="minorHAnsi"/>
                <w:b/>
                <w:bCs/>
                <w:color w:val="000000" w:themeColor="text1"/>
              </w:rPr>
            </w:pPr>
            <w:r w:rsidRPr="00306EC2">
              <w:rPr>
                <w:rFonts w:cstheme="minorHAnsi"/>
                <w:b/>
                <w:bCs/>
                <w:i/>
                <w:iCs/>
                <w:color w:val="000000" w:themeColor="text1"/>
              </w:rPr>
              <w:t>Sek II:</w:t>
            </w:r>
          </w:p>
          <w:p w14:paraId="4879869E" w14:textId="72DF84E4" w:rsidR="00306EC2" w:rsidRPr="00306EC2" w:rsidRDefault="00306EC2" w:rsidP="00306EC2">
            <w:pPr>
              <w:shd w:val="clear" w:color="auto" w:fill="FBE4D5" w:themeFill="accent2" w:themeFillTint="33"/>
              <w:tabs>
                <w:tab w:val="left" w:pos="273"/>
                <w:tab w:val="num" w:pos="720"/>
              </w:tabs>
              <w:spacing w:line="276" w:lineRule="auto"/>
              <w:rPr>
                <w:rFonts w:cstheme="minorHAnsi"/>
                <w:color w:val="000000" w:themeColor="text1"/>
              </w:rPr>
            </w:pPr>
            <w:r w:rsidRPr="00306EC2">
              <w:rPr>
                <w:rFonts w:cstheme="minorHAnsi"/>
                <w:color w:val="000000" w:themeColor="text1"/>
              </w:rPr>
              <w:t>–</w:t>
            </w:r>
            <w:r w:rsidRPr="00306EC2">
              <w:rPr>
                <w:rFonts w:cstheme="minorHAnsi"/>
                <w:color w:val="000000" w:themeColor="text1"/>
              </w:rPr>
              <w:t xml:space="preserve"> </w:t>
            </w:r>
            <w:r w:rsidRPr="00306EC2">
              <w:rPr>
                <w:rFonts w:cstheme="minorHAnsi"/>
                <w:color w:val="000000" w:themeColor="text1"/>
              </w:rPr>
              <w:t>„Algorithmen priorisieren emotionale Inhalte – Angst und Hoffnung verkaufen sich gut"</w:t>
            </w:r>
          </w:p>
          <w:p w14:paraId="792E2DE4" w14:textId="041A21BF" w:rsidR="00306EC2" w:rsidRPr="00306EC2" w:rsidRDefault="00306EC2" w:rsidP="00306EC2">
            <w:pPr>
              <w:shd w:val="clear" w:color="auto" w:fill="FBE4D5" w:themeFill="accent2" w:themeFillTint="33"/>
              <w:tabs>
                <w:tab w:val="left" w:pos="273"/>
                <w:tab w:val="num" w:pos="720"/>
              </w:tabs>
              <w:spacing w:line="276" w:lineRule="auto"/>
              <w:rPr>
                <w:rFonts w:cstheme="minorHAnsi"/>
                <w:color w:val="000000" w:themeColor="text1"/>
              </w:rPr>
            </w:pPr>
            <w:r w:rsidRPr="00306EC2">
              <w:rPr>
                <w:rFonts w:cstheme="minorHAnsi"/>
                <w:color w:val="000000" w:themeColor="text1"/>
              </w:rPr>
              <w:t>–</w:t>
            </w:r>
            <w:r w:rsidRPr="00306EC2">
              <w:rPr>
                <w:rFonts w:cstheme="minorHAnsi"/>
                <w:color w:val="000000" w:themeColor="text1"/>
              </w:rPr>
              <w:t xml:space="preserve"> </w:t>
            </w:r>
            <w:r w:rsidRPr="00306EC2">
              <w:rPr>
                <w:rFonts w:cstheme="minorHAnsi"/>
                <w:color w:val="000000" w:themeColor="text1"/>
              </w:rPr>
              <w:t>„Bestätigungsfehler: Man glaubt lieber, was man schon vermutet"</w:t>
            </w:r>
          </w:p>
          <w:p w14:paraId="7BA38381" w14:textId="6A3E63FF" w:rsidR="00306EC2" w:rsidRPr="00306EC2" w:rsidRDefault="00306EC2" w:rsidP="00306EC2">
            <w:pPr>
              <w:shd w:val="clear" w:color="auto" w:fill="FBE4D5" w:themeFill="accent2" w:themeFillTint="33"/>
              <w:tabs>
                <w:tab w:val="left" w:pos="273"/>
                <w:tab w:val="num" w:pos="720"/>
              </w:tabs>
              <w:spacing w:line="276" w:lineRule="auto"/>
              <w:rPr>
                <w:rFonts w:cstheme="minorHAnsi"/>
                <w:color w:val="000000" w:themeColor="text1"/>
              </w:rPr>
            </w:pPr>
            <w:r w:rsidRPr="00306EC2">
              <w:rPr>
                <w:rFonts w:cstheme="minorHAnsi"/>
                <w:color w:val="000000" w:themeColor="text1"/>
              </w:rPr>
              <w:t>–</w:t>
            </w:r>
            <w:r w:rsidRPr="00306EC2">
              <w:rPr>
                <w:rFonts w:cstheme="minorHAnsi"/>
                <w:color w:val="000000" w:themeColor="text1"/>
              </w:rPr>
              <w:t xml:space="preserve"> </w:t>
            </w:r>
            <w:r w:rsidRPr="00306EC2">
              <w:rPr>
                <w:rFonts w:cstheme="minorHAnsi"/>
                <w:color w:val="000000" w:themeColor="text1"/>
              </w:rPr>
              <w:t>„Sozialer Beweis: 500.000 Likes können nicht alle falsch haben"</w:t>
            </w:r>
          </w:p>
          <w:p w14:paraId="4AF8D97C" w14:textId="0DB01CE8" w:rsidR="00306EC2" w:rsidRPr="00306EC2" w:rsidRDefault="00306EC2" w:rsidP="00306EC2">
            <w:pPr>
              <w:shd w:val="clear" w:color="auto" w:fill="FBE4D5" w:themeFill="accent2" w:themeFillTint="33"/>
              <w:tabs>
                <w:tab w:val="left" w:pos="273"/>
                <w:tab w:val="num" w:pos="720"/>
              </w:tabs>
              <w:spacing w:line="276" w:lineRule="auto"/>
              <w:rPr>
                <w:rFonts w:cstheme="minorHAnsi"/>
                <w:color w:val="000000" w:themeColor="text1"/>
              </w:rPr>
            </w:pPr>
            <w:r w:rsidRPr="00306EC2">
              <w:rPr>
                <w:rFonts w:cstheme="minorHAnsi"/>
                <w:color w:val="000000" w:themeColor="text1"/>
              </w:rPr>
              <w:t>–</w:t>
            </w:r>
            <w:r w:rsidRPr="00306EC2">
              <w:rPr>
                <w:rFonts w:cstheme="minorHAnsi"/>
                <w:color w:val="000000" w:themeColor="text1"/>
              </w:rPr>
              <w:t xml:space="preserve"> </w:t>
            </w:r>
            <w:r w:rsidRPr="00306EC2">
              <w:rPr>
                <w:rFonts w:cstheme="minorHAnsi"/>
                <w:color w:val="000000" w:themeColor="text1"/>
              </w:rPr>
              <w:t>„Wenn ich denselben Tipp dreimal in einer Woche höre, glaube ich ihn schneller – auch ohne Beweis" (Illusory Truth Effect)</w:t>
            </w:r>
          </w:p>
          <w:p w14:paraId="3F2F3321" w14:textId="77777777" w:rsidR="00306EC2" w:rsidRDefault="00306EC2" w:rsidP="006349E6">
            <w:pPr>
              <w:shd w:val="clear" w:color="auto" w:fill="FBE4D5" w:themeFill="accent2" w:themeFillTint="33"/>
              <w:tabs>
                <w:tab w:val="left" w:pos="273"/>
              </w:tabs>
              <w:spacing w:line="276" w:lineRule="auto"/>
              <w:rPr>
                <w:rFonts w:cstheme="minorHAnsi"/>
                <w:b/>
                <w:bCs/>
                <w:color w:val="EE0000"/>
              </w:rPr>
            </w:pPr>
          </w:p>
          <w:p w14:paraId="3317FA4E" w14:textId="77777777" w:rsidR="00306EC2" w:rsidRDefault="00306EC2" w:rsidP="002C39FF">
            <w:pPr>
              <w:tabs>
                <w:tab w:val="left" w:pos="273"/>
              </w:tabs>
              <w:spacing w:line="276" w:lineRule="auto"/>
              <w:rPr>
                <w:rFonts w:cstheme="minorHAnsi"/>
                <w:color w:val="EE0000"/>
              </w:rPr>
            </w:pPr>
          </w:p>
          <w:p w14:paraId="6B5E245E" w14:textId="604521AF" w:rsidR="00306EC2" w:rsidRDefault="00306EC2" w:rsidP="002C39FF">
            <w:pPr>
              <w:tabs>
                <w:tab w:val="left" w:pos="273"/>
              </w:tabs>
              <w:spacing w:line="276" w:lineRule="auto"/>
              <w:rPr>
                <w:rFonts w:cstheme="minorHAnsi"/>
                <w:color w:val="EE0000"/>
              </w:rPr>
            </w:pPr>
            <w:r>
              <w:rPr>
                <w:rFonts w:cstheme="minorHAnsi"/>
                <w:color w:val="EE0000"/>
              </w:rPr>
              <w:t>Überleitung zu Erarbeitung 1</w:t>
            </w:r>
          </w:p>
          <w:p w14:paraId="2A560165" w14:textId="5901BF62" w:rsidR="002C39FF" w:rsidRPr="001B164C" w:rsidRDefault="002C39FF" w:rsidP="002C39FF">
            <w:pPr>
              <w:tabs>
                <w:tab w:val="left" w:pos="273"/>
              </w:tabs>
              <w:spacing w:line="276" w:lineRule="auto"/>
              <w:rPr>
                <w:rFonts w:cstheme="minorHAnsi"/>
                <w:color w:val="EE0000"/>
              </w:rPr>
            </w:pPr>
            <w:r w:rsidRPr="001B164C">
              <w:rPr>
                <w:rFonts w:cstheme="minorHAnsi"/>
                <w:color w:val="EE0000"/>
              </w:rPr>
              <w:t>___________________________________________________________________________</w:t>
            </w:r>
          </w:p>
          <w:p w14:paraId="4781A3E0" w14:textId="5F21B182" w:rsidR="002C39FF" w:rsidRPr="00306EC2" w:rsidRDefault="002C39FF" w:rsidP="00F07C29">
            <w:pPr>
              <w:tabs>
                <w:tab w:val="left" w:pos="273"/>
              </w:tabs>
              <w:spacing w:line="276" w:lineRule="auto"/>
              <w:rPr>
                <w:rFonts w:cstheme="minorHAnsi"/>
                <w:b/>
                <w:bCs/>
                <w:color w:val="000000" w:themeColor="text1"/>
                <w:sz w:val="26"/>
                <w:szCs w:val="26"/>
              </w:rPr>
            </w:pPr>
            <w:r w:rsidRPr="00306EC2">
              <w:rPr>
                <w:rFonts w:cstheme="minorHAnsi"/>
                <w:b/>
                <w:bCs/>
                <w:color w:val="000000" w:themeColor="text1"/>
                <w:sz w:val="26"/>
                <w:szCs w:val="26"/>
              </w:rPr>
              <w:t>Erarbeitung 1</w:t>
            </w:r>
          </w:p>
          <w:p w14:paraId="550B1420" w14:textId="74152B99" w:rsidR="002C39FF" w:rsidRPr="001B164C" w:rsidRDefault="002C39FF" w:rsidP="00F07C29">
            <w:pPr>
              <w:tabs>
                <w:tab w:val="left" w:pos="273"/>
              </w:tabs>
              <w:spacing w:line="276" w:lineRule="auto"/>
              <w:rPr>
                <w:rFonts w:cstheme="minorHAnsi"/>
                <w:color w:val="EE0000"/>
              </w:rPr>
            </w:pPr>
            <w:r w:rsidRPr="001B164C">
              <w:rPr>
                <w:rFonts w:cstheme="minorHAnsi"/>
                <w:color w:val="EE0000"/>
              </w:rPr>
              <w:lastRenderedPageBreak/>
              <w:t xml:space="preserve">Die Lehrkraft erstellt als Impuls ein Tafelbild mithilfe der Infografik </w:t>
            </w:r>
            <w:r w:rsidR="002E00A1" w:rsidRPr="001B164C">
              <w:rPr>
                <w:rFonts w:cstheme="minorHAnsi"/>
                <w:color w:val="EE0000"/>
              </w:rPr>
              <w:t>„</w:t>
            </w:r>
            <w:r w:rsidRPr="001B164C">
              <w:rPr>
                <w:rFonts w:cstheme="minorHAnsi"/>
                <w:color w:val="EE0000"/>
              </w:rPr>
              <w:t>Die 5 Design-Tricks – Wie</w:t>
            </w:r>
            <w:r w:rsidR="00905332" w:rsidRPr="001B164C">
              <w:rPr>
                <w:rFonts w:cstheme="minorHAnsi"/>
                <w:color w:val="EE0000"/>
              </w:rPr>
              <w:t xml:space="preserve"> die</w:t>
            </w:r>
            <w:r w:rsidRPr="001B164C">
              <w:rPr>
                <w:rFonts w:cstheme="minorHAnsi"/>
                <w:color w:val="EE0000"/>
              </w:rPr>
              <w:t xml:space="preserve"> KI menschlich wirkt</w:t>
            </w:r>
            <w:r w:rsidR="002E00A1" w:rsidRPr="001B164C">
              <w:rPr>
                <w:rFonts w:cstheme="minorHAnsi"/>
                <w:color w:val="EE0000"/>
              </w:rPr>
              <w:t>“</w:t>
            </w:r>
            <w:r w:rsidRPr="001B164C">
              <w:rPr>
                <w:rFonts w:cstheme="minorHAnsi"/>
                <w:color w:val="EE0000"/>
              </w:rPr>
              <w:t xml:space="preserve"> (Anhang 2). </w:t>
            </w:r>
          </w:p>
          <w:p w14:paraId="7272FE3F" w14:textId="77DC9EAA" w:rsidR="002C39FF" w:rsidRPr="001B164C" w:rsidRDefault="002C39FF" w:rsidP="00F07C29">
            <w:pPr>
              <w:tabs>
                <w:tab w:val="left" w:pos="273"/>
              </w:tabs>
              <w:spacing w:line="276" w:lineRule="auto"/>
              <w:rPr>
                <w:rFonts w:cstheme="minorHAnsi"/>
                <w:color w:val="EE0000"/>
              </w:rPr>
            </w:pPr>
            <w:r w:rsidRPr="001B164C">
              <w:rPr>
                <w:rFonts w:cstheme="minorHAnsi"/>
                <w:color w:val="EE0000"/>
              </w:rPr>
              <w:t xml:space="preserve">In </w:t>
            </w:r>
            <w:r w:rsidR="004C6CFA" w:rsidRPr="001B164C">
              <w:rPr>
                <w:rFonts w:cstheme="minorHAnsi"/>
                <w:color w:val="EE0000"/>
              </w:rPr>
              <w:t>2er-Gruppen</w:t>
            </w:r>
            <w:r w:rsidRPr="001B164C">
              <w:rPr>
                <w:rFonts w:cstheme="minorHAnsi"/>
                <w:color w:val="EE0000"/>
              </w:rPr>
              <w:t xml:space="preserve"> vergleichen die Lernenden anhand von Arbeitsblatt 2 Suchmaschinen (A) und KI-Chatbots (B). </w:t>
            </w:r>
            <w:r w:rsidR="008E26DE" w:rsidRPr="001B164C">
              <w:rPr>
                <w:rFonts w:cstheme="minorHAnsi"/>
                <w:color w:val="EE0000"/>
              </w:rPr>
              <w:t>Sie beschreiben Unterschiede in Ansprache, Sprache und Interaktion, identifizieren Design-Tricks und diskutieren, um herauszufinden, wem es nützen kann, wenn die KI menschlich wirkt.</w:t>
            </w:r>
          </w:p>
          <w:p w14:paraId="5EBDFAE1" w14:textId="77777777" w:rsidR="0087531C" w:rsidRPr="001B164C" w:rsidRDefault="0087531C" w:rsidP="00F07C29">
            <w:pPr>
              <w:tabs>
                <w:tab w:val="left" w:pos="273"/>
              </w:tabs>
              <w:spacing w:line="276" w:lineRule="auto"/>
              <w:rPr>
                <w:rFonts w:cstheme="minorHAnsi"/>
                <w:color w:val="EE0000"/>
              </w:rPr>
            </w:pPr>
          </w:p>
          <w:p w14:paraId="0B315AA8" w14:textId="49BA994C" w:rsidR="002C39FF" w:rsidRPr="001B164C" w:rsidRDefault="002C39FF" w:rsidP="00F07C29">
            <w:pPr>
              <w:tabs>
                <w:tab w:val="left" w:pos="273"/>
              </w:tabs>
              <w:spacing w:line="276" w:lineRule="auto"/>
              <w:rPr>
                <w:rFonts w:cstheme="minorHAnsi"/>
                <w:b/>
                <w:bCs/>
                <w:color w:val="EE0000"/>
              </w:rPr>
            </w:pPr>
            <w:r w:rsidRPr="001B164C">
              <w:rPr>
                <w:rFonts w:cstheme="minorHAnsi"/>
                <w:b/>
                <w:bCs/>
                <w:color w:val="EE0000"/>
              </w:rPr>
              <w:t>Erwartbare Antworten der Lernenden zu Arbeitsblatt 2:</w:t>
            </w:r>
          </w:p>
          <w:p w14:paraId="08483E3C" w14:textId="064C8D51" w:rsidR="002C39FF" w:rsidRPr="001B164C" w:rsidRDefault="002C39FF" w:rsidP="00F07C29">
            <w:pPr>
              <w:tabs>
                <w:tab w:val="left" w:pos="273"/>
              </w:tabs>
              <w:spacing w:line="276" w:lineRule="auto"/>
              <w:rPr>
                <w:rFonts w:cstheme="minorHAnsi"/>
                <w:color w:val="EE0000"/>
              </w:rPr>
            </w:pPr>
            <w:r w:rsidRPr="001B164C">
              <w:rPr>
                <w:rFonts w:cstheme="minorHAnsi"/>
                <w:b/>
                <w:bCs/>
                <w:color w:val="EE0000"/>
              </w:rPr>
              <w:t xml:space="preserve">Teil 1 – </w:t>
            </w:r>
            <w:r w:rsidR="008E26DE" w:rsidRPr="001B164C">
              <w:rPr>
                <w:rFonts w:cstheme="minorHAnsi"/>
                <w:b/>
                <w:bCs/>
                <w:color w:val="EE0000"/>
              </w:rPr>
              <w:t>L</w:t>
            </w:r>
            <w:r w:rsidRPr="001B164C">
              <w:rPr>
                <w:rFonts w:cstheme="minorHAnsi"/>
                <w:b/>
                <w:bCs/>
                <w:color w:val="EE0000"/>
              </w:rPr>
              <w:t>ösung</w:t>
            </w:r>
            <w:r w:rsidR="008E26DE" w:rsidRPr="001B164C">
              <w:rPr>
                <w:rFonts w:cstheme="minorHAnsi"/>
                <w:b/>
                <w:bCs/>
                <w:color w:val="EE0000"/>
              </w:rPr>
              <w:t>svorschläge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2"/>
              <w:gridCol w:w="2976"/>
              <w:gridCol w:w="5103"/>
            </w:tblGrid>
            <w:tr w:rsidR="002C39FF" w:rsidRPr="001B164C" w14:paraId="5728B098" w14:textId="77777777" w:rsidTr="00412DE0">
              <w:trPr>
                <w:tblHeader/>
                <w:tblCellSpacing w:w="15" w:type="dxa"/>
              </w:trPr>
              <w:tc>
                <w:tcPr>
                  <w:tcW w:w="1967" w:type="dxa"/>
                  <w:vAlign w:val="center"/>
                  <w:hideMark/>
                </w:tcPr>
                <w:p w14:paraId="56883D6A" w14:textId="77777777" w:rsidR="002C39FF" w:rsidRPr="001B164C" w:rsidRDefault="002C39FF" w:rsidP="00F07C29">
                  <w:pPr>
                    <w:tabs>
                      <w:tab w:val="left" w:pos="273"/>
                    </w:tabs>
                    <w:spacing w:after="0" w:line="276" w:lineRule="auto"/>
                    <w:rPr>
                      <w:rFonts w:cstheme="minorHAnsi"/>
                      <w:b/>
                      <w:bCs/>
                      <w:color w:val="EE0000"/>
                    </w:rPr>
                  </w:pPr>
                  <w:r w:rsidRPr="001B164C">
                    <w:rPr>
                      <w:rFonts w:cstheme="minorHAnsi"/>
                      <w:b/>
                      <w:bCs/>
                      <w:color w:val="EE0000"/>
                    </w:rPr>
                    <w:t>Aspekt</w:t>
                  </w:r>
                </w:p>
              </w:tc>
              <w:tc>
                <w:tcPr>
                  <w:tcW w:w="2946" w:type="dxa"/>
                  <w:tcBorders>
                    <w:left w:val="single" w:sz="4" w:space="0" w:color="auto"/>
                    <w:right w:val="single" w:sz="4" w:space="0" w:color="auto"/>
                  </w:tcBorders>
                  <w:vAlign w:val="center"/>
                  <w:hideMark/>
                </w:tcPr>
                <w:p w14:paraId="43A8FF7F" w14:textId="77777777" w:rsidR="002C39FF" w:rsidRPr="001B164C" w:rsidRDefault="002C39FF" w:rsidP="00F07C29">
                  <w:pPr>
                    <w:tabs>
                      <w:tab w:val="left" w:pos="273"/>
                    </w:tabs>
                    <w:spacing w:after="0" w:line="276" w:lineRule="auto"/>
                    <w:rPr>
                      <w:rFonts w:cstheme="minorHAnsi"/>
                      <w:b/>
                      <w:bCs/>
                      <w:color w:val="EE0000"/>
                    </w:rPr>
                  </w:pPr>
                  <w:r w:rsidRPr="001B164C">
                    <w:rPr>
                      <w:rFonts w:cstheme="minorHAnsi"/>
                      <w:b/>
                      <w:bCs/>
                      <w:color w:val="EE0000"/>
                    </w:rPr>
                    <w:t>Suchmaschine</w:t>
                  </w:r>
                </w:p>
              </w:tc>
              <w:tc>
                <w:tcPr>
                  <w:tcW w:w="5058" w:type="dxa"/>
                  <w:vAlign w:val="center"/>
                  <w:hideMark/>
                </w:tcPr>
                <w:p w14:paraId="455E8BDF" w14:textId="77777777" w:rsidR="002C39FF" w:rsidRPr="001B164C" w:rsidRDefault="002C39FF" w:rsidP="00F07C29">
                  <w:pPr>
                    <w:tabs>
                      <w:tab w:val="left" w:pos="273"/>
                    </w:tabs>
                    <w:spacing w:after="0" w:line="276" w:lineRule="auto"/>
                    <w:rPr>
                      <w:rFonts w:cstheme="minorHAnsi"/>
                      <w:b/>
                      <w:bCs/>
                      <w:color w:val="EE0000"/>
                    </w:rPr>
                  </w:pPr>
                  <w:r w:rsidRPr="001B164C">
                    <w:rPr>
                      <w:rFonts w:cstheme="minorHAnsi"/>
                      <w:b/>
                      <w:bCs/>
                      <w:color w:val="EE0000"/>
                    </w:rPr>
                    <w:t>KI-Chatbot</w:t>
                  </w:r>
                </w:p>
              </w:tc>
            </w:tr>
            <w:tr w:rsidR="002C39FF" w:rsidRPr="001B164C" w14:paraId="6030B3D7" w14:textId="77777777" w:rsidTr="00412DE0">
              <w:trPr>
                <w:tblCellSpacing w:w="15" w:type="dxa"/>
              </w:trPr>
              <w:tc>
                <w:tcPr>
                  <w:tcW w:w="1967" w:type="dxa"/>
                  <w:vAlign w:val="center"/>
                  <w:hideMark/>
                </w:tcPr>
                <w:p w14:paraId="4F0B951A" w14:textId="77777777" w:rsidR="002C39FF" w:rsidRPr="001B164C" w:rsidRDefault="002C39FF" w:rsidP="00F07C29">
                  <w:pPr>
                    <w:tabs>
                      <w:tab w:val="left" w:pos="273"/>
                    </w:tabs>
                    <w:spacing w:after="0" w:line="276" w:lineRule="auto"/>
                    <w:rPr>
                      <w:rFonts w:cstheme="minorHAnsi"/>
                      <w:color w:val="EE0000"/>
                    </w:rPr>
                  </w:pPr>
                  <w:r w:rsidRPr="001B164C">
                    <w:rPr>
                      <w:rFonts w:cstheme="minorHAnsi"/>
                      <w:b/>
                      <w:bCs/>
                      <w:color w:val="EE0000"/>
                    </w:rPr>
                    <w:t>Ansprache</w:t>
                  </w:r>
                </w:p>
              </w:tc>
              <w:tc>
                <w:tcPr>
                  <w:tcW w:w="2946" w:type="dxa"/>
                  <w:tcBorders>
                    <w:left w:val="single" w:sz="4" w:space="0" w:color="auto"/>
                    <w:right w:val="single" w:sz="4" w:space="0" w:color="auto"/>
                  </w:tcBorders>
                  <w:vAlign w:val="center"/>
                  <w:hideMark/>
                </w:tcPr>
                <w:p w14:paraId="0A63F724" w14:textId="4DB1B6DD" w:rsidR="002C39FF" w:rsidRPr="001B164C" w:rsidRDefault="007B2CE6" w:rsidP="00F07C29">
                  <w:pPr>
                    <w:tabs>
                      <w:tab w:val="left" w:pos="273"/>
                    </w:tabs>
                    <w:spacing w:after="0" w:line="276" w:lineRule="auto"/>
                    <w:rPr>
                      <w:rFonts w:cstheme="minorHAnsi"/>
                      <w:color w:val="EE0000"/>
                    </w:rPr>
                  </w:pPr>
                  <w:r w:rsidRPr="001B164C">
                    <w:rPr>
                      <w:rFonts w:cstheme="minorHAnsi"/>
                      <w:color w:val="EE0000"/>
                    </w:rPr>
                    <w:t>k</w:t>
                  </w:r>
                  <w:r w:rsidR="002C39FF" w:rsidRPr="001B164C">
                    <w:rPr>
                      <w:rFonts w:cstheme="minorHAnsi"/>
                      <w:color w:val="EE0000"/>
                    </w:rPr>
                    <w:t>eine persönliche Ansprache</w:t>
                  </w:r>
                </w:p>
              </w:tc>
              <w:tc>
                <w:tcPr>
                  <w:tcW w:w="5058" w:type="dxa"/>
                  <w:vAlign w:val="center"/>
                  <w:hideMark/>
                </w:tcPr>
                <w:p w14:paraId="380CDABF" w14:textId="57754F88" w:rsidR="002C39FF" w:rsidRPr="001B164C" w:rsidRDefault="007B2CE6" w:rsidP="00F07C29">
                  <w:pPr>
                    <w:tabs>
                      <w:tab w:val="left" w:pos="273"/>
                    </w:tabs>
                    <w:spacing w:after="0" w:line="276" w:lineRule="auto"/>
                    <w:rPr>
                      <w:rFonts w:cstheme="minorHAnsi"/>
                      <w:color w:val="EE0000"/>
                    </w:rPr>
                  </w:pPr>
                  <w:r w:rsidRPr="001B164C">
                    <w:rPr>
                      <w:rFonts w:cstheme="minorHAnsi"/>
                      <w:color w:val="EE0000"/>
                    </w:rPr>
                    <w:t>d</w:t>
                  </w:r>
                  <w:r w:rsidR="002C39FF" w:rsidRPr="001B164C">
                    <w:rPr>
                      <w:rFonts w:cstheme="minorHAnsi"/>
                      <w:color w:val="EE0000"/>
                    </w:rPr>
                    <w:t>irekte Du-Ansprache, persönlich</w:t>
                  </w:r>
                </w:p>
              </w:tc>
            </w:tr>
            <w:tr w:rsidR="002C39FF" w:rsidRPr="001B164C" w14:paraId="2B752E7C" w14:textId="77777777" w:rsidTr="00412DE0">
              <w:trPr>
                <w:tblCellSpacing w:w="15" w:type="dxa"/>
              </w:trPr>
              <w:tc>
                <w:tcPr>
                  <w:tcW w:w="1967" w:type="dxa"/>
                  <w:vAlign w:val="center"/>
                  <w:hideMark/>
                </w:tcPr>
                <w:p w14:paraId="477032DF" w14:textId="61E5E024" w:rsidR="002C39FF" w:rsidRPr="001B164C" w:rsidRDefault="002C39FF" w:rsidP="00F07C29">
                  <w:pPr>
                    <w:tabs>
                      <w:tab w:val="left" w:pos="273"/>
                    </w:tabs>
                    <w:spacing w:after="0" w:line="276" w:lineRule="auto"/>
                    <w:rPr>
                      <w:rFonts w:cstheme="minorHAnsi"/>
                      <w:color w:val="EE0000"/>
                    </w:rPr>
                  </w:pPr>
                  <w:r w:rsidRPr="001B164C">
                    <w:rPr>
                      <w:rFonts w:cstheme="minorHAnsi"/>
                      <w:b/>
                      <w:bCs/>
                      <w:color w:val="EE0000"/>
                    </w:rPr>
                    <w:t xml:space="preserve">Sprache </w:t>
                  </w:r>
                  <w:r w:rsidR="004113AA" w:rsidRPr="001B164C">
                    <w:rPr>
                      <w:rFonts w:cstheme="minorHAnsi"/>
                      <w:b/>
                      <w:bCs/>
                      <w:color w:val="EE0000"/>
                    </w:rPr>
                    <w:t>und</w:t>
                  </w:r>
                  <w:r w:rsidRPr="001B164C">
                    <w:rPr>
                      <w:rFonts w:cstheme="minorHAnsi"/>
                      <w:b/>
                      <w:bCs/>
                      <w:color w:val="EE0000"/>
                    </w:rPr>
                    <w:t xml:space="preserve"> Ton</w:t>
                  </w:r>
                </w:p>
              </w:tc>
              <w:tc>
                <w:tcPr>
                  <w:tcW w:w="2946" w:type="dxa"/>
                  <w:tcBorders>
                    <w:left w:val="single" w:sz="4" w:space="0" w:color="auto"/>
                    <w:right w:val="single" w:sz="4" w:space="0" w:color="auto"/>
                  </w:tcBorders>
                  <w:vAlign w:val="center"/>
                  <w:hideMark/>
                </w:tcPr>
                <w:p w14:paraId="365C60D7" w14:textId="4D8B8380" w:rsidR="002C39FF" w:rsidRPr="001B164C" w:rsidRDefault="007B2CE6" w:rsidP="00F07C29">
                  <w:pPr>
                    <w:tabs>
                      <w:tab w:val="left" w:pos="273"/>
                    </w:tabs>
                    <w:spacing w:after="0" w:line="276" w:lineRule="auto"/>
                    <w:rPr>
                      <w:rFonts w:cstheme="minorHAnsi"/>
                      <w:color w:val="EE0000"/>
                    </w:rPr>
                  </w:pPr>
                  <w:r w:rsidRPr="001B164C">
                    <w:rPr>
                      <w:rFonts w:cstheme="minorHAnsi"/>
                      <w:color w:val="EE0000"/>
                    </w:rPr>
                    <w:t>n</w:t>
                  </w:r>
                  <w:r w:rsidR="002C39FF" w:rsidRPr="001B164C">
                    <w:rPr>
                      <w:rFonts w:cstheme="minorHAnsi"/>
                      <w:color w:val="EE0000"/>
                    </w:rPr>
                    <w:t>eutral, sachlich, listenförmig</w:t>
                  </w:r>
                </w:p>
              </w:tc>
              <w:tc>
                <w:tcPr>
                  <w:tcW w:w="5058" w:type="dxa"/>
                  <w:vAlign w:val="center"/>
                  <w:hideMark/>
                </w:tcPr>
                <w:p w14:paraId="10FBEB0E" w14:textId="209D076B" w:rsidR="002C39FF" w:rsidRPr="001B164C" w:rsidRDefault="007B2CE6" w:rsidP="00F07C29">
                  <w:pPr>
                    <w:tabs>
                      <w:tab w:val="left" w:pos="273"/>
                    </w:tabs>
                    <w:spacing w:after="0" w:line="276" w:lineRule="auto"/>
                    <w:rPr>
                      <w:rFonts w:cstheme="minorHAnsi"/>
                      <w:color w:val="EE0000"/>
                    </w:rPr>
                  </w:pPr>
                  <w:r w:rsidRPr="001B164C">
                    <w:rPr>
                      <w:rFonts w:cstheme="minorHAnsi"/>
                      <w:color w:val="EE0000"/>
                    </w:rPr>
                    <w:t>w</w:t>
                  </w:r>
                  <w:r w:rsidR="002C39FF" w:rsidRPr="001B164C">
                    <w:rPr>
                      <w:rFonts w:cstheme="minorHAnsi"/>
                      <w:color w:val="EE0000"/>
                    </w:rPr>
                    <w:t>arm, umgangssprachlich, dialogisch</w:t>
                  </w:r>
                </w:p>
              </w:tc>
            </w:tr>
            <w:tr w:rsidR="002C39FF" w:rsidRPr="001B164C" w14:paraId="7C049EA6" w14:textId="77777777" w:rsidTr="00412DE0">
              <w:trPr>
                <w:tblCellSpacing w:w="15" w:type="dxa"/>
              </w:trPr>
              <w:tc>
                <w:tcPr>
                  <w:tcW w:w="1967" w:type="dxa"/>
                  <w:vAlign w:val="center"/>
                  <w:hideMark/>
                </w:tcPr>
                <w:p w14:paraId="49851FF1" w14:textId="77777777" w:rsidR="002C39FF" w:rsidRPr="001B164C" w:rsidRDefault="002C39FF" w:rsidP="00F07C29">
                  <w:pPr>
                    <w:tabs>
                      <w:tab w:val="left" w:pos="273"/>
                    </w:tabs>
                    <w:spacing w:after="0" w:line="276" w:lineRule="auto"/>
                    <w:rPr>
                      <w:rFonts w:cstheme="minorHAnsi"/>
                      <w:color w:val="EE0000"/>
                    </w:rPr>
                  </w:pPr>
                  <w:r w:rsidRPr="001B164C">
                    <w:rPr>
                      <w:rFonts w:cstheme="minorHAnsi"/>
                      <w:b/>
                      <w:bCs/>
                      <w:color w:val="EE0000"/>
                    </w:rPr>
                    <w:t>Art der Information</w:t>
                  </w:r>
                </w:p>
              </w:tc>
              <w:tc>
                <w:tcPr>
                  <w:tcW w:w="2946" w:type="dxa"/>
                  <w:tcBorders>
                    <w:left w:val="single" w:sz="4" w:space="0" w:color="auto"/>
                    <w:right w:val="single" w:sz="4" w:space="0" w:color="auto"/>
                  </w:tcBorders>
                  <w:vAlign w:val="center"/>
                  <w:hideMark/>
                </w:tcPr>
                <w:p w14:paraId="132732AD" w14:textId="77777777" w:rsidR="002C39FF" w:rsidRPr="001B164C" w:rsidRDefault="002C39FF" w:rsidP="00F07C29">
                  <w:pPr>
                    <w:tabs>
                      <w:tab w:val="left" w:pos="273"/>
                    </w:tabs>
                    <w:spacing w:after="0" w:line="276" w:lineRule="auto"/>
                    <w:rPr>
                      <w:rFonts w:cstheme="minorHAnsi"/>
                      <w:color w:val="EE0000"/>
                    </w:rPr>
                  </w:pPr>
                  <w:r w:rsidRPr="001B164C">
                    <w:rPr>
                      <w:rFonts w:cstheme="minorHAnsi"/>
                      <w:color w:val="EE0000"/>
                    </w:rPr>
                    <w:t>Links zu Quellen, Überblick</w:t>
                  </w:r>
                </w:p>
              </w:tc>
              <w:tc>
                <w:tcPr>
                  <w:tcW w:w="5058" w:type="dxa"/>
                  <w:vAlign w:val="center"/>
                  <w:hideMark/>
                </w:tcPr>
                <w:p w14:paraId="61CFCD52" w14:textId="7BDF27E1" w:rsidR="002C39FF" w:rsidRPr="001B164C" w:rsidRDefault="007B2CE6" w:rsidP="00F07C29">
                  <w:pPr>
                    <w:tabs>
                      <w:tab w:val="left" w:pos="273"/>
                    </w:tabs>
                    <w:spacing w:after="0" w:line="276" w:lineRule="auto"/>
                    <w:rPr>
                      <w:rFonts w:cstheme="minorHAnsi"/>
                      <w:color w:val="EE0000"/>
                    </w:rPr>
                  </w:pPr>
                  <w:r w:rsidRPr="001B164C">
                    <w:rPr>
                      <w:rFonts w:cstheme="minorHAnsi"/>
                      <w:color w:val="EE0000"/>
                    </w:rPr>
                    <w:t>p</w:t>
                  </w:r>
                  <w:r w:rsidR="002C39FF" w:rsidRPr="001B164C">
                    <w:rPr>
                      <w:rFonts w:cstheme="minorHAnsi"/>
                      <w:color w:val="EE0000"/>
                    </w:rPr>
                    <w:t>ersonalisierte Ratschläge, Nachfragen</w:t>
                  </w:r>
                </w:p>
              </w:tc>
            </w:tr>
            <w:tr w:rsidR="002C39FF" w:rsidRPr="001B164C" w14:paraId="58FA15FE" w14:textId="77777777" w:rsidTr="00412DE0">
              <w:trPr>
                <w:tblCellSpacing w:w="15" w:type="dxa"/>
              </w:trPr>
              <w:tc>
                <w:tcPr>
                  <w:tcW w:w="1967" w:type="dxa"/>
                  <w:vAlign w:val="center"/>
                  <w:hideMark/>
                </w:tcPr>
                <w:p w14:paraId="58473AAB" w14:textId="77777777" w:rsidR="002C39FF" w:rsidRPr="001B164C" w:rsidRDefault="002C39FF" w:rsidP="00F07C29">
                  <w:pPr>
                    <w:tabs>
                      <w:tab w:val="left" w:pos="273"/>
                    </w:tabs>
                    <w:spacing w:after="0" w:line="276" w:lineRule="auto"/>
                    <w:rPr>
                      <w:rFonts w:cstheme="minorHAnsi"/>
                      <w:color w:val="EE0000"/>
                    </w:rPr>
                  </w:pPr>
                  <w:r w:rsidRPr="001B164C">
                    <w:rPr>
                      <w:rFonts w:cstheme="minorHAnsi"/>
                      <w:b/>
                      <w:bCs/>
                      <w:color w:val="EE0000"/>
                    </w:rPr>
                    <w:t>Interaktion</w:t>
                  </w:r>
                </w:p>
              </w:tc>
              <w:tc>
                <w:tcPr>
                  <w:tcW w:w="2946" w:type="dxa"/>
                  <w:tcBorders>
                    <w:left w:val="single" w:sz="4" w:space="0" w:color="auto"/>
                    <w:right w:val="single" w:sz="4" w:space="0" w:color="auto"/>
                  </w:tcBorders>
                  <w:vAlign w:val="center"/>
                  <w:hideMark/>
                </w:tcPr>
                <w:p w14:paraId="3FA28F68" w14:textId="4E3631BA" w:rsidR="002C39FF" w:rsidRPr="001B164C" w:rsidRDefault="002C39FF" w:rsidP="00F07C29">
                  <w:pPr>
                    <w:tabs>
                      <w:tab w:val="left" w:pos="273"/>
                    </w:tabs>
                    <w:spacing w:after="0" w:line="276" w:lineRule="auto"/>
                    <w:rPr>
                      <w:rFonts w:cstheme="minorHAnsi"/>
                      <w:color w:val="EE0000"/>
                    </w:rPr>
                  </w:pPr>
                  <w:r w:rsidRPr="001B164C">
                    <w:rPr>
                      <w:rFonts w:cstheme="minorHAnsi"/>
                      <w:color w:val="EE0000"/>
                    </w:rPr>
                    <w:t xml:space="preserve">Einweg (Ergebnis → </w:t>
                  </w:r>
                  <w:r w:rsidR="007D4363" w:rsidRPr="001B164C">
                    <w:rPr>
                      <w:rFonts w:cstheme="minorHAnsi"/>
                      <w:color w:val="EE0000"/>
                    </w:rPr>
                    <w:t>Nutzende</w:t>
                  </w:r>
                  <w:r w:rsidRPr="001B164C">
                    <w:rPr>
                      <w:rFonts w:cstheme="minorHAnsi"/>
                      <w:color w:val="EE0000"/>
                    </w:rPr>
                    <w:t>)</w:t>
                  </w:r>
                </w:p>
              </w:tc>
              <w:tc>
                <w:tcPr>
                  <w:tcW w:w="5058" w:type="dxa"/>
                  <w:vAlign w:val="center"/>
                  <w:hideMark/>
                </w:tcPr>
                <w:p w14:paraId="5A646817" w14:textId="03E419DB" w:rsidR="002C39FF" w:rsidRPr="001B164C" w:rsidRDefault="007B2CE6" w:rsidP="00F07C29">
                  <w:pPr>
                    <w:tabs>
                      <w:tab w:val="left" w:pos="273"/>
                    </w:tabs>
                    <w:spacing w:after="0" w:line="276" w:lineRule="auto"/>
                    <w:rPr>
                      <w:rFonts w:cstheme="minorHAnsi"/>
                      <w:color w:val="EE0000"/>
                    </w:rPr>
                  </w:pPr>
                  <w:r w:rsidRPr="001B164C">
                    <w:rPr>
                      <w:rFonts w:cstheme="minorHAnsi"/>
                      <w:color w:val="EE0000"/>
                    </w:rPr>
                    <w:t>s</w:t>
                  </w:r>
                  <w:r w:rsidR="002C39FF" w:rsidRPr="001B164C">
                    <w:rPr>
                      <w:rFonts w:cstheme="minorHAnsi"/>
                      <w:color w:val="EE0000"/>
                    </w:rPr>
                    <w:t>cheinbar zweiseitig, lädt zum Weiterschreiben ein</w:t>
                  </w:r>
                </w:p>
              </w:tc>
            </w:tr>
          </w:tbl>
          <w:p w14:paraId="0D2A90BC" w14:textId="6AF52E74" w:rsidR="002C39FF" w:rsidRPr="001B164C" w:rsidRDefault="002C39FF" w:rsidP="00F07C29">
            <w:pPr>
              <w:tabs>
                <w:tab w:val="left" w:pos="273"/>
              </w:tabs>
              <w:spacing w:line="276" w:lineRule="auto"/>
              <w:rPr>
                <w:rFonts w:cstheme="minorHAnsi"/>
                <w:color w:val="EE0000"/>
              </w:rPr>
            </w:pPr>
          </w:p>
          <w:p w14:paraId="34FF3F82" w14:textId="7874ECF1" w:rsidR="002C39FF" w:rsidRPr="001B164C" w:rsidRDefault="002C39FF" w:rsidP="00F07C29">
            <w:pPr>
              <w:tabs>
                <w:tab w:val="left" w:pos="273"/>
              </w:tabs>
              <w:spacing w:line="276" w:lineRule="auto"/>
              <w:rPr>
                <w:rFonts w:cstheme="minorHAnsi"/>
                <w:color w:val="EE0000"/>
              </w:rPr>
            </w:pPr>
            <w:r w:rsidRPr="001B164C">
              <w:rPr>
                <w:rFonts w:cstheme="minorHAnsi"/>
                <w:b/>
                <w:bCs/>
                <w:color w:val="EE0000"/>
              </w:rPr>
              <w:t xml:space="preserve">Teil 2 – Was macht die KI-Antwort </w:t>
            </w:r>
            <w:r w:rsidR="002E00A1" w:rsidRPr="001B164C">
              <w:rPr>
                <w:rFonts w:cstheme="minorHAnsi"/>
                <w:b/>
                <w:bCs/>
                <w:color w:val="EE0000"/>
              </w:rPr>
              <w:t>„</w:t>
            </w:r>
            <w:r w:rsidRPr="001B164C">
              <w:rPr>
                <w:rFonts w:cstheme="minorHAnsi"/>
                <w:b/>
                <w:bCs/>
                <w:color w:val="EE0000"/>
              </w:rPr>
              <w:t>menschlicher</w:t>
            </w:r>
            <w:r w:rsidR="002E00A1" w:rsidRPr="001B164C">
              <w:rPr>
                <w:rFonts w:cstheme="minorHAnsi"/>
                <w:b/>
                <w:bCs/>
                <w:color w:val="EE0000"/>
              </w:rPr>
              <w:t>“</w:t>
            </w:r>
            <w:r w:rsidRPr="001B164C">
              <w:rPr>
                <w:rFonts w:cstheme="minorHAnsi"/>
                <w:b/>
                <w:bCs/>
                <w:color w:val="EE0000"/>
              </w:rPr>
              <w:t>?</w:t>
            </w:r>
            <w:r w:rsidRPr="001B164C" w:rsidDel="007633D2">
              <w:rPr>
                <w:rFonts w:cstheme="minorHAnsi"/>
                <w:b/>
                <w:bCs/>
                <w:color w:val="EE0000"/>
              </w:rPr>
              <w:t xml:space="preserve"> </w:t>
            </w:r>
          </w:p>
          <w:p w14:paraId="3F343572" w14:textId="1C625ED1" w:rsidR="002C39FF" w:rsidRPr="001B164C" w:rsidRDefault="002E00A1">
            <w:pPr>
              <w:numPr>
                <w:ilvl w:val="0"/>
                <w:numId w:val="9"/>
              </w:numPr>
              <w:tabs>
                <w:tab w:val="left" w:pos="273"/>
              </w:tabs>
              <w:spacing w:line="276" w:lineRule="auto"/>
              <w:rPr>
                <w:rFonts w:cstheme="minorHAnsi"/>
                <w:color w:val="EE0000"/>
              </w:rPr>
            </w:pPr>
            <w:r w:rsidRPr="001B164C">
              <w:rPr>
                <w:rFonts w:cstheme="minorHAnsi"/>
                <w:color w:val="EE0000"/>
              </w:rPr>
              <w:t>„</w:t>
            </w:r>
            <w:r w:rsidR="002C39FF" w:rsidRPr="001B164C">
              <w:rPr>
                <w:rFonts w:cstheme="minorHAnsi"/>
                <w:color w:val="EE0000"/>
              </w:rPr>
              <w:t>Hey!</w:t>
            </w:r>
            <w:r w:rsidRPr="001B164C">
              <w:rPr>
                <w:rFonts w:cstheme="minorHAnsi"/>
                <w:color w:val="EE0000"/>
              </w:rPr>
              <w:t>“</w:t>
            </w:r>
            <w:r w:rsidR="002C39FF" w:rsidRPr="001B164C">
              <w:rPr>
                <w:rFonts w:cstheme="minorHAnsi"/>
                <w:color w:val="EE0000"/>
              </w:rPr>
              <w:t xml:space="preserve"> → lockere, freundschaftliche Ansprache</w:t>
            </w:r>
          </w:p>
          <w:p w14:paraId="50F31A60" w14:textId="5A0F4963" w:rsidR="002C39FF" w:rsidRPr="001B164C" w:rsidRDefault="002E00A1">
            <w:pPr>
              <w:numPr>
                <w:ilvl w:val="0"/>
                <w:numId w:val="9"/>
              </w:numPr>
              <w:tabs>
                <w:tab w:val="left" w:pos="273"/>
              </w:tabs>
              <w:spacing w:line="276" w:lineRule="auto"/>
              <w:rPr>
                <w:rFonts w:cstheme="minorHAnsi"/>
                <w:color w:val="EE0000"/>
              </w:rPr>
            </w:pPr>
            <w:r w:rsidRPr="001B164C">
              <w:rPr>
                <w:rFonts w:cstheme="minorHAnsi"/>
                <w:color w:val="EE0000"/>
              </w:rPr>
              <w:t>„</w:t>
            </w:r>
            <w:r w:rsidR="00AA28DC" w:rsidRPr="001B164C">
              <w:rPr>
                <w:rFonts w:cstheme="minorHAnsi"/>
                <w:color w:val="EE0000"/>
              </w:rPr>
              <w:t>D</w:t>
            </w:r>
            <w:r w:rsidR="002C39FF" w:rsidRPr="001B164C">
              <w:rPr>
                <w:rFonts w:cstheme="minorHAnsi"/>
                <w:color w:val="EE0000"/>
              </w:rPr>
              <w:t>as kenne ich gut</w:t>
            </w:r>
            <w:r w:rsidR="00AA28DC" w:rsidRPr="001B164C">
              <w:rPr>
                <w:rFonts w:cstheme="minorHAnsi"/>
                <w:color w:val="EE0000"/>
              </w:rPr>
              <w:t>.</w:t>
            </w:r>
            <w:r w:rsidRPr="001B164C">
              <w:rPr>
                <w:rFonts w:cstheme="minorHAnsi"/>
                <w:color w:val="EE0000"/>
              </w:rPr>
              <w:t>“</w:t>
            </w:r>
            <w:r w:rsidR="002C39FF" w:rsidRPr="001B164C">
              <w:rPr>
                <w:rFonts w:cstheme="minorHAnsi"/>
                <w:color w:val="EE0000"/>
              </w:rPr>
              <w:t xml:space="preserve"> → simulierte gemeinsame Erfahrung</w:t>
            </w:r>
          </w:p>
          <w:p w14:paraId="1947A50D" w14:textId="20C8C68F" w:rsidR="002C39FF" w:rsidRPr="001B164C" w:rsidRDefault="002C39FF">
            <w:pPr>
              <w:numPr>
                <w:ilvl w:val="0"/>
                <w:numId w:val="9"/>
              </w:numPr>
              <w:tabs>
                <w:tab w:val="left" w:pos="273"/>
              </w:tabs>
              <w:spacing w:line="276" w:lineRule="auto"/>
              <w:rPr>
                <w:rFonts w:cstheme="minorHAnsi"/>
                <w:color w:val="EE0000"/>
              </w:rPr>
            </w:pPr>
            <w:r w:rsidRPr="001B164C">
              <w:rPr>
                <w:rFonts w:cstheme="minorHAnsi"/>
                <w:color w:val="EE0000"/>
              </w:rPr>
              <w:t xml:space="preserve">Aufzählung mit Bulletpoints → wirkt wie </w:t>
            </w:r>
            <w:r w:rsidR="008E26DE" w:rsidRPr="001B164C">
              <w:rPr>
                <w:rFonts w:cstheme="minorHAnsi"/>
                <w:color w:val="EE0000"/>
              </w:rPr>
              <w:t xml:space="preserve">ein </w:t>
            </w:r>
            <w:r w:rsidRPr="001B164C">
              <w:rPr>
                <w:rFonts w:cstheme="minorHAnsi"/>
                <w:color w:val="EE0000"/>
              </w:rPr>
              <w:t xml:space="preserve">persönlicher Ratschlag, nicht wie </w:t>
            </w:r>
            <w:r w:rsidR="008E26DE" w:rsidRPr="001B164C">
              <w:rPr>
                <w:rFonts w:cstheme="minorHAnsi"/>
                <w:color w:val="EE0000"/>
              </w:rPr>
              <w:t xml:space="preserve">ein </w:t>
            </w:r>
            <w:r w:rsidRPr="001B164C">
              <w:rPr>
                <w:rFonts w:cstheme="minorHAnsi"/>
                <w:color w:val="EE0000"/>
              </w:rPr>
              <w:t>Suchergebnis</w:t>
            </w:r>
          </w:p>
          <w:p w14:paraId="6C93A4D5" w14:textId="28AB008D" w:rsidR="002C39FF" w:rsidRPr="001B164C" w:rsidRDefault="002E00A1">
            <w:pPr>
              <w:numPr>
                <w:ilvl w:val="0"/>
                <w:numId w:val="9"/>
              </w:numPr>
              <w:tabs>
                <w:tab w:val="left" w:pos="273"/>
              </w:tabs>
              <w:spacing w:line="276" w:lineRule="auto"/>
              <w:rPr>
                <w:rFonts w:cstheme="minorHAnsi"/>
                <w:color w:val="EE0000"/>
              </w:rPr>
            </w:pPr>
            <w:r w:rsidRPr="001B164C">
              <w:rPr>
                <w:rFonts w:cstheme="minorHAnsi"/>
                <w:color w:val="EE0000"/>
              </w:rPr>
              <w:t>„</w:t>
            </w:r>
            <w:r w:rsidR="002C39FF" w:rsidRPr="001B164C">
              <w:rPr>
                <w:rFonts w:cstheme="minorHAnsi"/>
                <w:color w:val="EE0000"/>
              </w:rPr>
              <w:t>Was genau stresst dich denn gerade?</w:t>
            </w:r>
            <w:r w:rsidRPr="001B164C">
              <w:rPr>
                <w:rFonts w:cstheme="minorHAnsi"/>
                <w:color w:val="EE0000"/>
              </w:rPr>
              <w:t>“</w:t>
            </w:r>
            <w:r w:rsidR="002C39FF" w:rsidRPr="001B164C">
              <w:rPr>
                <w:rFonts w:cstheme="minorHAnsi"/>
                <w:color w:val="EE0000"/>
              </w:rPr>
              <w:t xml:space="preserve"> → </w:t>
            </w:r>
            <w:r w:rsidR="008E26DE" w:rsidRPr="001B164C">
              <w:rPr>
                <w:rFonts w:cstheme="minorHAnsi"/>
                <w:color w:val="EE0000"/>
              </w:rPr>
              <w:t xml:space="preserve">stellt </w:t>
            </w:r>
            <w:r w:rsidR="002C39FF" w:rsidRPr="001B164C">
              <w:rPr>
                <w:rFonts w:cstheme="minorHAnsi"/>
                <w:color w:val="EE0000"/>
              </w:rPr>
              <w:t>Rückfrage</w:t>
            </w:r>
            <w:r w:rsidR="008E26DE" w:rsidRPr="001B164C">
              <w:rPr>
                <w:rFonts w:cstheme="minorHAnsi"/>
                <w:color w:val="EE0000"/>
              </w:rPr>
              <w:t>n (</w:t>
            </w:r>
            <w:r w:rsidR="002C39FF" w:rsidRPr="001B164C">
              <w:rPr>
                <w:rFonts w:cstheme="minorHAnsi"/>
                <w:color w:val="EE0000"/>
              </w:rPr>
              <w:t>wie eine echte Freundin</w:t>
            </w:r>
            <w:r w:rsidR="00AA28DC" w:rsidRPr="001B164C">
              <w:rPr>
                <w:rFonts w:cstheme="minorHAnsi"/>
                <w:color w:val="EE0000"/>
              </w:rPr>
              <w:t xml:space="preserve"> oder ein echter Freund</w:t>
            </w:r>
            <w:r w:rsidR="008E26DE" w:rsidRPr="001B164C">
              <w:rPr>
                <w:rFonts w:cstheme="minorHAnsi"/>
                <w:color w:val="EE0000"/>
              </w:rPr>
              <w:t>)</w:t>
            </w:r>
          </w:p>
          <w:p w14:paraId="772779A9" w14:textId="070BE9E4" w:rsidR="002C39FF" w:rsidRPr="001B164C" w:rsidRDefault="002E00A1">
            <w:pPr>
              <w:numPr>
                <w:ilvl w:val="0"/>
                <w:numId w:val="9"/>
              </w:numPr>
              <w:tabs>
                <w:tab w:val="left" w:pos="273"/>
              </w:tabs>
              <w:spacing w:line="276" w:lineRule="auto"/>
              <w:rPr>
                <w:rFonts w:cstheme="minorHAnsi"/>
                <w:color w:val="EE0000"/>
              </w:rPr>
            </w:pPr>
            <w:r w:rsidRPr="001B164C">
              <w:rPr>
                <w:rFonts w:cstheme="minorHAnsi"/>
                <w:color w:val="EE0000"/>
              </w:rPr>
              <w:t>„</w:t>
            </w:r>
            <w:r w:rsidR="002C39FF" w:rsidRPr="001B164C">
              <w:rPr>
                <w:rFonts w:cstheme="minorHAnsi"/>
                <w:color w:val="EE0000"/>
              </w:rPr>
              <w:t>Ich höre dir gerne zu</w:t>
            </w:r>
            <w:r w:rsidR="00AA28DC" w:rsidRPr="001B164C">
              <w:rPr>
                <w:rFonts w:cstheme="minorHAnsi"/>
                <w:color w:val="EE0000"/>
              </w:rPr>
              <w:t>.</w:t>
            </w:r>
            <w:r w:rsidRPr="001B164C">
              <w:rPr>
                <w:rFonts w:cstheme="minorHAnsi"/>
                <w:color w:val="EE0000"/>
              </w:rPr>
              <w:t>“</w:t>
            </w:r>
            <w:r w:rsidR="002C39FF" w:rsidRPr="001B164C">
              <w:rPr>
                <w:rFonts w:cstheme="minorHAnsi"/>
                <w:color w:val="EE0000"/>
              </w:rPr>
              <w:t xml:space="preserve"> → </w:t>
            </w:r>
            <w:r w:rsidR="008E26DE" w:rsidRPr="001B164C">
              <w:rPr>
                <w:rFonts w:cstheme="minorHAnsi"/>
                <w:color w:val="EE0000"/>
              </w:rPr>
              <w:t xml:space="preserve">verspricht </w:t>
            </w:r>
            <w:r w:rsidR="002C39FF" w:rsidRPr="001B164C">
              <w:rPr>
                <w:rFonts w:cstheme="minorHAnsi"/>
                <w:color w:val="EE0000"/>
              </w:rPr>
              <w:t>Verfügbarkeit, emotionale Nähe</w:t>
            </w:r>
          </w:p>
          <w:p w14:paraId="40733305" w14:textId="77777777" w:rsidR="002C39FF" w:rsidRPr="001B164C" w:rsidRDefault="002C39FF" w:rsidP="00F07C29">
            <w:pPr>
              <w:tabs>
                <w:tab w:val="left" w:pos="273"/>
              </w:tabs>
              <w:spacing w:line="276" w:lineRule="auto"/>
              <w:rPr>
                <w:rFonts w:cstheme="minorHAnsi"/>
                <w:b/>
                <w:bCs/>
                <w:color w:val="EE0000"/>
              </w:rPr>
            </w:pPr>
          </w:p>
          <w:p w14:paraId="1E790C94" w14:textId="5D4AA148" w:rsidR="002C39FF" w:rsidRPr="001B164C" w:rsidRDefault="002C39FF" w:rsidP="00F07C29">
            <w:pPr>
              <w:tabs>
                <w:tab w:val="left" w:pos="273"/>
              </w:tabs>
              <w:spacing w:line="276" w:lineRule="auto"/>
              <w:rPr>
                <w:rFonts w:cstheme="minorHAnsi"/>
                <w:color w:val="EE0000"/>
              </w:rPr>
            </w:pPr>
            <w:r w:rsidRPr="001B164C">
              <w:rPr>
                <w:rFonts w:cstheme="minorHAnsi"/>
                <w:b/>
                <w:bCs/>
                <w:color w:val="EE0000"/>
              </w:rPr>
              <w:t>Teil 3 – Design-Entscheidungen</w:t>
            </w:r>
          </w:p>
          <w:p w14:paraId="24E4415D" w14:textId="07DB293D" w:rsidR="002C39FF" w:rsidRPr="001B164C" w:rsidRDefault="00D24324">
            <w:pPr>
              <w:numPr>
                <w:ilvl w:val="0"/>
                <w:numId w:val="10"/>
              </w:numPr>
              <w:tabs>
                <w:tab w:val="left" w:pos="273"/>
              </w:tabs>
              <w:spacing w:line="276" w:lineRule="auto"/>
              <w:rPr>
                <w:rFonts w:cstheme="minorHAnsi"/>
                <w:color w:val="EE0000"/>
              </w:rPr>
            </w:pPr>
            <w:r w:rsidRPr="001B164C">
              <w:rPr>
                <w:rFonts w:cstheme="minorHAnsi"/>
                <w:color w:val="EE0000"/>
              </w:rPr>
              <w:t>m</w:t>
            </w:r>
            <w:r w:rsidR="002C39FF" w:rsidRPr="001B164C">
              <w:rPr>
                <w:rFonts w:cstheme="minorHAnsi"/>
                <w:color w:val="EE0000"/>
              </w:rPr>
              <w:t xml:space="preserve">enschliche Sprache: </w:t>
            </w:r>
            <w:r w:rsidR="00D13D78" w:rsidRPr="001B164C">
              <w:rPr>
                <w:rFonts w:cstheme="minorHAnsi"/>
                <w:color w:val="EE0000"/>
              </w:rPr>
              <w:t>u</w:t>
            </w:r>
            <w:r w:rsidR="002C39FF" w:rsidRPr="001B164C">
              <w:rPr>
                <w:rFonts w:cstheme="minorHAnsi"/>
                <w:color w:val="EE0000"/>
              </w:rPr>
              <w:t xml:space="preserve">mgangssprachlich, Ich-Form, Anrede </w:t>
            </w:r>
            <w:r w:rsidR="002E00A1" w:rsidRPr="001B164C">
              <w:rPr>
                <w:rFonts w:cstheme="minorHAnsi"/>
                <w:color w:val="EE0000"/>
              </w:rPr>
              <w:t>„</w:t>
            </w:r>
            <w:r w:rsidR="002C39FF" w:rsidRPr="001B164C">
              <w:rPr>
                <w:rFonts w:cstheme="minorHAnsi"/>
                <w:color w:val="EE0000"/>
              </w:rPr>
              <w:t>Hey</w:t>
            </w:r>
            <w:r w:rsidR="002E00A1" w:rsidRPr="001B164C">
              <w:rPr>
                <w:rFonts w:cstheme="minorHAnsi"/>
                <w:color w:val="EE0000"/>
              </w:rPr>
              <w:t>“</w:t>
            </w:r>
          </w:p>
          <w:p w14:paraId="63AC5E15" w14:textId="28969212" w:rsidR="002C39FF" w:rsidRPr="001B164C" w:rsidRDefault="00D24324">
            <w:pPr>
              <w:numPr>
                <w:ilvl w:val="0"/>
                <w:numId w:val="10"/>
              </w:numPr>
              <w:tabs>
                <w:tab w:val="left" w:pos="273"/>
              </w:tabs>
              <w:spacing w:line="276" w:lineRule="auto"/>
              <w:rPr>
                <w:rFonts w:cstheme="minorHAnsi"/>
                <w:color w:val="EE0000"/>
              </w:rPr>
            </w:pPr>
            <w:r w:rsidRPr="001B164C">
              <w:rPr>
                <w:rFonts w:cstheme="minorHAnsi"/>
                <w:color w:val="EE0000"/>
              </w:rPr>
              <w:t>s</w:t>
            </w:r>
            <w:r w:rsidR="002C39FF" w:rsidRPr="001B164C">
              <w:rPr>
                <w:rFonts w:cstheme="minorHAnsi"/>
                <w:color w:val="EE0000"/>
              </w:rPr>
              <w:t xml:space="preserve">imulierte Empathie: </w:t>
            </w:r>
            <w:r w:rsidR="002E00A1" w:rsidRPr="001B164C">
              <w:rPr>
                <w:rFonts w:cstheme="minorHAnsi"/>
                <w:color w:val="EE0000"/>
              </w:rPr>
              <w:t>„</w:t>
            </w:r>
            <w:r w:rsidRPr="001B164C">
              <w:rPr>
                <w:rFonts w:cstheme="minorHAnsi"/>
                <w:color w:val="EE0000"/>
              </w:rPr>
              <w:t>D</w:t>
            </w:r>
            <w:r w:rsidR="002C39FF" w:rsidRPr="001B164C">
              <w:rPr>
                <w:rFonts w:cstheme="minorHAnsi"/>
                <w:color w:val="EE0000"/>
              </w:rPr>
              <w:t>as kenne ich gut</w:t>
            </w:r>
            <w:r w:rsidRPr="001B164C">
              <w:rPr>
                <w:rFonts w:cstheme="minorHAnsi"/>
                <w:color w:val="EE0000"/>
              </w:rPr>
              <w:t>.</w:t>
            </w:r>
            <w:r w:rsidR="002E00A1" w:rsidRPr="001B164C">
              <w:rPr>
                <w:rFonts w:cstheme="minorHAnsi"/>
                <w:color w:val="EE0000"/>
              </w:rPr>
              <w:t>“</w:t>
            </w:r>
            <w:r w:rsidR="002C39FF" w:rsidRPr="001B164C">
              <w:rPr>
                <w:rFonts w:cstheme="minorHAnsi"/>
                <w:color w:val="EE0000"/>
              </w:rPr>
              <w:t xml:space="preserve"> (</w:t>
            </w:r>
            <w:r w:rsidR="00905332" w:rsidRPr="001B164C">
              <w:rPr>
                <w:rFonts w:cstheme="minorHAnsi"/>
                <w:color w:val="EE0000"/>
              </w:rPr>
              <w:t xml:space="preserve">Die </w:t>
            </w:r>
            <w:r w:rsidR="002C39FF" w:rsidRPr="001B164C">
              <w:rPr>
                <w:rFonts w:cstheme="minorHAnsi"/>
                <w:color w:val="EE0000"/>
              </w:rPr>
              <w:t xml:space="preserve">KI kennt nichts; sie generiert </w:t>
            </w:r>
            <w:r w:rsidR="008E26DE" w:rsidRPr="001B164C">
              <w:rPr>
                <w:rFonts w:cstheme="minorHAnsi"/>
                <w:color w:val="EE0000"/>
              </w:rPr>
              <w:t xml:space="preserve">nur </w:t>
            </w:r>
            <w:r w:rsidR="002C39FF" w:rsidRPr="001B164C">
              <w:rPr>
                <w:rFonts w:cstheme="minorHAnsi"/>
                <w:color w:val="EE0000"/>
              </w:rPr>
              <w:t>Text</w:t>
            </w:r>
            <w:r w:rsidR="008E26DE" w:rsidRPr="001B164C">
              <w:rPr>
                <w:rFonts w:cstheme="minorHAnsi"/>
                <w:color w:val="EE0000"/>
              </w:rPr>
              <w:t>e</w:t>
            </w:r>
            <w:r w:rsidR="002C39FF" w:rsidRPr="001B164C">
              <w:rPr>
                <w:rFonts w:cstheme="minorHAnsi"/>
                <w:color w:val="EE0000"/>
              </w:rPr>
              <w:t>)</w:t>
            </w:r>
          </w:p>
          <w:p w14:paraId="66A2288A" w14:textId="7BEFBFC0" w:rsidR="002C39FF" w:rsidRPr="001B164C" w:rsidRDefault="00D24324">
            <w:pPr>
              <w:numPr>
                <w:ilvl w:val="0"/>
                <w:numId w:val="10"/>
              </w:numPr>
              <w:tabs>
                <w:tab w:val="left" w:pos="273"/>
              </w:tabs>
              <w:spacing w:line="276" w:lineRule="auto"/>
              <w:rPr>
                <w:rFonts w:cstheme="minorHAnsi"/>
                <w:color w:val="EE0000"/>
              </w:rPr>
            </w:pPr>
            <w:r w:rsidRPr="001B164C">
              <w:rPr>
                <w:rFonts w:cstheme="minorHAnsi"/>
                <w:color w:val="EE0000"/>
              </w:rPr>
              <w:t>p</w:t>
            </w:r>
            <w:r w:rsidR="002C39FF" w:rsidRPr="001B164C">
              <w:rPr>
                <w:rFonts w:cstheme="minorHAnsi"/>
                <w:color w:val="EE0000"/>
              </w:rPr>
              <w:t>ersonalisier</w:t>
            </w:r>
            <w:r w:rsidRPr="001B164C">
              <w:rPr>
                <w:rFonts w:cstheme="minorHAnsi"/>
                <w:color w:val="EE0000"/>
              </w:rPr>
              <w:t>te Ansprache</w:t>
            </w:r>
            <w:r w:rsidR="002C39FF" w:rsidRPr="001B164C">
              <w:rPr>
                <w:rFonts w:cstheme="minorHAnsi"/>
                <w:color w:val="EE0000"/>
              </w:rPr>
              <w:t xml:space="preserve">: </w:t>
            </w:r>
            <w:r w:rsidRPr="001B164C">
              <w:rPr>
                <w:rFonts w:cstheme="minorHAnsi"/>
                <w:color w:val="EE0000"/>
              </w:rPr>
              <w:t>d</w:t>
            </w:r>
            <w:r w:rsidR="002C39FF" w:rsidRPr="001B164C">
              <w:rPr>
                <w:rFonts w:cstheme="minorHAnsi"/>
                <w:color w:val="EE0000"/>
              </w:rPr>
              <w:t>irektes Du, Einladung zum persönlichen Austausch</w:t>
            </w:r>
          </w:p>
          <w:p w14:paraId="75FA18F6" w14:textId="05106F3E" w:rsidR="002C39FF" w:rsidRPr="001B164C" w:rsidRDefault="00D24324">
            <w:pPr>
              <w:numPr>
                <w:ilvl w:val="0"/>
                <w:numId w:val="10"/>
              </w:numPr>
              <w:tabs>
                <w:tab w:val="left" w:pos="273"/>
              </w:tabs>
              <w:spacing w:line="276" w:lineRule="auto"/>
              <w:rPr>
                <w:rFonts w:cstheme="minorHAnsi"/>
                <w:color w:val="EE0000"/>
              </w:rPr>
            </w:pPr>
            <w:r w:rsidRPr="001B164C">
              <w:rPr>
                <w:rFonts w:cstheme="minorHAnsi"/>
                <w:color w:val="EE0000"/>
              </w:rPr>
              <w:t>s</w:t>
            </w:r>
            <w:r w:rsidR="002C39FF" w:rsidRPr="001B164C">
              <w:rPr>
                <w:rFonts w:cstheme="minorHAnsi"/>
                <w:color w:val="EE0000"/>
              </w:rPr>
              <w:t>imulierte Empathie</w:t>
            </w:r>
            <w:r w:rsidRPr="001B164C">
              <w:rPr>
                <w:rFonts w:cstheme="minorHAnsi"/>
                <w:color w:val="EE0000"/>
              </w:rPr>
              <w:t xml:space="preserve">, </w:t>
            </w:r>
            <w:r w:rsidR="002C39FF" w:rsidRPr="001B164C">
              <w:rPr>
                <w:rFonts w:cstheme="minorHAnsi"/>
                <w:color w:val="EE0000"/>
              </w:rPr>
              <w:t>Rückfragen</w:t>
            </w:r>
            <w:r w:rsidRPr="001B164C">
              <w:rPr>
                <w:rFonts w:cstheme="minorHAnsi"/>
                <w:color w:val="EE0000"/>
              </w:rPr>
              <w:t xml:space="preserve">, </w:t>
            </w:r>
            <w:r w:rsidR="002C39FF" w:rsidRPr="001B164C">
              <w:rPr>
                <w:rFonts w:cstheme="minorHAnsi"/>
                <w:color w:val="EE0000"/>
              </w:rPr>
              <w:t>Dialog-Simulation</w:t>
            </w:r>
            <w:r w:rsidR="008E26DE" w:rsidRPr="001B164C">
              <w:rPr>
                <w:rFonts w:cstheme="minorHAnsi"/>
                <w:color w:val="EE0000"/>
              </w:rPr>
              <w:t>, die</w:t>
            </w:r>
            <w:r w:rsidR="002C39FF" w:rsidRPr="001B164C">
              <w:rPr>
                <w:rFonts w:cstheme="minorHAnsi"/>
                <w:color w:val="EE0000"/>
              </w:rPr>
              <w:t xml:space="preserve"> echtes Interesse</w:t>
            </w:r>
            <w:r w:rsidR="008E26DE" w:rsidRPr="001B164C">
              <w:rPr>
                <w:rFonts w:cstheme="minorHAnsi"/>
                <w:color w:val="EE0000"/>
              </w:rPr>
              <w:t xml:space="preserve"> suggeriert</w:t>
            </w:r>
          </w:p>
          <w:p w14:paraId="169C859D" w14:textId="1DB1270E" w:rsidR="002C39FF" w:rsidRPr="001B164C" w:rsidRDefault="00D24324">
            <w:pPr>
              <w:numPr>
                <w:ilvl w:val="0"/>
                <w:numId w:val="10"/>
              </w:numPr>
              <w:tabs>
                <w:tab w:val="left" w:pos="273"/>
              </w:tabs>
              <w:spacing w:line="276" w:lineRule="auto"/>
              <w:rPr>
                <w:rFonts w:cstheme="minorHAnsi"/>
                <w:color w:val="EE0000"/>
              </w:rPr>
            </w:pPr>
            <w:r w:rsidRPr="001B164C">
              <w:rPr>
                <w:rFonts w:cstheme="minorHAnsi"/>
                <w:color w:val="EE0000"/>
              </w:rPr>
              <w:t xml:space="preserve">aktive </w:t>
            </w:r>
            <w:r w:rsidR="002C39FF" w:rsidRPr="001B164C">
              <w:rPr>
                <w:rFonts w:cstheme="minorHAnsi"/>
                <w:color w:val="EE0000"/>
              </w:rPr>
              <w:t>Erinnerung</w:t>
            </w:r>
            <w:r w:rsidR="00F37DE8" w:rsidRPr="001B164C">
              <w:rPr>
                <w:rFonts w:cstheme="minorHAnsi"/>
                <w:color w:val="EE0000"/>
              </w:rPr>
              <w:t>,</w:t>
            </w:r>
            <w:r w:rsidR="002C39FF" w:rsidRPr="001B164C">
              <w:rPr>
                <w:rFonts w:cstheme="minorHAnsi"/>
                <w:color w:val="EE0000"/>
              </w:rPr>
              <w:t xml:space="preserve"> Verfügbarkeitsversprechen</w:t>
            </w:r>
            <w:r w:rsidR="008E26DE" w:rsidRPr="001B164C">
              <w:rPr>
                <w:rFonts w:cstheme="minorHAnsi"/>
                <w:color w:val="EE0000"/>
              </w:rPr>
              <w:t xml:space="preserve"> (</w:t>
            </w:r>
            <w:r w:rsidR="002C39FF" w:rsidRPr="001B164C">
              <w:rPr>
                <w:rFonts w:cstheme="minorHAnsi"/>
                <w:color w:val="EE0000"/>
              </w:rPr>
              <w:t>immer</w:t>
            </w:r>
            <w:r w:rsidR="008E26DE" w:rsidRPr="001B164C">
              <w:rPr>
                <w:rFonts w:cstheme="minorHAnsi"/>
                <w:color w:val="EE0000"/>
              </w:rPr>
              <w:t xml:space="preserve"> und </w:t>
            </w:r>
            <w:r w:rsidR="002C39FF" w:rsidRPr="001B164C">
              <w:rPr>
                <w:rFonts w:cstheme="minorHAnsi"/>
                <w:color w:val="EE0000"/>
              </w:rPr>
              <w:t>ohne Bedingungen</w:t>
            </w:r>
            <w:r w:rsidR="008E26DE" w:rsidRPr="001B164C">
              <w:rPr>
                <w:rFonts w:cstheme="minorHAnsi"/>
                <w:color w:val="EE0000"/>
              </w:rPr>
              <w:t>)</w:t>
            </w:r>
          </w:p>
          <w:p w14:paraId="0DBE8F69" w14:textId="77777777" w:rsidR="002C39FF" w:rsidRPr="001B164C" w:rsidRDefault="002C39FF" w:rsidP="00F07C29">
            <w:pPr>
              <w:tabs>
                <w:tab w:val="left" w:pos="273"/>
              </w:tabs>
              <w:spacing w:line="276" w:lineRule="auto"/>
              <w:rPr>
                <w:rFonts w:cstheme="minorHAnsi"/>
                <w:color w:val="EE0000"/>
              </w:rPr>
            </w:pPr>
          </w:p>
          <w:p w14:paraId="597A500B" w14:textId="1994E75A" w:rsidR="002C39FF" w:rsidRPr="001B164C" w:rsidRDefault="002C39FF" w:rsidP="00F07C29">
            <w:pPr>
              <w:tabs>
                <w:tab w:val="left" w:pos="273"/>
              </w:tabs>
              <w:spacing w:line="276" w:lineRule="auto"/>
              <w:rPr>
                <w:rFonts w:cstheme="minorHAnsi"/>
                <w:color w:val="EE0000"/>
              </w:rPr>
            </w:pPr>
            <w:r w:rsidRPr="001B164C">
              <w:rPr>
                <w:rFonts w:cstheme="minorHAnsi"/>
                <w:b/>
                <w:bCs/>
                <w:color w:val="EE0000"/>
              </w:rPr>
              <w:t>Alternativ im Plenum:</w:t>
            </w:r>
            <w:r w:rsidRPr="001B164C">
              <w:rPr>
                <w:rFonts w:cstheme="minorHAnsi"/>
                <w:color w:val="EE0000"/>
              </w:rPr>
              <w:t xml:space="preserve"> Live-Demonstration mit einem vorbereiteten Prompt, um </w:t>
            </w:r>
            <w:r w:rsidR="008E26DE" w:rsidRPr="001B164C">
              <w:rPr>
                <w:rFonts w:cstheme="minorHAnsi"/>
                <w:color w:val="EE0000"/>
              </w:rPr>
              <w:t xml:space="preserve">die </w:t>
            </w:r>
            <w:r w:rsidRPr="001B164C">
              <w:rPr>
                <w:rFonts w:cstheme="minorHAnsi"/>
                <w:color w:val="EE0000"/>
              </w:rPr>
              <w:t xml:space="preserve">Anthropomorphisierung unmittelbar </w:t>
            </w:r>
            <w:r w:rsidR="00D13D78" w:rsidRPr="001B164C">
              <w:rPr>
                <w:rFonts w:cstheme="minorHAnsi"/>
                <w:color w:val="EE0000"/>
              </w:rPr>
              <w:t>erlebbar</w:t>
            </w:r>
            <w:r w:rsidRPr="001B164C">
              <w:rPr>
                <w:rFonts w:cstheme="minorHAnsi"/>
                <w:color w:val="EE0000"/>
              </w:rPr>
              <w:t xml:space="preserve"> zu machen</w:t>
            </w:r>
            <w:r w:rsidR="00D13D78" w:rsidRPr="001B164C">
              <w:rPr>
                <w:rFonts w:cstheme="minorHAnsi"/>
                <w:color w:val="EE0000"/>
              </w:rPr>
              <w:t>:</w:t>
            </w:r>
          </w:p>
          <w:p w14:paraId="5006E86B" w14:textId="442DA7A7" w:rsidR="002C39FF" w:rsidRPr="001B164C" w:rsidRDefault="00D24324" w:rsidP="00F07C29">
            <w:pPr>
              <w:tabs>
                <w:tab w:val="left" w:pos="273"/>
              </w:tabs>
              <w:spacing w:line="276" w:lineRule="auto"/>
              <w:rPr>
                <w:rFonts w:cstheme="minorHAnsi"/>
                <w:color w:val="EE0000"/>
              </w:rPr>
            </w:pPr>
            <w:r w:rsidRPr="001B164C">
              <w:rPr>
                <w:rFonts w:cstheme="minorHAnsi"/>
                <w:color w:val="EE0000"/>
              </w:rPr>
              <w:t>–</w:t>
            </w:r>
            <w:r w:rsidR="002C39FF" w:rsidRPr="001B164C">
              <w:rPr>
                <w:rFonts w:cstheme="minorHAnsi"/>
                <w:color w:val="EE0000"/>
              </w:rPr>
              <w:t xml:space="preserve"> Prompt </w:t>
            </w:r>
            <w:r w:rsidR="00D13D78" w:rsidRPr="001B164C">
              <w:rPr>
                <w:rFonts w:cstheme="minorHAnsi"/>
                <w:color w:val="EE0000"/>
              </w:rPr>
              <w:t xml:space="preserve">direkt </w:t>
            </w:r>
            <w:r w:rsidR="002C39FF" w:rsidRPr="001B164C">
              <w:rPr>
                <w:rFonts w:cstheme="minorHAnsi"/>
                <w:color w:val="EE0000"/>
              </w:rPr>
              <w:t>in ChatGPT, Claude o.</w:t>
            </w:r>
            <w:r w:rsidR="007D4363" w:rsidRPr="001B164C">
              <w:rPr>
                <w:rFonts w:cstheme="minorHAnsi"/>
                <w:color w:val="EE0000"/>
              </w:rPr>
              <w:t> </w:t>
            </w:r>
            <w:r w:rsidR="002C39FF" w:rsidRPr="001B164C">
              <w:rPr>
                <w:rFonts w:cstheme="minorHAnsi"/>
                <w:color w:val="EE0000"/>
              </w:rPr>
              <w:t>Ä. am Beamer</w:t>
            </w:r>
            <w:r w:rsidR="00D13D78" w:rsidRPr="001B164C">
              <w:rPr>
                <w:rFonts w:cstheme="minorHAnsi"/>
                <w:color w:val="EE0000"/>
              </w:rPr>
              <w:t xml:space="preserve"> eingeben</w:t>
            </w:r>
            <w:r w:rsidR="002C39FF" w:rsidRPr="001B164C">
              <w:rPr>
                <w:rFonts w:cstheme="minorHAnsi"/>
                <w:color w:val="EE0000"/>
              </w:rPr>
              <w:t xml:space="preserve">: </w:t>
            </w:r>
            <w:r w:rsidR="008E26DE" w:rsidRPr="001B164C">
              <w:rPr>
                <w:rFonts w:cstheme="minorHAnsi"/>
                <w:color w:val="EE0000"/>
              </w:rPr>
              <w:t>„</w:t>
            </w:r>
            <w:r w:rsidR="002C39FF" w:rsidRPr="001B164C">
              <w:rPr>
                <w:rFonts w:cstheme="minorHAnsi"/>
                <w:color w:val="EE0000"/>
              </w:rPr>
              <w:t>Wie kann ich besser mit Stress umgehen?</w:t>
            </w:r>
            <w:r w:rsidR="008E26DE" w:rsidRPr="001B164C">
              <w:rPr>
                <w:rFonts w:cstheme="minorHAnsi"/>
                <w:color w:val="EE0000"/>
              </w:rPr>
              <w:t>“</w:t>
            </w:r>
          </w:p>
          <w:p w14:paraId="434E2C27" w14:textId="60D31478" w:rsidR="002C39FF" w:rsidRPr="001B164C" w:rsidRDefault="00D24324" w:rsidP="007D4363">
            <w:pPr>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Warum dieser Prompt?</w:t>
            </w:r>
          </w:p>
          <w:p w14:paraId="2900B74D" w14:textId="385E54BC" w:rsidR="002C39FF" w:rsidRPr="001B164C" w:rsidRDefault="00D13D78" w:rsidP="007D4363">
            <w:pPr>
              <w:tabs>
                <w:tab w:val="left" w:pos="31"/>
              </w:tabs>
              <w:spacing w:line="276" w:lineRule="auto"/>
              <w:ind w:left="31" w:hanging="31"/>
              <w:rPr>
                <w:rFonts w:cstheme="minorHAnsi"/>
                <w:color w:val="EE0000"/>
              </w:rPr>
            </w:pPr>
            <w:r w:rsidRPr="001B164C">
              <w:rPr>
                <w:rFonts w:cstheme="minorHAnsi"/>
                <w:color w:val="EE0000"/>
              </w:rPr>
              <w:t>Er ist bewusst kurz und emotional offen gehalten, sodass die KI ihre typischen Anthropomorphisierungsmechanismen entfalten kann: Sie reagiert wahrscheinlich mit simulierter Anteilnahme, setzt Emojis ein, stellt Rückfragen, verwendet Formulierungen wie</w:t>
            </w:r>
            <w:r w:rsidR="002C39FF" w:rsidRPr="001B164C">
              <w:rPr>
                <w:rFonts w:cstheme="minorHAnsi"/>
                <w:color w:val="EE0000"/>
              </w:rPr>
              <w:t xml:space="preserve"> </w:t>
            </w:r>
            <w:r w:rsidR="002E00A1" w:rsidRPr="001B164C">
              <w:rPr>
                <w:rFonts w:cstheme="minorHAnsi"/>
                <w:color w:val="EE0000"/>
              </w:rPr>
              <w:t>„</w:t>
            </w:r>
            <w:r w:rsidR="002C39FF" w:rsidRPr="001B164C">
              <w:rPr>
                <w:rFonts w:cstheme="minorHAnsi"/>
                <w:color w:val="EE0000"/>
              </w:rPr>
              <w:t>Ich bin für dich da</w:t>
            </w:r>
            <w:r w:rsidR="002E00A1" w:rsidRPr="001B164C">
              <w:rPr>
                <w:rFonts w:cstheme="minorHAnsi"/>
                <w:color w:val="EE0000"/>
              </w:rPr>
              <w:t>“</w:t>
            </w:r>
            <w:r w:rsidR="002C39FF" w:rsidRPr="001B164C">
              <w:rPr>
                <w:rFonts w:cstheme="minorHAnsi"/>
                <w:color w:val="EE0000"/>
              </w:rPr>
              <w:t xml:space="preserve"> </w:t>
            </w:r>
            <w:r w:rsidRPr="001B164C">
              <w:rPr>
                <w:rFonts w:cstheme="minorHAnsi"/>
                <w:color w:val="EE0000"/>
              </w:rPr>
              <w:t xml:space="preserve">und erzeugt den Eindruck emotionaler Nähe. </w:t>
            </w:r>
          </w:p>
          <w:p w14:paraId="1B84C45D" w14:textId="77777777" w:rsidR="002C39FF" w:rsidRPr="001B164C" w:rsidRDefault="002C39FF" w:rsidP="007D4363">
            <w:pPr>
              <w:tabs>
                <w:tab w:val="left" w:pos="31"/>
              </w:tabs>
              <w:spacing w:line="276" w:lineRule="auto"/>
              <w:ind w:left="31" w:hanging="31"/>
              <w:rPr>
                <w:rFonts w:cstheme="minorHAnsi"/>
                <w:color w:val="EE0000"/>
              </w:rPr>
            </w:pPr>
            <w:r w:rsidRPr="001B164C">
              <w:rPr>
                <w:rFonts w:cstheme="minorHAnsi"/>
                <w:color w:val="EE0000"/>
              </w:rPr>
              <w:t>Was die Klasse danach analysiert (Anleitung für die Lehrkraft):</w:t>
            </w:r>
          </w:p>
          <w:p w14:paraId="4F6DF0E3" w14:textId="48351C14" w:rsidR="002C39FF" w:rsidRPr="001B164C" w:rsidRDefault="00D24324" w:rsidP="007D4363">
            <w:pPr>
              <w:tabs>
                <w:tab w:val="left" w:pos="31"/>
              </w:tabs>
              <w:spacing w:line="276" w:lineRule="auto"/>
              <w:ind w:left="31"/>
              <w:rPr>
                <w:rFonts w:cstheme="minorHAnsi"/>
                <w:color w:val="EE0000"/>
              </w:rPr>
            </w:pPr>
            <w:r w:rsidRPr="001B164C">
              <w:rPr>
                <w:rFonts w:cstheme="minorHAnsi"/>
                <w:color w:val="EE0000"/>
              </w:rPr>
              <w:t xml:space="preserve">– </w:t>
            </w:r>
            <w:r w:rsidR="002E00A1" w:rsidRPr="001B164C">
              <w:rPr>
                <w:rFonts w:cstheme="minorHAnsi"/>
                <w:color w:val="EE0000"/>
              </w:rPr>
              <w:t>„</w:t>
            </w:r>
            <w:r w:rsidR="002C39FF" w:rsidRPr="001B164C">
              <w:rPr>
                <w:rFonts w:cstheme="minorHAnsi"/>
                <w:color w:val="EE0000"/>
              </w:rPr>
              <w:t>Was hat die KI gemacht? Welche Wörter fallen euch auf</w:t>
            </w:r>
            <w:r w:rsidR="0087531C" w:rsidRPr="001B164C">
              <w:rPr>
                <w:rFonts w:cstheme="minorHAnsi"/>
                <w:color w:val="EE0000"/>
              </w:rPr>
              <w:t>?</w:t>
            </w:r>
            <w:r w:rsidR="002E00A1" w:rsidRPr="001B164C">
              <w:rPr>
                <w:rFonts w:cstheme="minorHAnsi"/>
                <w:color w:val="EE0000"/>
              </w:rPr>
              <w:t>“</w:t>
            </w:r>
          </w:p>
          <w:p w14:paraId="47BF0AC8" w14:textId="63EFC3A3" w:rsidR="002C39FF" w:rsidRPr="001B164C" w:rsidRDefault="00D24324" w:rsidP="007D4363">
            <w:pPr>
              <w:tabs>
                <w:tab w:val="left" w:pos="31"/>
              </w:tabs>
              <w:spacing w:line="276" w:lineRule="auto"/>
              <w:ind w:left="31"/>
              <w:rPr>
                <w:rFonts w:cstheme="minorHAnsi"/>
                <w:color w:val="EE0000"/>
              </w:rPr>
            </w:pPr>
            <w:r w:rsidRPr="001B164C">
              <w:rPr>
                <w:rFonts w:cstheme="minorHAnsi"/>
                <w:color w:val="EE0000"/>
              </w:rPr>
              <w:t xml:space="preserve">– </w:t>
            </w:r>
            <w:r w:rsidR="0087531C" w:rsidRPr="001B164C">
              <w:rPr>
                <w:rFonts w:cstheme="minorHAnsi"/>
                <w:color w:val="EE0000"/>
              </w:rPr>
              <w:t xml:space="preserve"> </w:t>
            </w:r>
            <w:r w:rsidR="002E00A1" w:rsidRPr="001B164C">
              <w:rPr>
                <w:rFonts w:cstheme="minorHAnsi"/>
                <w:color w:val="EE0000"/>
              </w:rPr>
              <w:t>„</w:t>
            </w:r>
            <w:r w:rsidR="002C39FF" w:rsidRPr="001B164C">
              <w:rPr>
                <w:rFonts w:cstheme="minorHAnsi"/>
                <w:color w:val="EE0000"/>
              </w:rPr>
              <w:t xml:space="preserve">Glaubt ihr, </w:t>
            </w:r>
            <w:r w:rsidR="008E26DE" w:rsidRPr="001B164C">
              <w:rPr>
                <w:rFonts w:cstheme="minorHAnsi"/>
                <w:color w:val="EE0000"/>
              </w:rPr>
              <w:t xml:space="preserve">dass </w:t>
            </w:r>
            <w:r w:rsidR="002C39FF" w:rsidRPr="001B164C">
              <w:rPr>
                <w:rFonts w:cstheme="minorHAnsi"/>
                <w:color w:val="EE0000"/>
              </w:rPr>
              <w:t>die KI das wirklich so gemeint</w:t>
            </w:r>
            <w:r w:rsidR="008E26DE" w:rsidRPr="001B164C">
              <w:rPr>
                <w:rFonts w:cstheme="minorHAnsi"/>
                <w:color w:val="EE0000"/>
              </w:rPr>
              <w:t xml:space="preserve"> hat</w:t>
            </w:r>
            <w:r w:rsidR="0087531C" w:rsidRPr="001B164C">
              <w:rPr>
                <w:rFonts w:cstheme="minorHAnsi"/>
                <w:color w:val="EE0000"/>
              </w:rPr>
              <w:t>?</w:t>
            </w:r>
            <w:r w:rsidR="002E00A1" w:rsidRPr="001B164C">
              <w:rPr>
                <w:rFonts w:cstheme="minorHAnsi"/>
                <w:color w:val="EE0000"/>
              </w:rPr>
              <w:t>“</w:t>
            </w:r>
          </w:p>
          <w:p w14:paraId="0F25AC6C" w14:textId="3606FC84" w:rsidR="002C39FF" w:rsidRPr="001B164C" w:rsidRDefault="00D24324" w:rsidP="007D4363">
            <w:pPr>
              <w:tabs>
                <w:tab w:val="left" w:pos="31"/>
              </w:tabs>
              <w:spacing w:line="276" w:lineRule="auto"/>
              <w:ind w:left="31"/>
              <w:rPr>
                <w:rFonts w:cstheme="minorHAnsi"/>
                <w:color w:val="EE0000"/>
              </w:rPr>
            </w:pPr>
            <w:r w:rsidRPr="001B164C">
              <w:rPr>
                <w:rFonts w:cstheme="minorHAnsi"/>
                <w:color w:val="EE0000"/>
              </w:rPr>
              <w:t xml:space="preserve">– </w:t>
            </w:r>
            <w:r w:rsidR="002E00A1" w:rsidRPr="001B164C">
              <w:rPr>
                <w:rFonts w:cstheme="minorHAnsi"/>
                <w:color w:val="EE0000"/>
              </w:rPr>
              <w:t>„</w:t>
            </w:r>
            <w:r w:rsidR="002C39FF" w:rsidRPr="001B164C">
              <w:rPr>
                <w:rFonts w:cstheme="minorHAnsi"/>
                <w:color w:val="EE0000"/>
              </w:rPr>
              <w:t>Welche Design-Tricks aus der Infografik erkennt ihr</w:t>
            </w:r>
            <w:r w:rsidR="0087531C" w:rsidRPr="001B164C">
              <w:rPr>
                <w:rFonts w:cstheme="minorHAnsi"/>
                <w:color w:val="EE0000"/>
              </w:rPr>
              <w:t>?</w:t>
            </w:r>
            <w:r w:rsidR="002E00A1" w:rsidRPr="001B164C">
              <w:rPr>
                <w:rFonts w:cstheme="minorHAnsi"/>
                <w:color w:val="EE0000"/>
              </w:rPr>
              <w:t>“</w:t>
            </w:r>
          </w:p>
          <w:p w14:paraId="335462FB" w14:textId="77777777" w:rsidR="002C39FF" w:rsidRPr="001B164C" w:rsidRDefault="002C39FF" w:rsidP="00F07C29">
            <w:pPr>
              <w:tabs>
                <w:tab w:val="left" w:pos="273"/>
              </w:tabs>
              <w:spacing w:line="276" w:lineRule="auto"/>
              <w:rPr>
                <w:rFonts w:cstheme="minorHAnsi"/>
                <w:color w:val="EE0000"/>
              </w:rPr>
            </w:pPr>
          </w:p>
          <w:p w14:paraId="4766166B" w14:textId="5305167C" w:rsidR="002C39FF" w:rsidRPr="001B164C" w:rsidRDefault="002C39FF" w:rsidP="007D4363">
            <w:pPr>
              <w:shd w:val="clear" w:color="auto" w:fill="FBE4D5" w:themeFill="accent2" w:themeFillTint="33"/>
              <w:tabs>
                <w:tab w:val="left" w:pos="273"/>
                <w:tab w:val="left" w:pos="2415"/>
              </w:tabs>
              <w:spacing w:line="276" w:lineRule="auto"/>
              <w:rPr>
                <w:rFonts w:cstheme="minorHAnsi"/>
                <w:b/>
                <w:bCs/>
                <w:color w:val="EE0000"/>
              </w:rPr>
            </w:pPr>
            <w:r w:rsidRPr="001B164C">
              <w:rPr>
                <w:rFonts w:cstheme="minorHAnsi"/>
                <w:color w:val="EE0000"/>
                <w:highlight w:val="yellow"/>
              </w:rPr>
              <w:t xml:space="preserve">((Icon </w:t>
            </w:r>
            <w:r w:rsidR="002E00A1" w:rsidRPr="001B164C">
              <w:rPr>
                <w:rFonts w:cstheme="minorHAnsi"/>
                <w:color w:val="EE0000"/>
                <w:highlight w:val="yellow"/>
              </w:rPr>
              <w:t>„</w:t>
            </w:r>
            <w:r w:rsidRPr="001B164C">
              <w:rPr>
                <w:rFonts w:cstheme="minorHAnsi"/>
                <w:color w:val="EE0000"/>
                <w:highlight w:val="yellow"/>
              </w:rPr>
              <w:t>Differenzierung</w:t>
            </w:r>
            <w:r w:rsidR="002E00A1" w:rsidRPr="001B164C">
              <w:rPr>
                <w:rFonts w:cstheme="minorHAnsi"/>
                <w:color w:val="EE0000"/>
                <w:highlight w:val="yellow"/>
              </w:rPr>
              <w:t>“</w:t>
            </w:r>
            <w:r w:rsidRPr="001B164C">
              <w:rPr>
                <w:rFonts w:cstheme="minorHAnsi"/>
                <w:color w:val="EE0000"/>
                <w:highlight w:val="yellow"/>
              </w:rPr>
              <w:t>!!))</w:t>
            </w:r>
          </w:p>
          <w:p w14:paraId="35E0CF51" w14:textId="2E8EA180" w:rsidR="002C39FF" w:rsidRPr="001B164C" w:rsidRDefault="00A24EE4" w:rsidP="00F07C29">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Sek. I</w:t>
            </w:r>
            <w:r w:rsidR="002C39FF" w:rsidRPr="001B164C">
              <w:rPr>
                <w:rFonts w:cstheme="minorHAnsi"/>
                <w:b/>
                <w:bCs/>
                <w:color w:val="EE0000"/>
              </w:rPr>
              <w:t>:</w:t>
            </w:r>
          </w:p>
          <w:p w14:paraId="0C7E312B" w14:textId="2432FA85" w:rsidR="002C39FF" w:rsidRPr="001B164C" w:rsidRDefault="00D24324"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besonderer </w:t>
            </w:r>
            <w:r w:rsidR="002C39FF" w:rsidRPr="001B164C">
              <w:rPr>
                <w:rFonts w:cstheme="minorHAnsi"/>
                <w:color w:val="EE0000"/>
              </w:rPr>
              <w:t xml:space="preserve">Fokus auf konkrete, beobachtbare Unterschiede zwischen </w:t>
            </w:r>
            <w:r w:rsidR="009E4DBB" w:rsidRPr="001B164C">
              <w:rPr>
                <w:rFonts w:cstheme="minorHAnsi"/>
                <w:color w:val="EE0000"/>
              </w:rPr>
              <w:t xml:space="preserve">der Trefferliste in einer </w:t>
            </w:r>
            <w:r w:rsidR="002C39FF" w:rsidRPr="001B164C">
              <w:rPr>
                <w:rFonts w:cstheme="minorHAnsi"/>
                <w:color w:val="EE0000"/>
              </w:rPr>
              <w:t>Suchmaschine</w:t>
            </w:r>
            <w:r w:rsidR="009E4DBB" w:rsidRPr="001B164C">
              <w:rPr>
                <w:rFonts w:cstheme="minorHAnsi"/>
                <w:color w:val="EE0000"/>
              </w:rPr>
              <w:t xml:space="preserve"> und der Antwort eines </w:t>
            </w:r>
            <w:r w:rsidR="002C39FF" w:rsidRPr="001B164C">
              <w:rPr>
                <w:rFonts w:cstheme="minorHAnsi"/>
                <w:color w:val="EE0000"/>
              </w:rPr>
              <w:t>Chatbot</w:t>
            </w:r>
            <w:r w:rsidR="009E4DBB" w:rsidRPr="001B164C">
              <w:rPr>
                <w:rFonts w:cstheme="minorHAnsi"/>
                <w:color w:val="EE0000"/>
              </w:rPr>
              <w:t>s</w:t>
            </w:r>
            <w:r w:rsidR="002C39FF" w:rsidRPr="001B164C">
              <w:rPr>
                <w:rFonts w:cstheme="minorHAnsi"/>
                <w:color w:val="EE0000"/>
              </w:rPr>
              <w:t xml:space="preserve"> (Links </w:t>
            </w:r>
            <w:r w:rsidR="0040386F" w:rsidRPr="001B164C">
              <w:rPr>
                <w:rFonts w:cstheme="minorHAnsi"/>
                <w:color w:val="EE0000"/>
              </w:rPr>
              <w:t>versus</w:t>
            </w:r>
            <w:r w:rsidR="002C39FF" w:rsidRPr="001B164C">
              <w:rPr>
                <w:rFonts w:cstheme="minorHAnsi"/>
                <w:color w:val="EE0000"/>
              </w:rPr>
              <w:t xml:space="preserve"> persönliche Ansprache, Ergebnisse </w:t>
            </w:r>
            <w:r w:rsidR="0040386F" w:rsidRPr="001B164C">
              <w:rPr>
                <w:rFonts w:cstheme="minorHAnsi"/>
                <w:color w:val="EE0000"/>
              </w:rPr>
              <w:t>versus</w:t>
            </w:r>
            <w:r w:rsidR="002C39FF" w:rsidRPr="001B164C">
              <w:rPr>
                <w:rFonts w:cstheme="minorHAnsi"/>
                <w:color w:val="EE0000"/>
              </w:rPr>
              <w:t xml:space="preserve"> Dialog)</w:t>
            </w:r>
          </w:p>
          <w:p w14:paraId="6030F0D2" w14:textId="2A9FF483" w:rsidR="002C39FF" w:rsidRPr="001B164C" w:rsidRDefault="00D24324"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e</w:t>
            </w:r>
            <w:r w:rsidR="002C39FF" w:rsidRPr="001B164C">
              <w:rPr>
                <w:rFonts w:cstheme="minorHAnsi"/>
                <w:color w:val="EE0000"/>
              </w:rPr>
              <w:t>infache Kategorien</w:t>
            </w:r>
            <w:r w:rsidR="008E26DE" w:rsidRPr="001B164C">
              <w:rPr>
                <w:rFonts w:cstheme="minorHAnsi"/>
                <w:color w:val="EE0000"/>
              </w:rPr>
              <w:t xml:space="preserve"> (</w:t>
            </w:r>
            <w:r w:rsidR="002E00A1" w:rsidRPr="001B164C">
              <w:rPr>
                <w:rFonts w:cstheme="minorHAnsi"/>
                <w:color w:val="EE0000"/>
              </w:rPr>
              <w:t>„</w:t>
            </w:r>
            <w:r w:rsidR="002C39FF" w:rsidRPr="001B164C">
              <w:rPr>
                <w:rFonts w:cstheme="minorHAnsi"/>
                <w:color w:val="EE0000"/>
              </w:rPr>
              <w:t>Gibt mir Infos</w:t>
            </w:r>
            <w:r w:rsidRPr="001B164C">
              <w:rPr>
                <w:rFonts w:cstheme="minorHAnsi"/>
                <w:color w:val="EE0000"/>
              </w:rPr>
              <w:t>.</w:t>
            </w:r>
            <w:r w:rsidR="002E00A1" w:rsidRPr="001B164C">
              <w:rPr>
                <w:rFonts w:cstheme="minorHAnsi"/>
                <w:color w:val="EE0000"/>
              </w:rPr>
              <w:t>“</w:t>
            </w:r>
            <w:r w:rsidR="002C39FF" w:rsidRPr="001B164C">
              <w:rPr>
                <w:rFonts w:cstheme="minorHAnsi"/>
                <w:color w:val="EE0000"/>
              </w:rPr>
              <w:t xml:space="preserve"> </w:t>
            </w:r>
            <w:r w:rsidR="0040386F" w:rsidRPr="001B164C">
              <w:rPr>
                <w:rFonts w:cstheme="minorHAnsi"/>
                <w:color w:val="EE0000"/>
              </w:rPr>
              <w:t>versus</w:t>
            </w:r>
            <w:r w:rsidR="002C39FF" w:rsidRPr="001B164C">
              <w:rPr>
                <w:rFonts w:cstheme="minorHAnsi"/>
                <w:color w:val="EE0000"/>
              </w:rPr>
              <w:t xml:space="preserve"> </w:t>
            </w:r>
            <w:r w:rsidR="002E00A1" w:rsidRPr="001B164C">
              <w:rPr>
                <w:rFonts w:cstheme="minorHAnsi"/>
                <w:color w:val="EE0000"/>
              </w:rPr>
              <w:t>„</w:t>
            </w:r>
            <w:r w:rsidR="002C39FF" w:rsidRPr="001B164C">
              <w:rPr>
                <w:rFonts w:cstheme="minorHAnsi"/>
                <w:color w:val="EE0000"/>
              </w:rPr>
              <w:t>Redet mit mir</w:t>
            </w:r>
            <w:r w:rsidRPr="001B164C">
              <w:rPr>
                <w:rFonts w:cstheme="minorHAnsi"/>
                <w:color w:val="EE0000"/>
              </w:rPr>
              <w:t>.</w:t>
            </w:r>
            <w:r w:rsidR="002E00A1" w:rsidRPr="001B164C">
              <w:rPr>
                <w:rFonts w:cstheme="minorHAnsi"/>
                <w:color w:val="EE0000"/>
              </w:rPr>
              <w:t>“</w:t>
            </w:r>
            <w:r w:rsidR="008E26DE" w:rsidRPr="001B164C">
              <w:rPr>
                <w:rFonts w:cstheme="minorHAnsi"/>
                <w:color w:val="EE0000"/>
              </w:rPr>
              <w:t>)</w:t>
            </w:r>
          </w:p>
          <w:p w14:paraId="50939CF4" w14:textId="5F125CBB" w:rsidR="002C39FF" w:rsidRPr="001B164C" w:rsidRDefault="00D24324"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lastRenderedPageBreak/>
              <w:t xml:space="preserve">– aktive </w:t>
            </w:r>
            <w:r w:rsidR="002C39FF" w:rsidRPr="001B164C">
              <w:rPr>
                <w:rFonts w:cstheme="minorHAnsi"/>
                <w:color w:val="EE0000"/>
              </w:rPr>
              <w:t>Beobachtung und Beschreibung der Unterschiede im Vordergrund</w:t>
            </w:r>
            <w:r w:rsidR="008E26DE" w:rsidRPr="001B164C">
              <w:rPr>
                <w:rFonts w:cstheme="minorHAnsi"/>
                <w:color w:val="EE0000"/>
              </w:rPr>
              <w:t>,</w:t>
            </w:r>
            <w:r w:rsidR="002C39FF" w:rsidRPr="001B164C">
              <w:rPr>
                <w:rFonts w:cstheme="minorHAnsi"/>
                <w:color w:val="EE0000"/>
              </w:rPr>
              <w:t xml:space="preserve"> </w:t>
            </w:r>
            <w:r w:rsidR="009E4DBB" w:rsidRPr="001B164C">
              <w:rPr>
                <w:rFonts w:cstheme="minorHAnsi"/>
                <w:color w:val="EE0000"/>
              </w:rPr>
              <w:t xml:space="preserve">Benennung von </w:t>
            </w:r>
            <w:r w:rsidR="002C39FF" w:rsidRPr="001B164C">
              <w:rPr>
                <w:rFonts w:cstheme="minorHAnsi"/>
                <w:color w:val="EE0000"/>
              </w:rPr>
              <w:t xml:space="preserve">Design-Tricks </w:t>
            </w:r>
            <w:r w:rsidR="009E4DBB" w:rsidRPr="001B164C">
              <w:rPr>
                <w:rFonts w:cstheme="minorHAnsi"/>
                <w:color w:val="EE0000"/>
              </w:rPr>
              <w:t>(keine weitere Begründung)</w:t>
            </w:r>
          </w:p>
          <w:p w14:paraId="49F90F5C" w14:textId="06D47EEE" w:rsidR="002C39FF" w:rsidRPr="001B164C" w:rsidRDefault="00D24324"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Beispiele aus bekannten Apps (Google-Suche, ChatGPT, Snapchat My AI)</w:t>
            </w:r>
          </w:p>
          <w:p w14:paraId="10A3B6D7" w14:textId="3041F23A" w:rsidR="002C39FF" w:rsidRPr="001B164C" w:rsidRDefault="00A24EE4" w:rsidP="007D4363">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Sek. I</w:t>
            </w:r>
            <w:r w:rsidR="002C39FF" w:rsidRPr="001B164C">
              <w:rPr>
                <w:rFonts w:cstheme="minorHAnsi"/>
                <w:b/>
                <w:bCs/>
                <w:color w:val="EE0000"/>
              </w:rPr>
              <w:t>I:</w:t>
            </w:r>
          </w:p>
          <w:p w14:paraId="73AA00E3" w14:textId="62FF9EDB" w:rsidR="002C39FF" w:rsidRPr="001B164C" w:rsidRDefault="00D24324"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 xml:space="preserve">Vertiefung: </w:t>
            </w:r>
            <w:r w:rsidR="009E4DBB" w:rsidRPr="001B164C">
              <w:rPr>
                <w:rFonts w:cstheme="minorHAnsi"/>
                <w:color w:val="EE0000"/>
              </w:rPr>
              <w:t>p</w:t>
            </w:r>
            <w:r w:rsidR="002C39FF" w:rsidRPr="001B164C">
              <w:rPr>
                <w:rFonts w:cstheme="minorHAnsi"/>
                <w:color w:val="EE0000"/>
              </w:rPr>
              <w:t>sychologische Mechanismen (Projektionsfläche, ELIZA-Effekt, Theory of Mind)</w:t>
            </w:r>
          </w:p>
          <w:p w14:paraId="5BF0F9CD" w14:textId="463D00C6" w:rsidR="002C39FF" w:rsidRPr="001B164C" w:rsidRDefault="00D24324"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 xml:space="preserve">Bezug zu Geschäftsmodellen, </w:t>
            </w:r>
            <w:r w:rsidRPr="001B164C">
              <w:rPr>
                <w:rFonts w:cstheme="minorHAnsi"/>
                <w:color w:val="EE0000"/>
              </w:rPr>
              <w:t>Bindung der Nutzenden</w:t>
            </w:r>
            <w:r w:rsidR="002C39FF" w:rsidRPr="001B164C">
              <w:rPr>
                <w:rFonts w:cstheme="minorHAnsi"/>
                <w:color w:val="EE0000"/>
              </w:rPr>
              <w:t xml:space="preserve"> und ökonomischen Interessen (längere Nutzung = mehr Daten</w:t>
            </w:r>
            <w:r w:rsidR="00F37DE8" w:rsidRPr="001B164C">
              <w:rPr>
                <w:rFonts w:cstheme="minorHAnsi"/>
                <w:color w:val="EE0000"/>
              </w:rPr>
              <w:t xml:space="preserve"> und </w:t>
            </w:r>
            <w:r w:rsidR="002C39FF" w:rsidRPr="001B164C">
              <w:rPr>
                <w:rFonts w:cstheme="minorHAnsi"/>
                <w:color w:val="EE0000"/>
              </w:rPr>
              <w:t>Umsatz)</w:t>
            </w:r>
          </w:p>
          <w:p w14:paraId="46AC18B2" w14:textId="1481D7C3" w:rsidR="002C39FF" w:rsidRPr="001B164C" w:rsidRDefault="00D24324"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 xml:space="preserve">Diskussion: </w:t>
            </w:r>
            <w:r w:rsidR="002E00A1" w:rsidRPr="001B164C">
              <w:rPr>
                <w:rFonts w:cstheme="minorHAnsi"/>
                <w:color w:val="EE0000"/>
              </w:rPr>
              <w:t>„</w:t>
            </w:r>
            <w:r w:rsidR="002C39FF" w:rsidRPr="001B164C">
              <w:rPr>
                <w:rFonts w:cstheme="minorHAnsi"/>
                <w:color w:val="EE0000"/>
              </w:rPr>
              <w:t>Ist Anthropomorphisierung ethisch vertretbar?</w:t>
            </w:r>
            <w:r w:rsidR="002E00A1" w:rsidRPr="001B164C">
              <w:rPr>
                <w:rFonts w:cstheme="minorHAnsi"/>
                <w:color w:val="EE0000"/>
              </w:rPr>
              <w:t>“</w:t>
            </w:r>
          </w:p>
          <w:p w14:paraId="533C3BBB" w14:textId="12758FAD" w:rsidR="002C39FF" w:rsidRPr="001B164C" w:rsidRDefault="00D24324"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Thematisierung ethischer Fragen und gesellschaftlicher Verantwortung</w:t>
            </w:r>
          </w:p>
          <w:p w14:paraId="61588F34" w14:textId="3FB9E6DF" w:rsidR="002C39FF" w:rsidRPr="001B164C" w:rsidRDefault="00D24324" w:rsidP="007D4363">
            <w:pPr>
              <w:shd w:val="clear" w:color="auto" w:fill="FBE4D5" w:themeFill="accent2" w:themeFillTint="33"/>
              <w:tabs>
                <w:tab w:val="left" w:pos="31"/>
              </w:tabs>
              <w:spacing w:line="276" w:lineRule="auto"/>
              <w:rPr>
                <w:rFonts w:cstheme="minorHAnsi"/>
                <w:color w:val="EE0000"/>
              </w:rPr>
            </w:pPr>
            <w:r w:rsidRPr="001B164C">
              <w:rPr>
                <w:rFonts w:cstheme="minorHAnsi"/>
                <w:color w:val="EE0000"/>
              </w:rPr>
              <w:t>– fakultativ:</w:t>
            </w:r>
            <w:r w:rsidR="002C39FF" w:rsidRPr="001B164C">
              <w:rPr>
                <w:rFonts w:cstheme="minorHAnsi"/>
                <w:color w:val="EE0000"/>
              </w:rPr>
              <w:t xml:space="preserve"> Folge</w:t>
            </w:r>
            <w:r w:rsidR="009E4DBB" w:rsidRPr="001B164C">
              <w:rPr>
                <w:rFonts w:cstheme="minorHAnsi"/>
                <w:color w:val="EE0000"/>
              </w:rPr>
              <w:t>p</w:t>
            </w:r>
            <w:r w:rsidR="002C39FF" w:rsidRPr="001B164C">
              <w:rPr>
                <w:rFonts w:cstheme="minorHAnsi"/>
                <w:color w:val="EE0000"/>
              </w:rPr>
              <w:t>rompt</w:t>
            </w:r>
            <w:r w:rsidRPr="001B164C">
              <w:rPr>
                <w:rFonts w:cstheme="minorHAnsi"/>
                <w:color w:val="EE0000"/>
              </w:rPr>
              <w:t xml:space="preserve">, </w:t>
            </w:r>
            <w:r w:rsidR="002C39FF" w:rsidRPr="001B164C">
              <w:rPr>
                <w:rFonts w:cstheme="minorHAnsi"/>
                <w:color w:val="EE0000"/>
              </w:rPr>
              <w:t>um die Grenzen sichtbar zu machen</w:t>
            </w:r>
            <w:r w:rsidR="006465FA" w:rsidRPr="001B164C">
              <w:rPr>
                <w:rFonts w:cstheme="minorHAnsi"/>
                <w:color w:val="EE0000"/>
              </w:rPr>
              <w:t>, z. B.</w:t>
            </w:r>
            <w:r w:rsidR="002C39FF" w:rsidRPr="001B164C">
              <w:rPr>
                <w:rFonts w:cstheme="minorHAnsi"/>
                <w:color w:val="EE0000"/>
              </w:rPr>
              <w:t xml:space="preserve"> </w:t>
            </w:r>
            <w:r w:rsidR="002E00A1" w:rsidRPr="001B164C">
              <w:rPr>
                <w:rFonts w:cstheme="minorHAnsi"/>
                <w:color w:val="EE0000"/>
              </w:rPr>
              <w:t>„</w:t>
            </w:r>
            <w:r w:rsidR="002C39FF" w:rsidRPr="001B164C">
              <w:rPr>
                <w:rFonts w:cstheme="minorHAnsi"/>
                <w:color w:val="EE0000"/>
              </w:rPr>
              <w:t>Ich glaube, ich brauche jemanden zum Reden!</w:t>
            </w:r>
            <w:r w:rsidR="002E00A1" w:rsidRPr="001B164C">
              <w:rPr>
                <w:rFonts w:cstheme="minorHAnsi"/>
                <w:color w:val="EE0000"/>
              </w:rPr>
              <w:t>“</w:t>
            </w:r>
            <w:r w:rsidR="002C39FF" w:rsidRPr="001B164C">
              <w:rPr>
                <w:rFonts w:cstheme="minorHAnsi"/>
                <w:color w:val="EE0000"/>
              </w:rPr>
              <w:t xml:space="preserve"> → Die Antwort macht die Spannung zwischen anthropomorphem Verhalten und technischer Realität sichtbar und löst erfahrungsgemäß lebhafte Diskussionen aus.</w:t>
            </w:r>
          </w:p>
          <w:p w14:paraId="160BB9DC" w14:textId="77777777" w:rsidR="006465FA" w:rsidRPr="001B164C" w:rsidRDefault="006465FA" w:rsidP="006465FA">
            <w:pPr>
              <w:tabs>
                <w:tab w:val="left" w:pos="273"/>
              </w:tabs>
              <w:spacing w:line="276" w:lineRule="auto"/>
              <w:rPr>
                <w:rFonts w:cstheme="minorHAnsi"/>
                <w:color w:val="EE0000"/>
                <w:highlight w:val="yellow"/>
              </w:rPr>
            </w:pPr>
            <w:r w:rsidRPr="001B164C">
              <w:rPr>
                <w:rFonts w:cstheme="minorHAnsi"/>
                <w:color w:val="EE0000"/>
                <w:highlight w:val="yellow"/>
              </w:rPr>
              <w:t>((Infobox/Quelle // neben Sek. II))</w:t>
            </w:r>
          </w:p>
          <w:p w14:paraId="15CC42C8" w14:textId="78060E94" w:rsidR="006465FA" w:rsidRPr="001B164C" w:rsidRDefault="006465FA" w:rsidP="006465FA">
            <w:pPr>
              <w:tabs>
                <w:tab w:val="left" w:pos="273"/>
              </w:tabs>
              <w:spacing w:line="276" w:lineRule="auto"/>
              <w:rPr>
                <w:rFonts w:cstheme="minorHAnsi"/>
                <w:color w:val="EE0000"/>
                <w:highlight w:val="yellow"/>
              </w:rPr>
            </w:pPr>
            <w:r w:rsidRPr="001B164C">
              <w:rPr>
                <w:rFonts w:cstheme="minorHAnsi"/>
                <w:color w:val="EE0000"/>
              </w:rPr>
              <w:t xml:space="preserve">Mehr zum Thema „ELIZA-Effekt bei der Arbeit: Vermeidung emotionaler Bindung zu KI-Kollegen“ unter </w:t>
            </w:r>
            <w:hyperlink r:id="rId20" w:history="1">
              <w:r w:rsidRPr="001B164C">
                <w:rPr>
                  <w:rStyle w:val="Hyperlink"/>
                  <w:rFonts w:cstheme="minorHAnsi"/>
                  <w:color w:val="EE0000"/>
                </w:rPr>
                <w:t>www.ibm.com</w:t>
              </w:r>
            </w:hyperlink>
            <w:r w:rsidRPr="001B164C">
              <w:rPr>
                <w:rFonts w:cstheme="minorHAnsi"/>
                <w:color w:val="EE0000"/>
              </w:rPr>
              <w:t xml:space="preserve"> </w:t>
            </w:r>
            <w:r w:rsidRPr="001B164C">
              <w:rPr>
                <w:rFonts w:cstheme="minorHAnsi"/>
                <w:color w:val="EE0000"/>
                <w:highlight w:val="yellow"/>
              </w:rPr>
              <w:t>((Verlinkung auf: https://www.ibm.com/de-de/think/insights/eliza-effect-avoiding-emotional-attachment-to-ai))</w:t>
            </w:r>
          </w:p>
          <w:p w14:paraId="743F04AF" w14:textId="77777777" w:rsidR="0087531C" w:rsidRPr="001B164C" w:rsidRDefault="0087531C" w:rsidP="00F07C29">
            <w:pPr>
              <w:tabs>
                <w:tab w:val="left" w:pos="273"/>
              </w:tabs>
              <w:spacing w:line="276" w:lineRule="auto"/>
              <w:rPr>
                <w:rFonts w:cstheme="minorHAnsi"/>
                <w:b/>
                <w:bCs/>
                <w:color w:val="EE0000"/>
              </w:rPr>
            </w:pPr>
          </w:p>
          <w:p w14:paraId="1D7AA49F" w14:textId="512C9FAF" w:rsidR="002C39FF" w:rsidRPr="001B164C" w:rsidRDefault="002C39FF" w:rsidP="00F07C29">
            <w:pPr>
              <w:tabs>
                <w:tab w:val="left" w:pos="273"/>
              </w:tabs>
              <w:spacing w:line="276" w:lineRule="auto"/>
              <w:rPr>
                <w:rFonts w:cstheme="minorHAnsi"/>
                <w:color w:val="EE0000"/>
              </w:rPr>
            </w:pPr>
            <w:r w:rsidRPr="001B164C">
              <w:rPr>
                <w:rFonts w:cstheme="minorHAnsi"/>
                <w:b/>
                <w:bCs/>
                <w:color w:val="EE0000"/>
              </w:rPr>
              <w:t>Abschluss im Plenum:</w:t>
            </w:r>
            <w:r w:rsidRPr="001B164C">
              <w:rPr>
                <w:rFonts w:cstheme="minorHAnsi"/>
                <w:color w:val="EE0000"/>
              </w:rPr>
              <w:t xml:space="preserve"> </w:t>
            </w:r>
            <w:r w:rsidR="002E00A1" w:rsidRPr="001B164C">
              <w:rPr>
                <w:rFonts w:cstheme="minorHAnsi"/>
                <w:color w:val="EE0000"/>
              </w:rPr>
              <w:t>„</w:t>
            </w:r>
            <w:r w:rsidRPr="001B164C">
              <w:rPr>
                <w:rFonts w:cstheme="minorHAnsi"/>
                <w:color w:val="EE0000"/>
              </w:rPr>
              <w:t>Wem nützt es, wenn</w:t>
            </w:r>
            <w:r w:rsidR="00905332" w:rsidRPr="001B164C">
              <w:rPr>
                <w:rFonts w:cstheme="minorHAnsi"/>
                <w:color w:val="EE0000"/>
              </w:rPr>
              <w:t xml:space="preserve"> die</w:t>
            </w:r>
            <w:r w:rsidRPr="001B164C">
              <w:rPr>
                <w:rFonts w:cstheme="minorHAnsi"/>
                <w:color w:val="EE0000"/>
              </w:rPr>
              <w:t xml:space="preserve"> KI menschlich wirkt?</w:t>
            </w:r>
            <w:r w:rsidR="002E00A1" w:rsidRPr="001B164C">
              <w:rPr>
                <w:rFonts w:cstheme="minorHAnsi"/>
                <w:color w:val="EE0000"/>
              </w:rPr>
              <w:t>“</w:t>
            </w:r>
            <w:r w:rsidRPr="001B164C">
              <w:rPr>
                <w:rFonts w:cstheme="minorHAnsi"/>
                <w:color w:val="EE0000"/>
              </w:rPr>
              <w:t xml:space="preserve"> </w:t>
            </w:r>
            <w:r w:rsidR="00D24324" w:rsidRPr="001B164C">
              <w:rPr>
                <w:rFonts w:cstheme="minorHAnsi"/>
                <w:color w:val="EE0000"/>
              </w:rPr>
              <w:t xml:space="preserve">– Blitzlicht </w:t>
            </w:r>
            <w:r w:rsidRPr="001B164C">
              <w:rPr>
                <w:rFonts w:cstheme="minorHAnsi"/>
                <w:color w:val="EE0000"/>
              </w:rPr>
              <w:t>(Anhang 1B)</w:t>
            </w:r>
          </w:p>
          <w:p w14:paraId="29CD1F33" w14:textId="77777777" w:rsidR="00DA6526" w:rsidRPr="001B164C" w:rsidRDefault="00DA6526" w:rsidP="00DA6526">
            <w:pPr>
              <w:rPr>
                <w:rFonts w:cstheme="minorHAnsi"/>
                <w:color w:val="EE0000"/>
                <w:highlight w:val="yellow"/>
              </w:rPr>
            </w:pPr>
          </w:p>
          <w:p w14:paraId="785F6D5A" w14:textId="5D2B9C19" w:rsidR="00DA6526" w:rsidRPr="001B164C" w:rsidRDefault="00DA6526" w:rsidP="00DA6526">
            <w:pPr>
              <w:rPr>
                <w:rFonts w:cstheme="minorHAnsi"/>
                <w:color w:val="EE0000"/>
              </w:rPr>
            </w:pPr>
            <w:r w:rsidRPr="001B164C">
              <w:rPr>
                <w:rFonts w:cstheme="minorHAnsi"/>
                <w:color w:val="EE0000"/>
                <w:highlight w:val="yellow"/>
              </w:rPr>
              <w:t>((Seite 9))</w:t>
            </w:r>
          </w:p>
          <w:p w14:paraId="58D98398" w14:textId="0F83D46E"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Erwartbare Antworten der Lernenden</w:t>
            </w:r>
            <w:r w:rsidR="00D24324" w:rsidRPr="001B164C">
              <w:rPr>
                <w:rFonts w:cstheme="minorHAnsi"/>
                <w:b/>
                <w:bCs/>
                <w:color w:val="EE0000"/>
              </w:rPr>
              <w:t>:</w:t>
            </w:r>
          </w:p>
          <w:p w14:paraId="2B9A3E21" w14:textId="458864F9" w:rsidR="002C39FF" w:rsidRPr="001B164C" w:rsidRDefault="00A24EE4" w:rsidP="00A50451">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Sek. I</w:t>
            </w:r>
            <w:r w:rsidR="002C39FF" w:rsidRPr="001B164C">
              <w:rPr>
                <w:rFonts w:cstheme="minorHAnsi"/>
                <w:b/>
                <w:bCs/>
                <w:color w:val="EE0000"/>
              </w:rPr>
              <w:t>:</w:t>
            </w:r>
          </w:p>
          <w:p w14:paraId="574E3EA5" w14:textId="76B46CFF" w:rsidR="002C39FF" w:rsidRPr="001B164C" w:rsidRDefault="00D24324" w:rsidP="00A50451">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E00A1" w:rsidRPr="001B164C">
              <w:rPr>
                <w:rFonts w:cstheme="minorHAnsi"/>
                <w:color w:val="EE0000"/>
              </w:rPr>
              <w:t>„</w:t>
            </w:r>
            <w:r w:rsidR="002C39FF" w:rsidRPr="001B164C">
              <w:rPr>
                <w:rFonts w:cstheme="minorHAnsi"/>
                <w:color w:val="EE0000"/>
              </w:rPr>
              <w:t>Die Firma, die die KI baut, weil man länger damit redet</w:t>
            </w:r>
            <w:r w:rsidR="0087531C" w:rsidRPr="001B164C">
              <w:rPr>
                <w:rFonts w:cstheme="minorHAnsi"/>
                <w:color w:val="EE0000"/>
              </w:rPr>
              <w:t>.</w:t>
            </w:r>
            <w:r w:rsidR="002E00A1" w:rsidRPr="001B164C">
              <w:rPr>
                <w:rFonts w:cstheme="minorHAnsi"/>
                <w:color w:val="EE0000"/>
              </w:rPr>
              <w:t>“</w:t>
            </w:r>
          </w:p>
          <w:p w14:paraId="6FC624CB" w14:textId="0B35CC53" w:rsidR="002C39FF" w:rsidRPr="001B164C" w:rsidRDefault="00D24324" w:rsidP="00A50451">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E00A1" w:rsidRPr="001B164C">
              <w:rPr>
                <w:rFonts w:cstheme="minorHAnsi"/>
                <w:color w:val="EE0000"/>
              </w:rPr>
              <w:t>„</w:t>
            </w:r>
            <w:r w:rsidR="009E4DBB" w:rsidRPr="001B164C">
              <w:rPr>
                <w:rFonts w:cstheme="minorHAnsi"/>
                <w:color w:val="EE0000"/>
              </w:rPr>
              <w:t>Sich</w:t>
            </w:r>
            <w:r w:rsidR="002C39FF" w:rsidRPr="001B164C">
              <w:rPr>
                <w:rFonts w:cstheme="minorHAnsi"/>
                <w:color w:val="EE0000"/>
              </w:rPr>
              <w:t xml:space="preserve"> selbst, weil es sich netter anfühlt</w:t>
            </w:r>
            <w:r w:rsidR="0087531C" w:rsidRPr="001B164C">
              <w:rPr>
                <w:rFonts w:cstheme="minorHAnsi"/>
                <w:color w:val="EE0000"/>
              </w:rPr>
              <w:t>.</w:t>
            </w:r>
            <w:r w:rsidR="002E00A1" w:rsidRPr="001B164C">
              <w:rPr>
                <w:rFonts w:cstheme="minorHAnsi"/>
                <w:color w:val="EE0000"/>
              </w:rPr>
              <w:t>“</w:t>
            </w:r>
          </w:p>
          <w:p w14:paraId="1F7E6C52" w14:textId="52C9CF01" w:rsidR="002C39FF" w:rsidRPr="001B164C" w:rsidRDefault="00D24324" w:rsidP="00A50451">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E00A1" w:rsidRPr="001B164C">
              <w:rPr>
                <w:rFonts w:cstheme="minorHAnsi"/>
                <w:color w:val="EE0000"/>
              </w:rPr>
              <w:t>„</w:t>
            </w:r>
            <w:r w:rsidR="002C39FF" w:rsidRPr="001B164C">
              <w:rPr>
                <w:rFonts w:cstheme="minorHAnsi"/>
                <w:color w:val="EE0000"/>
              </w:rPr>
              <w:t>Werbefirmen, weil sie mehr über einen erfahren</w:t>
            </w:r>
            <w:r w:rsidR="0087531C" w:rsidRPr="001B164C">
              <w:rPr>
                <w:rFonts w:cstheme="minorHAnsi"/>
                <w:color w:val="EE0000"/>
              </w:rPr>
              <w:t>.</w:t>
            </w:r>
            <w:r w:rsidR="002E00A1" w:rsidRPr="001B164C">
              <w:rPr>
                <w:rFonts w:cstheme="minorHAnsi"/>
                <w:color w:val="EE0000"/>
              </w:rPr>
              <w:t>“</w:t>
            </w:r>
          </w:p>
          <w:p w14:paraId="500E40E8" w14:textId="53A90498" w:rsidR="002C39FF" w:rsidRPr="001B164C" w:rsidRDefault="00A24EE4" w:rsidP="00A50451">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Sek. I</w:t>
            </w:r>
            <w:r w:rsidR="002C39FF" w:rsidRPr="001B164C">
              <w:rPr>
                <w:rFonts w:cstheme="minorHAnsi"/>
                <w:b/>
                <w:bCs/>
                <w:color w:val="EE0000"/>
              </w:rPr>
              <w:t>I:</w:t>
            </w:r>
          </w:p>
          <w:p w14:paraId="14C8DE3E" w14:textId="7902BB00" w:rsidR="006465FA" w:rsidRPr="001B164C" w:rsidRDefault="00B66811" w:rsidP="00A50451">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Geschäftsmodell: </w:t>
            </w:r>
            <w:r w:rsidR="006465FA" w:rsidRPr="001B164C">
              <w:rPr>
                <w:rFonts w:cstheme="minorHAnsi"/>
                <w:color w:val="EE0000"/>
              </w:rPr>
              <w:t>Bindung der Nutzenden durch emotionale Ansprache führt zu längerer Nutzungszeit, mehr gesammelten Daten und schließlich zu gezielter Werbung sowie Monetarisierung.</w:t>
            </w:r>
          </w:p>
          <w:p w14:paraId="1FC9CDE7" w14:textId="7F143922" w:rsidR="006465FA" w:rsidRPr="001B164C" w:rsidRDefault="00B66811" w:rsidP="00A50451">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w:t>
            </w:r>
            <w:r w:rsidR="006465FA" w:rsidRPr="001B164C">
              <w:rPr>
                <w:rFonts w:cstheme="minorHAnsi"/>
                <w:color w:val="EE0000"/>
              </w:rPr>
              <w:t xml:space="preserve"> Unterscheidung zwischen kurzfristigem Nutzen (fühlt sich gut an) und langfristigen Konsequenzen: Wer speichert welche Daten und wofür?</w:t>
            </w:r>
          </w:p>
          <w:p w14:paraId="0E06843C" w14:textId="213343F0" w:rsidR="00B66811" w:rsidRPr="001B164C" w:rsidRDefault="00B66811" w:rsidP="00A50451">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Verknüpfung mit Datenschutz: </w:t>
            </w:r>
            <w:r w:rsidR="006465FA" w:rsidRPr="001B164C">
              <w:rPr>
                <w:rFonts w:cstheme="minorHAnsi"/>
                <w:color w:val="EE0000"/>
              </w:rPr>
              <w:t>Persönliche Stressgründe, die man einem Chatbot mitteilt, können gespeichert, analysiert oder weiterverarbeitet werden; darauf weist dies hin.</w:t>
            </w:r>
          </w:p>
          <w:p w14:paraId="06566FA5" w14:textId="2B0BAA5F" w:rsidR="002C39FF" w:rsidRPr="001B164C" w:rsidRDefault="00B66811" w:rsidP="00A50451">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ELIZA-Effekt benennen: Die Antwort eines Chatbots klingt verständnisvoll, ist aber statistische Textgenerierung.</w:t>
            </w:r>
          </w:p>
          <w:p w14:paraId="29CA4313" w14:textId="440921E1" w:rsidR="00B66811" w:rsidRPr="001B164C" w:rsidRDefault="00B66811" w:rsidP="00B66811">
            <w:pPr>
              <w:tabs>
                <w:tab w:val="left" w:pos="273"/>
              </w:tabs>
              <w:spacing w:line="276" w:lineRule="auto"/>
              <w:rPr>
                <w:rFonts w:cstheme="minorHAnsi"/>
                <w:color w:val="EE0000"/>
              </w:rPr>
            </w:pPr>
            <w:r w:rsidRPr="001B164C">
              <w:rPr>
                <w:rFonts w:cstheme="minorHAnsi"/>
                <w:color w:val="EE0000"/>
                <w:highlight w:val="yellow"/>
              </w:rPr>
              <w:t>((Infobox/Quelle // neben Sek. II))</w:t>
            </w:r>
          </w:p>
          <w:p w14:paraId="350D6CBC" w14:textId="5DAAA26E" w:rsidR="00B66811" w:rsidRPr="001B164C" w:rsidRDefault="00B66811" w:rsidP="006465FA">
            <w:pPr>
              <w:tabs>
                <w:tab w:val="left" w:pos="273"/>
              </w:tabs>
              <w:spacing w:line="276" w:lineRule="auto"/>
              <w:rPr>
                <w:rFonts w:cstheme="minorHAnsi"/>
                <w:color w:val="EE0000"/>
                <w:highlight w:val="yellow"/>
              </w:rPr>
            </w:pPr>
            <w:r w:rsidRPr="001B164C">
              <w:rPr>
                <w:rFonts w:cstheme="minorHAnsi"/>
                <w:color w:val="EE0000"/>
              </w:rPr>
              <w:t>Mehr zum Thema</w:t>
            </w:r>
            <w:r w:rsidR="006465FA" w:rsidRPr="001B164C">
              <w:rPr>
                <w:rFonts w:cstheme="minorHAnsi"/>
                <w:color w:val="EE0000"/>
              </w:rPr>
              <w:t xml:space="preserve"> </w:t>
            </w:r>
            <w:r w:rsidRPr="001B164C">
              <w:rPr>
                <w:rFonts w:cstheme="minorHAnsi"/>
                <w:color w:val="EE0000"/>
              </w:rPr>
              <w:t>„</w:t>
            </w:r>
            <w:r w:rsidR="002331FF" w:rsidRPr="001B164C">
              <w:rPr>
                <w:rFonts w:cstheme="minorHAnsi"/>
                <w:color w:val="EE0000"/>
              </w:rPr>
              <w:t>KI und Datenschutz: Zwischen Innovationsbremse und notwendigem Schutz</w:t>
            </w:r>
            <w:r w:rsidRPr="001B164C">
              <w:rPr>
                <w:rFonts w:cstheme="minorHAnsi"/>
                <w:color w:val="EE0000"/>
              </w:rPr>
              <w:t xml:space="preserve">“ unter </w:t>
            </w:r>
            <w:hyperlink r:id="rId21" w:history="1">
              <w:r w:rsidR="002331FF" w:rsidRPr="001B164C">
                <w:rPr>
                  <w:rStyle w:val="Hyperlink"/>
                  <w:rFonts w:cstheme="minorHAnsi"/>
                  <w:color w:val="EE0000"/>
                </w:rPr>
                <w:t>www.wir-mit-ki.de</w:t>
              </w:r>
            </w:hyperlink>
            <w:r w:rsidR="002331FF" w:rsidRPr="001B164C">
              <w:rPr>
                <w:rFonts w:cstheme="minorHAnsi"/>
                <w:color w:val="EE0000"/>
                <w:highlight w:val="yellow"/>
              </w:rPr>
              <w:t xml:space="preserve"> </w:t>
            </w:r>
            <w:r w:rsidRPr="001B164C">
              <w:rPr>
                <w:rFonts w:cstheme="minorHAnsi"/>
                <w:color w:val="EE0000"/>
                <w:highlight w:val="yellow"/>
              </w:rPr>
              <w:t xml:space="preserve">((Verlinkung auf: </w:t>
            </w:r>
            <w:r w:rsidR="002331FF" w:rsidRPr="001B164C">
              <w:rPr>
                <w:rFonts w:cstheme="minorHAnsi"/>
                <w:color w:val="EE0000"/>
                <w:highlight w:val="yellow"/>
              </w:rPr>
              <w:t>https://wir-mit-ki.de/ki-und-datenschutz-zwischen-innovationsbremse-und-notwendigem-schutz/</w:t>
            </w:r>
            <w:r w:rsidRPr="001B164C">
              <w:rPr>
                <w:rFonts w:cstheme="minorHAnsi"/>
                <w:color w:val="EE0000"/>
                <w:highlight w:val="yellow"/>
              </w:rPr>
              <w:t>))</w:t>
            </w:r>
          </w:p>
          <w:p w14:paraId="29527F9C" w14:textId="77777777" w:rsidR="00B66811" w:rsidRPr="001B164C" w:rsidRDefault="00B66811" w:rsidP="00F07C29">
            <w:pPr>
              <w:tabs>
                <w:tab w:val="left" w:pos="273"/>
              </w:tabs>
              <w:spacing w:line="276" w:lineRule="auto"/>
              <w:rPr>
                <w:rFonts w:cstheme="minorHAnsi"/>
                <w:color w:val="EE0000"/>
              </w:rPr>
            </w:pPr>
          </w:p>
          <w:p w14:paraId="3D05C237" w14:textId="256D333D" w:rsidR="002C39FF" w:rsidRPr="001B164C" w:rsidRDefault="002C39FF" w:rsidP="00F07C29">
            <w:pPr>
              <w:shd w:val="clear" w:color="auto" w:fill="FFF2CC" w:themeFill="accent4" w:themeFillTint="33"/>
              <w:tabs>
                <w:tab w:val="left" w:pos="273"/>
              </w:tabs>
              <w:spacing w:line="276" w:lineRule="auto"/>
              <w:rPr>
                <w:rFonts w:cstheme="minorHAnsi"/>
                <w:color w:val="EE0000"/>
              </w:rPr>
            </w:pPr>
            <w:r w:rsidRPr="001B164C">
              <w:rPr>
                <w:rFonts w:ascii="Segoe UI Symbol" w:hAnsi="Segoe UI Symbol" w:cs="Segoe UI Symbol"/>
                <w:b/>
                <w:bCs/>
                <w:color w:val="EE0000"/>
              </w:rPr>
              <w:t>⚠</w:t>
            </w:r>
            <w:r w:rsidRPr="001B164C">
              <w:rPr>
                <w:rFonts w:cstheme="minorHAnsi"/>
                <w:b/>
                <w:bCs/>
                <w:color w:val="EE0000"/>
              </w:rPr>
              <w:t xml:space="preserve"> INFOBOX // Fehlerquote – Hinweis für Lehrkräfte</w:t>
            </w:r>
          </w:p>
          <w:p w14:paraId="20F89771" w14:textId="7F7C7FB1" w:rsidR="002C39FF" w:rsidRPr="001B164C" w:rsidRDefault="002C39FF" w:rsidP="00F07C29">
            <w:pPr>
              <w:shd w:val="clear" w:color="auto" w:fill="FFF2CC" w:themeFill="accent4" w:themeFillTint="33"/>
              <w:tabs>
                <w:tab w:val="left" w:pos="273"/>
              </w:tabs>
              <w:spacing w:line="276" w:lineRule="auto"/>
              <w:rPr>
                <w:rFonts w:cstheme="minorHAnsi"/>
                <w:color w:val="EE0000"/>
              </w:rPr>
            </w:pPr>
            <w:r w:rsidRPr="001B164C">
              <w:rPr>
                <w:rFonts w:cstheme="minorHAnsi"/>
                <w:color w:val="EE0000"/>
              </w:rPr>
              <w:t>KI-Systeme können sachlich falsche oder unpassende Antworten geben – nicht nur bei Faktenfragen, sondern auch und gerade bei emotionalen oder persönlichen Themen. Die Qualität variiert je nach Modell und Kontext erheblich. Neuere Systeme (sog. RAG-fähige Modelle) sind bei Sachinformationen zuverlässiger geworden</w:t>
            </w:r>
            <w:r w:rsidR="006465FA" w:rsidRPr="001B164C">
              <w:rPr>
                <w:rFonts w:cstheme="minorHAnsi"/>
                <w:color w:val="EE0000"/>
              </w:rPr>
              <w:t>, während bei emotionalem Rat die Einschränkung weiterhin besteht.</w:t>
            </w:r>
          </w:p>
          <w:p w14:paraId="7BD68D42" w14:textId="556E9F38" w:rsidR="002C39FF" w:rsidRPr="001B164C" w:rsidRDefault="002C39FF" w:rsidP="00F07C29">
            <w:pPr>
              <w:shd w:val="clear" w:color="auto" w:fill="FFF2CC" w:themeFill="accent4" w:themeFillTint="33"/>
              <w:tabs>
                <w:tab w:val="left" w:pos="273"/>
              </w:tabs>
              <w:spacing w:line="276" w:lineRule="auto"/>
              <w:rPr>
                <w:rFonts w:cstheme="minorHAnsi"/>
                <w:color w:val="EE0000"/>
              </w:rPr>
            </w:pPr>
            <w:r w:rsidRPr="001B164C">
              <w:rPr>
                <w:rFonts w:cstheme="minorHAnsi"/>
                <w:b/>
                <w:bCs/>
                <w:color w:val="EE0000"/>
              </w:rPr>
              <w:t>Impuls</w:t>
            </w:r>
            <w:r w:rsidR="0087531C" w:rsidRPr="001B164C">
              <w:rPr>
                <w:rFonts w:cstheme="minorHAnsi"/>
                <w:b/>
                <w:bCs/>
                <w:color w:val="EE0000"/>
              </w:rPr>
              <w:t xml:space="preserve"> für Lehrkräfte</w:t>
            </w:r>
            <w:r w:rsidRPr="001B164C">
              <w:rPr>
                <w:rFonts w:cstheme="minorHAnsi"/>
                <w:b/>
                <w:bCs/>
                <w:color w:val="EE0000"/>
              </w:rPr>
              <w:t>:</w:t>
            </w:r>
            <w:r w:rsidRPr="001B164C">
              <w:rPr>
                <w:rFonts w:cstheme="minorHAnsi"/>
                <w:color w:val="EE0000"/>
              </w:rPr>
              <w:t xml:space="preserve"> Die Lernenden gezielt fragen, ob sie schon erlebt haben, dass eine KI-Antwort ihnen nicht gut geholfen hat.</w:t>
            </w:r>
          </w:p>
          <w:p w14:paraId="1ECC5DC0" w14:textId="77777777" w:rsidR="0087531C" w:rsidRPr="001B164C" w:rsidRDefault="0087531C" w:rsidP="00F07C29">
            <w:pPr>
              <w:tabs>
                <w:tab w:val="left" w:pos="273"/>
              </w:tabs>
              <w:spacing w:line="276" w:lineRule="auto"/>
              <w:rPr>
                <w:rFonts w:cstheme="minorHAnsi"/>
                <w:color w:val="EE0000"/>
              </w:rPr>
            </w:pPr>
          </w:p>
          <w:p w14:paraId="514456C2" w14:textId="2B4A760C" w:rsidR="002C39FF" w:rsidRPr="001B164C" w:rsidRDefault="002C39FF" w:rsidP="009E4DBB">
            <w:pPr>
              <w:tabs>
                <w:tab w:val="left" w:pos="273"/>
              </w:tabs>
              <w:spacing w:line="276" w:lineRule="auto"/>
              <w:rPr>
                <w:rFonts w:cstheme="minorHAnsi"/>
                <w:color w:val="EE0000"/>
              </w:rPr>
            </w:pPr>
            <w:r w:rsidRPr="001B164C">
              <w:rPr>
                <w:rFonts w:cstheme="minorHAnsi"/>
                <w:color w:val="EE0000"/>
              </w:rPr>
              <w:t xml:space="preserve">Die Lernenden haben die Design-Strategien der KI analysiert und verstanden, dass diese Menschlichkeit kein Zufall ist. Die Lehrkraft </w:t>
            </w:r>
            <w:r w:rsidR="00444CC1" w:rsidRPr="001B164C">
              <w:rPr>
                <w:rFonts w:cstheme="minorHAnsi"/>
                <w:color w:val="EE0000"/>
              </w:rPr>
              <w:t xml:space="preserve">fasst anhand gezielter Fragen zusammen: </w:t>
            </w:r>
            <w:r w:rsidR="002E00A1" w:rsidRPr="001B164C">
              <w:rPr>
                <w:rFonts w:cstheme="minorHAnsi"/>
                <w:color w:val="EE0000"/>
              </w:rPr>
              <w:t>„</w:t>
            </w:r>
            <w:r w:rsidRPr="001B164C">
              <w:rPr>
                <w:rFonts w:cstheme="minorHAnsi"/>
                <w:color w:val="EE0000"/>
              </w:rPr>
              <w:t xml:space="preserve">Wir wissen jetzt, wie </w:t>
            </w:r>
            <w:r w:rsidR="006E0671" w:rsidRPr="001B164C">
              <w:rPr>
                <w:rFonts w:cstheme="minorHAnsi"/>
                <w:color w:val="EE0000"/>
              </w:rPr>
              <w:t xml:space="preserve">die </w:t>
            </w:r>
            <w:r w:rsidRPr="001B164C">
              <w:rPr>
                <w:rFonts w:cstheme="minorHAnsi"/>
                <w:color w:val="EE0000"/>
              </w:rPr>
              <w:t>KI menschlich wirkt</w:t>
            </w:r>
            <w:r w:rsidR="006465FA" w:rsidRPr="001B164C">
              <w:rPr>
                <w:rFonts w:cstheme="minorHAnsi"/>
                <w:color w:val="EE0000"/>
              </w:rPr>
              <w:t>,</w:t>
            </w:r>
            <w:r w:rsidRPr="001B164C">
              <w:rPr>
                <w:rFonts w:cstheme="minorHAnsi"/>
                <w:color w:val="EE0000"/>
              </w:rPr>
              <w:t xml:space="preserve"> aber </w:t>
            </w:r>
            <w:r w:rsidRPr="001B164C">
              <w:rPr>
                <w:rFonts w:cstheme="minorHAnsi"/>
                <w:color w:val="EE0000"/>
              </w:rPr>
              <w:lastRenderedPageBreak/>
              <w:t>warum lassen wir uns darauf ein? Was suchen wir eigentlich, wenn wir mit einer KI reden</w:t>
            </w:r>
            <w:r w:rsidR="0087531C" w:rsidRPr="001B164C">
              <w:rPr>
                <w:rFonts w:cstheme="minorHAnsi"/>
                <w:color w:val="EE0000"/>
              </w:rPr>
              <w:t>?</w:t>
            </w:r>
            <w:r w:rsidR="002E00A1" w:rsidRPr="001B164C">
              <w:rPr>
                <w:rFonts w:cstheme="minorHAnsi"/>
                <w:color w:val="EE0000"/>
              </w:rPr>
              <w:t>“</w:t>
            </w:r>
            <w:r w:rsidR="0087531C" w:rsidRPr="001B164C">
              <w:rPr>
                <w:rFonts w:cstheme="minorHAnsi"/>
                <w:color w:val="EE0000"/>
              </w:rPr>
              <w:t xml:space="preserve"> </w:t>
            </w:r>
            <w:r w:rsidRPr="001B164C">
              <w:rPr>
                <w:rFonts w:cstheme="minorHAnsi"/>
                <w:color w:val="EE0000"/>
              </w:rPr>
              <w:t xml:space="preserve">Damit verlagert sich der Blick von der Technologie auf uns </w:t>
            </w:r>
            <w:r w:rsidR="006B489F" w:rsidRPr="001B164C">
              <w:rPr>
                <w:rFonts w:cstheme="minorHAnsi"/>
                <w:color w:val="EE0000"/>
              </w:rPr>
              <w:t xml:space="preserve">selbst </w:t>
            </w:r>
            <w:r w:rsidR="009E4DBB" w:rsidRPr="001B164C">
              <w:rPr>
                <w:rFonts w:cstheme="minorHAnsi"/>
                <w:color w:val="EE0000"/>
              </w:rPr>
              <w:t>für die Erarbeitung 2</w:t>
            </w:r>
            <w:r w:rsidRPr="001B164C">
              <w:rPr>
                <w:rFonts w:cstheme="minorHAnsi"/>
                <w:color w:val="EE0000"/>
              </w:rPr>
              <w:t xml:space="preserve">. </w:t>
            </w:r>
          </w:p>
          <w:p w14:paraId="45C1315C" w14:textId="77777777" w:rsidR="002C39FF" w:rsidRPr="001B164C" w:rsidRDefault="002C39FF" w:rsidP="002C39FF">
            <w:pPr>
              <w:tabs>
                <w:tab w:val="left" w:pos="273"/>
              </w:tabs>
              <w:spacing w:line="276" w:lineRule="auto"/>
              <w:rPr>
                <w:rFonts w:cstheme="minorHAnsi"/>
                <w:color w:val="EE0000"/>
              </w:rPr>
            </w:pPr>
            <w:r w:rsidRPr="001B164C">
              <w:rPr>
                <w:rFonts w:cstheme="minorHAnsi"/>
                <w:color w:val="EE0000"/>
              </w:rPr>
              <w:t>___________________________________________________________________________</w:t>
            </w:r>
          </w:p>
          <w:p w14:paraId="1345A647" w14:textId="2F5CA07B" w:rsidR="002C39FF" w:rsidRPr="001B164C" w:rsidRDefault="002C39FF" w:rsidP="00F07C29">
            <w:pPr>
              <w:tabs>
                <w:tab w:val="left" w:pos="273"/>
              </w:tabs>
              <w:spacing w:line="276" w:lineRule="auto"/>
              <w:rPr>
                <w:rFonts w:cstheme="minorHAnsi"/>
                <w:b/>
                <w:bCs/>
                <w:color w:val="EE0000"/>
                <w:sz w:val="26"/>
                <w:szCs w:val="26"/>
              </w:rPr>
            </w:pPr>
            <w:r w:rsidRPr="001B164C">
              <w:rPr>
                <w:rFonts w:cstheme="minorHAnsi"/>
                <w:b/>
                <w:bCs/>
                <w:color w:val="EE0000"/>
                <w:sz w:val="26"/>
                <w:szCs w:val="26"/>
              </w:rPr>
              <w:t>Erarbeitung 2</w:t>
            </w:r>
          </w:p>
          <w:p w14:paraId="51AC6CF8" w14:textId="77777777" w:rsidR="00444CC1" w:rsidRPr="001B164C" w:rsidRDefault="002C39FF" w:rsidP="00F07C29">
            <w:pPr>
              <w:tabs>
                <w:tab w:val="left" w:pos="273"/>
              </w:tabs>
              <w:spacing w:line="276" w:lineRule="auto"/>
              <w:rPr>
                <w:rFonts w:cstheme="minorHAnsi"/>
                <w:color w:val="EE0000"/>
              </w:rPr>
            </w:pPr>
            <w:r w:rsidRPr="001B164C">
              <w:rPr>
                <w:rFonts w:cstheme="minorHAnsi"/>
                <w:color w:val="EE0000"/>
              </w:rPr>
              <w:t xml:space="preserve">Im </w:t>
            </w:r>
            <w:r w:rsidRPr="001B164C">
              <w:rPr>
                <w:rFonts w:cstheme="minorHAnsi"/>
                <w:b/>
                <w:bCs/>
                <w:color w:val="EE0000"/>
              </w:rPr>
              <w:t>Plenum</w:t>
            </w:r>
            <w:r w:rsidRPr="001B164C">
              <w:rPr>
                <w:rFonts w:cstheme="minorHAnsi"/>
                <w:color w:val="EE0000"/>
              </w:rPr>
              <w:t xml:space="preserve"> stellt die Lehrkraft vereinfacht vier psychologische Grundbedürfnisse vor (Arbeitsblatt 3): </w:t>
            </w:r>
            <w:r w:rsidRPr="001B164C">
              <w:rPr>
                <w:rFonts w:cstheme="minorHAnsi"/>
                <w:b/>
                <w:bCs/>
                <w:color w:val="EE0000"/>
              </w:rPr>
              <w:t>Verbundenheit</w:t>
            </w:r>
            <w:r w:rsidRPr="001B164C">
              <w:rPr>
                <w:rFonts w:cstheme="minorHAnsi"/>
                <w:color w:val="EE0000"/>
              </w:rPr>
              <w:t xml:space="preserve"> (Freundschaften, geliebt werden, dazugehören, verstanden werden), </w:t>
            </w:r>
            <w:r w:rsidRPr="001B164C">
              <w:rPr>
                <w:rFonts w:cstheme="minorHAnsi"/>
                <w:b/>
                <w:bCs/>
                <w:color w:val="EE0000"/>
              </w:rPr>
              <w:t>Kompetenz</w:t>
            </w:r>
            <w:r w:rsidRPr="001B164C">
              <w:rPr>
                <w:rFonts w:cstheme="minorHAnsi"/>
                <w:color w:val="EE0000"/>
              </w:rPr>
              <w:t xml:space="preserve"> (etwas gut können, Erfolg haben, lernen, Ziele erreichen), </w:t>
            </w:r>
            <w:r w:rsidRPr="001B164C">
              <w:rPr>
                <w:rFonts w:cstheme="minorHAnsi"/>
                <w:b/>
                <w:bCs/>
                <w:color w:val="EE0000"/>
              </w:rPr>
              <w:t>Autonomie</w:t>
            </w:r>
            <w:r w:rsidRPr="001B164C">
              <w:rPr>
                <w:rFonts w:cstheme="minorHAnsi"/>
                <w:color w:val="EE0000"/>
              </w:rPr>
              <w:t xml:space="preserve"> (eigene Entscheidungen treffen, unabhängig sein, Kontrolle haben), </w:t>
            </w:r>
            <w:r w:rsidRPr="001B164C">
              <w:rPr>
                <w:rFonts w:cstheme="minorHAnsi"/>
                <w:b/>
                <w:bCs/>
                <w:color w:val="EE0000"/>
              </w:rPr>
              <w:t>Sicherheit</w:t>
            </w:r>
            <w:r w:rsidRPr="001B164C">
              <w:rPr>
                <w:rFonts w:cstheme="minorHAnsi"/>
                <w:color w:val="EE0000"/>
              </w:rPr>
              <w:t xml:space="preserve"> (Schutz vor Ablehnung, Vorhersehbarkeit, emotionale Stabilität). Die Visualisierung dient als Kompass und wird von den Lernenden </w:t>
            </w:r>
            <w:r w:rsidR="00444CC1" w:rsidRPr="001B164C">
              <w:rPr>
                <w:rFonts w:cstheme="minorHAnsi"/>
                <w:color w:val="EE0000"/>
              </w:rPr>
              <w:t xml:space="preserve">im nächsten Schritt </w:t>
            </w:r>
            <w:r w:rsidRPr="001B164C">
              <w:rPr>
                <w:rFonts w:cstheme="minorHAnsi"/>
                <w:color w:val="EE0000"/>
              </w:rPr>
              <w:t>mit Alltagsbeispielen ergänzt</w:t>
            </w:r>
            <w:r w:rsidR="00444CC1" w:rsidRPr="001B164C">
              <w:rPr>
                <w:rFonts w:cstheme="minorHAnsi"/>
                <w:color w:val="EE0000"/>
              </w:rPr>
              <w:t xml:space="preserve">. </w:t>
            </w:r>
          </w:p>
          <w:p w14:paraId="6F2EC373" w14:textId="77777777" w:rsidR="00444CC1" w:rsidRPr="001B164C" w:rsidRDefault="00444CC1" w:rsidP="00F07C29">
            <w:pPr>
              <w:tabs>
                <w:tab w:val="left" w:pos="273"/>
              </w:tabs>
              <w:spacing w:line="276" w:lineRule="auto"/>
              <w:rPr>
                <w:rFonts w:cstheme="minorHAnsi"/>
                <w:color w:val="EE0000"/>
              </w:rPr>
            </w:pPr>
            <w:r w:rsidRPr="001B164C">
              <w:rPr>
                <w:rFonts w:cstheme="minorHAnsi"/>
                <w:color w:val="EE0000"/>
              </w:rPr>
              <w:t xml:space="preserve">Diese Arbeitsphase </w:t>
            </w:r>
            <w:r w:rsidR="002C39FF" w:rsidRPr="001B164C">
              <w:rPr>
                <w:rFonts w:cstheme="minorHAnsi"/>
                <w:color w:val="EE0000"/>
              </w:rPr>
              <w:t>erfolgt in</w:t>
            </w:r>
            <w:r w:rsidR="002C39FF" w:rsidRPr="001B164C">
              <w:rPr>
                <w:rFonts w:cstheme="minorHAnsi"/>
                <w:b/>
                <w:bCs/>
                <w:color w:val="EE0000"/>
              </w:rPr>
              <w:t xml:space="preserve"> </w:t>
            </w:r>
            <w:r w:rsidR="00304C76" w:rsidRPr="001B164C">
              <w:rPr>
                <w:rFonts w:cstheme="minorHAnsi"/>
                <w:b/>
                <w:bCs/>
                <w:color w:val="EE0000"/>
              </w:rPr>
              <w:t>3er-/4er-Gruppen</w:t>
            </w:r>
            <w:r w:rsidR="002C39FF" w:rsidRPr="001B164C">
              <w:rPr>
                <w:rFonts w:cstheme="minorHAnsi"/>
                <w:color w:val="EE0000"/>
              </w:rPr>
              <w:t>: Vier Gruppen erhalten je einen Fall (Arbeitsblatt 4 und Arbeitsblatt 5). Die Leitfragen pro Szenario laute</w:t>
            </w:r>
            <w:r w:rsidR="00AA28DC" w:rsidRPr="001B164C">
              <w:rPr>
                <w:rFonts w:cstheme="minorHAnsi"/>
                <w:color w:val="EE0000"/>
              </w:rPr>
              <w:t>n</w:t>
            </w:r>
            <w:r w:rsidR="002C39FF" w:rsidRPr="001B164C">
              <w:rPr>
                <w:rFonts w:cstheme="minorHAnsi"/>
                <w:color w:val="EE0000"/>
              </w:rPr>
              <w:t xml:space="preserve">: </w:t>
            </w:r>
          </w:p>
          <w:p w14:paraId="3F730661" w14:textId="40EB5908" w:rsidR="00444CC1" w:rsidRPr="001B164C" w:rsidRDefault="00444CC1" w:rsidP="00F07C29">
            <w:pPr>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Welches Bedürfnis steckt dahinter? Kann</w:t>
            </w:r>
            <w:r w:rsidR="006E0671" w:rsidRPr="001B164C">
              <w:rPr>
                <w:rFonts w:cstheme="minorHAnsi"/>
                <w:color w:val="EE0000"/>
              </w:rPr>
              <w:t xml:space="preserve"> die</w:t>
            </w:r>
            <w:r w:rsidR="002C39FF" w:rsidRPr="001B164C">
              <w:rPr>
                <w:rFonts w:cstheme="minorHAnsi"/>
                <w:color w:val="EE0000"/>
              </w:rPr>
              <w:t xml:space="preserve"> KI es erfüllen? </w:t>
            </w:r>
          </w:p>
          <w:p w14:paraId="3D6C672D" w14:textId="7E98AC14" w:rsidR="00444CC1" w:rsidRPr="001B164C" w:rsidRDefault="00444CC1" w:rsidP="00F07C29">
            <w:pPr>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Was gewinnt</w:t>
            </w:r>
            <w:r w:rsidR="00F37DE8" w:rsidRPr="001B164C">
              <w:rPr>
                <w:rFonts w:cstheme="minorHAnsi"/>
                <w:color w:val="EE0000"/>
              </w:rPr>
              <w:t xml:space="preserve"> oder </w:t>
            </w:r>
            <w:r w:rsidR="002C39FF" w:rsidRPr="001B164C">
              <w:rPr>
                <w:rFonts w:cstheme="minorHAnsi"/>
                <w:color w:val="EE0000"/>
              </w:rPr>
              <w:t>verliert die Person</w:t>
            </w:r>
            <w:r w:rsidR="006B489F" w:rsidRPr="001B164C">
              <w:rPr>
                <w:rFonts w:cstheme="minorHAnsi"/>
                <w:color w:val="EE0000"/>
              </w:rPr>
              <w:t>?</w:t>
            </w:r>
            <w:r w:rsidR="002C39FF" w:rsidRPr="001B164C">
              <w:rPr>
                <w:rFonts w:cstheme="minorHAnsi"/>
                <w:color w:val="EE0000"/>
              </w:rPr>
              <w:t xml:space="preserve"> </w:t>
            </w:r>
            <w:r w:rsidR="006B489F" w:rsidRPr="001B164C">
              <w:rPr>
                <w:rFonts w:cstheme="minorHAnsi"/>
                <w:color w:val="EE0000"/>
              </w:rPr>
              <w:t>W</w:t>
            </w:r>
            <w:r w:rsidR="002C39FF" w:rsidRPr="001B164C">
              <w:rPr>
                <w:rFonts w:cstheme="minorHAnsi"/>
                <w:color w:val="EE0000"/>
              </w:rPr>
              <w:t xml:space="preserve">elche Risiken entstehen? </w:t>
            </w:r>
          </w:p>
          <w:p w14:paraId="7562D4AD" w14:textId="1FC36D5D" w:rsidR="00444CC1" w:rsidRPr="001B164C" w:rsidRDefault="00444CC1" w:rsidP="00F07C29">
            <w:pPr>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 xml:space="preserve">Was würde der Person langfristig besser helfen? </w:t>
            </w:r>
          </w:p>
          <w:p w14:paraId="3A649666" w14:textId="02BF0656" w:rsidR="002C39FF" w:rsidRPr="001B164C" w:rsidRDefault="002C39FF" w:rsidP="00F07C29">
            <w:pPr>
              <w:tabs>
                <w:tab w:val="left" w:pos="273"/>
              </w:tabs>
              <w:spacing w:line="276" w:lineRule="auto"/>
              <w:rPr>
                <w:rFonts w:cstheme="minorHAnsi"/>
                <w:color w:val="EE0000"/>
              </w:rPr>
            </w:pPr>
            <w:r w:rsidRPr="001B164C">
              <w:rPr>
                <w:rFonts w:cstheme="minorHAnsi"/>
                <w:color w:val="EE0000"/>
              </w:rPr>
              <w:t>Abschließend stellt jede Gruppe der Klasse ihren Fall vor (je ca. 2 Min.). Die Lehrkraft moderiert und ergänzt bei Bedarf.</w:t>
            </w:r>
          </w:p>
          <w:p w14:paraId="3FEAAD68" w14:textId="77777777" w:rsidR="002C39FF" w:rsidRPr="001B164C" w:rsidRDefault="002C39FF" w:rsidP="00F07C29">
            <w:pPr>
              <w:tabs>
                <w:tab w:val="left" w:pos="273"/>
              </w:tabs>
              <w:spacing w:line="276" w:lineRule="auto"/>
              <w:rPr>
                <w:rFonts w:cstheme="minorHAnsi"/>
                <w:color w:val="EE0000"/>
              </w:rPr>
            </w:pPr>
          </w:p>
          <w:p w14:paraId="290B4D44" w14:textId="623ACBBB" w:rsidR="002C39FF" w:rsidRPr="001B164C" w:rsidRDefault="002C39FF"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highlight w:val="yellow"/>
              </w:rPr>
              <w:t xml:space="preserve">((Icon </w:t>
            </w:r>
            <w:r w:rsidR="002E00A1" w:rsidRPr="001B164C">
              <w:rPr>
                <w:rFonts w:cstheme="minorHAnsi"/>
                <w:color w:val="EE0000"/>
                <w:highlight w:val="yellow"/>
              </w:rPr>
              <w:t>„</w:t>
            </w:r>
            <w:r w:rsidRPr="001B164C">
              <w:rPr>
                <w:rFonts w:cstheme="minorHAnsi"/>
                <w:color w:val="EE0000"/>
                <w:highlight w:val="yellow"/>
              </w:rPr>
              <w:t>Differenzierung</w:t>
            </w:r>
            <w:r w:rsidR="002E00A1" w:rsidRPr="001B164C">
              <w:rPr>
                <w:rFonts w:cstheme="minorHAnsi"/>
                <w:color w:val="EE0000"/>
                <w:highlight w:val="yellow"/>
              </w:rPr>
              <w:t>“</w:t>
            </w:r>
            <w:r w:rsidRPr="001B164C">
              <w:rPr>
                <w:rFonts w:cstheme="minorHAnsi"/>
                <w:color w:val="EE0000"/>
                <w:highlight w:val="yellow"/>
              </w:rPr>
              <w:t>!!))</w:t>
            </w:r>
          </w:p>
          <w:p w14:paraId="43F7CE9D" w14:textId="77777777" w:rsidR="007021A3" w:rsidRPr="001B164C" w:rsidRDefault="00A24EE4" w:rsidP="007D4363">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Sek. I</w:t>
            </w:r>
            <w:r w:rsidR="002C39FF" w:rsidRPr="001B164C">
              <w:rPr>
                <w:rFonts w:cstheme="minorHAnsi"/>
                <w:b/>
                <w:bCs/>
                <w:color w:val="EE0000"/>
              </w:rPr>
              <w:t xml:space="preserve"> (Arbeitsblatt 4)</w:t>
            </w:r>
          </w:p>
          <w:p w14:paraId="69F92867" w14:textId="2D4ED2C0" w:rsidR="002C39FF" w:rsidRPr="001B164C" w:rsidRDefault="002C39FF" w:rsidP="007D4363">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Lena, Tom, Mia, Jonas / 12 – 15 Jahre:</w:t>
            </w:r>
          </w:p>
          <w:p w14:paraId="279214AF" w14:textId="72896BE4" w:rsidR="002C39FF" w:rsidRPr="001B164C" w:rsidRDefault="007021A3"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vereinfachte Bedürfnis</w:t>
            </w:r>
            <w:r w:rsidR="006B489F" w:rsidRPr="001B164C">
              <w:rPr>
                <w:rFonts w:cstheme="minorHAnsi"/>
                <w:color w:val="EE0000"/>
              </w:rPr>
              <w:t>k</w:t>
            </w:r>
            <w:r w:rsidR="002C39FF" w:rsidRPr="001B164C">
              <w:rPr>
                <w:rFonts w:cstheme="minorHAnsi"/>
                <w:color w:val="EE0000"/>
              </w:rPr>
              <w:t>ategorien</w:t>
            </w:r>
            <w:r w:rsidR="00444CC1" w:rsidRPr="001B164C">
              <w:rPr>
                <w:rFonts w:cstheme="minorHAnsi"/>
                <w:color w:val="EE0000"/>
              </w:rPr>
              <w:t>,</w:t>
            </w:r>
            <w:r w:rsidR="002C39FF" w:rsidRPr="001B164C">
              <w:rPr>
                <w:rFonts w:cstheme="minorHAnsi"/>
                <w:color w:val="EE0000"/>
              </w:rPr>
              <w:t xml:space="preserve"> Fokus auf das Erkennen und Benennen von Bedürfnissen sowie das Erkennen von Warnsignalen</w:t>
            </w:r>
          </w:p>
          <w:p w14:paraId="2A303FE3" w14:textId="45127D00" w:rsidR="002C39FF" w:rsidRPr="001B164C" w:rsidRDefault="007021A3"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konkrete </w:t>
            </w:r>
            <w:r w:rsidR="002C39FF" w:rsidRPr="001B164C">
              <w:rPr>
                <w:rFonts w:cstheme="minorHAnsi"/>
                <w:color w:val="EE0000"/>
              </w:rPr>
              <w:t>Fälle mit Situationen aus der Lebenswelt (Schulwechsel, Mobbing, Prüfungsangst)</w:t>
            </w:r>
          </w:p>
          <w:p w14:paraId="180FB7CA" w14:textId="2DED5AE7" w:rsidR="002C39FF" w:rsidRPr="001B164C" w:rsidRDefault="007021A3"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klarer</w:t>
            </w:r>
            <w:r w:rsidR="002C39FF" w:rsidRPr="001B164C">
              <w:rPr>
                <w:rFonts w:cstheme="minorHAnsi"/>
                <w:color w:val="EE0000"/>
              </w:rPr>
              <w:t xml:space="preserve"> Fokus auf Gefühle: Wie fühlt sich die Person? Was braucht sie wirklich?</w:t>
            </w:r>
          </w:p>
          <w:p w14:paraId="764F32C4" w14:textId="77777777" w:rsidR="006B489F" w:rsidRPr="001B164C" w:rsidRDefault="00A24EE4" w:rsidP="007D4363">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Sek. I</w:t>
            </w:r>
            <w:r w:rsidR="002C39FF" w:rsidRPr="001B164C">
              <w:rPr>
                <w:rFonts w:cstheme="minorHAnsi"/>
                <w:b/>
                <w:bCs/>
                <w:color w:val="EE0000"/>
              </w:rPr>
              <w:t>I (Arbeitsblatt 5):</w:t>
            </w:r>
            <w:r w:rsidR="0087531C" w:rsidRPr="001B164C">
              <w:rPr>
                <w:rFonts w:cstheme="minorHAnsi"/>
                <w:b/>
                <w:bCs/>
                <w:color w:val="EE0000"/>
              </w:rPr>
              <w:t xml:space="preserve"> </w:t>
            </w:r>
          </w:p>
          <w:p w14:paraId="75EF285F" w14:textId="70A147DF" w:rsidR="002C39FF" w:rsidRPr="001B164C" w:rsidRDefault="002C39FF" w:rsidP="007D4363">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Sarah, David, Elena, Max / 16 – 18 Jahre:</w:t>
            </w:r>
          </w:p>
          <w:p w14:paraId="7C300118" w14:textId="07EEEC8B" w:rsidR="002C39FF" w:rsidRPr="001B164C" w:rsidRDefault="007021A3"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Unterscheidung zwischen kurzfristiger und langfristiger Bedürfniserfüllung</w:t>
            </w:r>
          </w:p>
          <w:p w14:paraId="58A6F552" w14:textId="1E06F739" w:rsidR="002C39FF" w:rsidRPr="001B164C" w:rsidRDefault="007021A3"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Fokus auf </w:t>
            </w:r>
            <w:r w:rsidR="002C39FF" w:rsidRPr="001B164C">
              <w:rPr>
                <w:rFonts w:cstheme="minorHAnsi"/>
                <w:color w:val="EE0000"/>
              </w:rPr>
              <w:t xml:space="preserve">gesellschaftliche Dimensionen und ethische Fragen </w:t>
            </w:r>
          </w:p>
          <w:p w14:paraId="181E3185" w14:textId="4702109F" w:rsidR="002C39FF" w:rsidRPr="001B164C" w:rsidRDefault="007021A3"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Einführung de</w:t>
            </w:r>
            <w:r w:rsidR="001E0BE9" w:rsidRPr="001B164C">
              <w:rPr>
                <w:rFonts w:cstheme="minorHAnsi"/>
                <w:color w:val="EE0000"/>
              </w:rPr>
              <w:t>r</w:t>
            </w:r>
            <w:r w:rsidR="002C39FF" w:rsidRPr="001B164C">
              <w:rPr>
                <w:rFonts w:cstheme="minorHAnsi"/>
                <w:color w:val="EE0000"/>
              </w:rPr>
              <w:t xml:space="preserve"> Stereotypisierung: Welche Geschlechterbilder und Normen transportiert die KI?</w:t>
            </w:r>
          </w:p>
          <w:p w14:paraId="595E6FEA" w14:textId="209F0C88" w:rsidR="002C39FF" w:rsidRPr="001B164C" w:rsidRDefault="007021A3"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Zusatzfrage</w:t>
            </w:r>
            <w:r w:rsidR="00444CC1" w:rsidRPr="001B164C">
              <w:rPr>
                <w:rFonts w:cstheme="minorHAnsi"/>
                <w:color w:val="EE0000"/>
              </w:rPr>
              <w:t>n an die Lernenden</w:t>
            </w:r>
            <w:r w:rsidR="002C39FF" w:rsidRPr="001B164C">
              <w:rPr>
                <w:rFonts w:cstheme="minorHAnsi"/>
                <w:color w:val="EE0000"/>
              </w:rPr>
              <w:t xml:space="preserve">: </w:t>
            </w:r>
            <w:r w:rsidR="002E00A1" w:rsidRPr="001B164C">
              <w:rPr>
                <w:rFonts w:cstheme="minorHAnsi"/>
                <w:color w:val="EE0000"/>
              </w:rPr>
              <w:t>„</w:t>
            </w:r>
            <w:r w:rsidR="002C39FF" w:rsidRPr="001B164C">
              <w:rPr>
                <w:rFonts w:cstheme="minorHAnsi"/>
                <w:color w:val="EE0000"/>
              </w:rPr>
              <w:t xml:space="preserve">Welche gesellschaftlichen Bedingungen führen dazu, dass Menschen </w:t>
            </w:r>
            <w:r w:rsidR="006E0671" w:rsidRPr="001B164C">
              <w:rPr>
                <w:rFonts w:cstheme="minorHAnsi"/>
                <w:color w:val="EE0000"/>
              </w:rPr>
              <w:t xml:space="preserve">die </w:t>
            </w:r>
            <w:r w:rsidR="002C39FF" w:rsidRPr="001B164C">
              <w:rPr>
                <w:rFonts w:cstheme="minorHAnsi"/>
                <w:color w:val="EE0000"/>
              </w:rPr>
              <w:t>KI als Beziehungsersatz nutzen</w:t>
            </w:r>
            <w:r w:rsidR="0087531C" w:rsidRPr="001B164C">
              <w:rPr>
                <w:rFonts w:cstheme="minorHAnsi"/>
                <w:color w:val="EE0000"/>
              </w:rPr>
              <w:t>?</w:t>
            </w:r>
            <w:r w:rsidR="002E00A1" w:rsidRPr="001B164C">
              <w:rPr>
                <w:rFonts w:cstheme="minorHAnsi"/>
                <w:color w:val="EE0000"/>
              </w:rPr>
              <w:t>“</w:t>
            </w:r>
            <w:r w:rsidR="0087531C" w:rsidRPr="001B164C">
              <w:rPr>
                <w:rFonts w:cstheme="minorHAnsi"/>
                <w:color w:val="EE0000"/>
              </w:rPr>
              <w:t xml:space="preserve"> </w:t>
            </w:r>
            <w:r w:rsidR="002C39FF" w:rsidRPr="001B164C">
              <w:rPr>
                <w:rFonts w:cstheme="minorHAnsi"/>
                <w:color w:val="EE0000"/>
              </w:rPr>
              <w:t>(Einsamkeitsepidemie, Zeitdruck)</w:t>
            </w:r>
          </w:p>
          <w:p w14:paraId="625DB09B" w14:textId="77777777" w:rsidR="002C39FF" w:rsidRPr="001B164C" w:rsidRDefault="002C39FF" w:rsidP="00F07C29">
            <w:pPr>
              <w:tabs>
                <w:tab w:val="left" w:pos="273"/>
              </w:tabs>
              <w:spacing w:line="276" w:lineRule="auto"/>
              <w:rPr>
                <w:rFonts w:cstheme="minorHAnsi"/>
                <w:color w:val="EE0000"/>
              </w:rPr>
            </w:pPr>
          </w:p>
          <w:p w14:paraId="6AAF5256" w14:textId="7B099D8D" w:rsidR="0087531C" w:rsidRPr="001B164C" w:rsidRDefault="002C39FF" w:rsidP="00A50451">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 xml:space="preserve">Lösungsvorschläge </w:t>
            </w:r>
            <w:r w:rsidR="00976D7C" w:rsidRPr="001B164C">
              <w:rPr>
                <w:rFonts w:cstheme="minorHAnsi"/>
                <w:b/>
                <w:bCs/>
                <w:color w:val="EE0000"/>
              </w:rPr>
              <w:t xml:space="preserve">und Informationen </w:t>
            </w:r>
            <w:r w:rsidRPr="001B164C">
              <w:rPr>
                <w:rFonts w:cstheme="minorHAnsi"/>
                <w:b/>
                <w:bCs/>
                <w:color w:val="EE0000"/>
              </w:rPr>
              <w:t xml:space="preserve">für die Fallbeispiele </w:t>
            </w:r>
            <w:r w:rsidR="00A24EE4" w:rsidRPr="001B164C">
              <w:rPr>
                <w:rFonts w:cstheme="minorHAnsi"/>
                <w:b/>
                <w:bCs/>
                <w:color w:val="EE0000"/>
              </w:rPr>
              <w:t>Sek. I</w:t>
            </w:r>
            <w:r w:rsidRPr="001B164C">
              <w:rPr>
                <w:rFonts w:cstheme="minorHAnsi"/>
                <w:b/>
                <w:bCs/>
                <w:color w:val="EE0000"/>
              </w:rPr>
              <w:t xml:space="preserve"> (Arbeitsblatt 4):</w:t>
            </w:r>
          </w:p>
          <w:p w14:paraId="29BF0C63" w14:textId="19D58601" w:rsidR="002C39FF" w:rsidRPr="001B164C" w:rsidRDefault="002C39FF" w:rsidP="00A50451">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 xml:space="preserve">Fallszenario 1 – Verbundenheit </w:t>
            </w:r>
            <w:r w:rsidR="00F37DE8" w:rsidRPr="001B164C">
              <w:rPr>
                <w:rFonts w:cstheme="minorHAnsi"/>
                <w:b/>
                <w:bCs/>
                <w:color w:val="EE0000"/>
              </w:rPr>
              <w:t>und</w:t>
            </w:r>
            <w:r w:rsidRPr="001B164C">
              <w:rPr>
                <w:rFonts w:cstheme="minorHAnsi"/>
                <w:b/>
                <w:bCs/>
                <w:color w:val="EE0000"/>
              </w:rPr>
              <w:t xml:space="preserve"> emotionale Unterstützung (Lena)</w:t>
            </w:r>
          </w:p>
          <w:p w14:paraId="214B0AE8" w14:textId="66B3A151"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Bedürfnis:</w:t>
            </w:r>
            <w:r w:rsidRPr="001B164C">
              <w:rPr>
                <w:rFonts w:cstheme="minorHAnsi"/>
                <w:color w:val="EE0000"/>
              </w:rPr>
              <w:t xml:space="preserve"> Verbundenheit (gehört werden, Zugehörigkeit) </w:t>
            </w:r>
            <w:r w:rsidR="007021A3" w:rsidRPr="001B164C">
              <w:rPr>
                <w:rFonts w:cstheme="minorHAnsi"/>
                <w:color w:val="EE0000"/>
              </w:rPr>
              <w:t>und</w:t>
            </w:r>
            <w:r w:rsidRPr="001B164C">
              <w:rPr>
                <w:rFonts w:cstheme="minorHAnsi"/>
                <w:color w:val="EE0000"/>
              </w:rPr>
              <w:t xml:space="preserve"> Sicherheit (kein Risiko der Ablehnung)</w:t>
            </w:r>
          </w:p>
          <w:p w14:paraId="56EE310F" w14:textId="3EBE6E6A"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 xml:space="preserve">Erfüllung durch </w:t>
            </w:r>
            <w:r w:rsidR="006E0671" w:rsidRPr="001B164C">
              <w:rPr>
                <w:rFonts w:cstheme="minorHAnsi"/>
                <w:b/>
                <w:bCs/>
                <w:color w:val="EE0000"/>
              </w:rPr>
              <w:t xml:space="preserve">die </w:t>
            </w:r>
            <w:r w:rsidRPr="001B164C">
              <w:rPr>
                <w:rFonts w:cstheme="minorHAnsi"/>
                <w:b/>
                <w:bCs/>
                <w:color w:val="EE0000"/>
              </w:rPr>
              <w:t>KI:</w:t>
            </w:r>
            <w:r w:rsidRPr="001B164C">
              <w:rPr>
                <w:rFonts w:cstheme="minorHAnsi"/>
                <w:color w:val="EE0000"/>
              </w:rPr>
              <w:t xml:space="preserve"> </w:t>
            </w:r>
            <w:r w:rsidR="007021A3" w:rsidRPr="001B164C">
              <w:rPr>
                <w:rFonts w:cstheme="minorHAnsi"/>
                <w:color w:val="EE0000"/>
              </w:rPr>
              <w:t>n</w:t>
            </w:r>
            <w:r w:rsidRPr="001B164C">
              <w:rPr>
                <w:rFonts w:cstheme="minorHAnsi"/>
                <w:color w:val="EE0000"/>
              </w:rPr>
              <w:t>ur scheinbar</w:t>
            </w:r>
            <w:r w:rsidR="007021A3" w:rsidRPr="001B164C">
              <w:rPr>
                <w:rFonts w:cstheme="minorHAnsi"/>
                <w:color w:val="EE0000"/>
              </w:rPr>
              <w:t>,</w:t>
            </w:r>
            <w:r w:rsidRPr="001B164C">
              <w:rPr>
                <w:rFonts w:cstheme="minorHAnsi"/>
                <w:color w:val="EE0000"/>
              </w:rPr>
              <w:t xml:space="preserve"> Zuhören</w:t>
            </w:r>
            <w:r w:rsidR="007021A3" w:rsidRPr="001B164C">
              <w:rPr>
                <w:rFonts w:cstheme="minorHAnsi"/>
                <w:color w:val="EE0000"/>
              </w:rPr>
              <w:t xml:space="preserve"> nur simuliert</w:t>
            </w:r>
            <w:r w:rsidRPr="001B164C">
              <w:rPr>
                <w:rFonts w:cstheme="minorHAnsi"/>
                <w:color w:val="EE0000"/>
              </w:rPr>
              <w:t>, kein echtes Interesse</w:t>
            </w:r>
            <w:r w:rsidR="007021A3" w:rsidRPr="001B164C">
              <w:rPr>
                <w:rFonts w:cstheme="minorHAnsi"/>
                <w:color w:val="EE0000"/>
              </w:rPr>
              <w:t xml:space="preserve"> der KI, k</w:t>
            </w:r>
            <w:r w:rsidRPr="001B164C">
              <w:rPr>
                <w:rFonts w:cstheme="minorHAnsi"/>
                <w:color w:val="EE0000"/>
              </w:rPr>
              <w:t>eine Gegenseitigkeit, keine gemeinsame Geschichte, kein Wachstum der Beziehung</w:t>
            </w:r>
          </w:p>
          <w:p w14:paraId="347EB93D" w14:textId="77777777" w:rsidR="007021A3"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Gewinne:</w:t>
            </w:r>
            <w:r w:rsidRPr="001B164C">
              <w:rPr>
                <w:rFonts w:cstheme="minorHAnsi"/>
                <w:color w:val="EE0000"/>
              </w:rPr>
              <w:t xml:space="preserve"> </w:t>
            </w:r>
            <w:r w:rsidR="007021A3" w:rsidRPr="001B164C">
              <w:rPr>
                <w:rFonts w:cstheme="minorHAnsi"/>
                <w:color w:val="EE0000"/>
              </w:rPr>
              <w:t>k</w:t>
            </w:r>
            <w:r w:rsidRPr="001B164C">
              <w:rPr>
                <w:rFonts w:cstheme="minorHAnsi"/>
                <w:color w:val="EE0000"/>
              </w:rPr>
              <w:t>urzfristige Entlastung, niedrige Hemmschwelle</w:t>
            </w:r>
          </w:p>
          <w:p w14:paraId="0ADCF0EE" w14:textId="29874A63"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Verlust</w:t>
            </w:r>
            <w:r w:rsidR="006B489F" w:rsidRPr="001B164C">
              <w:rPr>
                <w:rFonts w:cstheme="minorHAnsi"/>
                <w:b/>
                <w:bCs/>
                <w:color w:val="EE0000"/>
              </w:rPr>
              <w:t>e</w:t>
            </w:r>
            <w:r w:rsidRPr="001B164C">
              <w:rPr>
                <w:rFonts w:cstheme="minorHAnsi"/>
                <w:b/>
                <w:bCs/>
                <w:color w:val="EE0000"/>
              </w:rPr>
              <w:t>:</w:t>
            </w:r>
            <w:r w:rsidRPr="001B164C">
              <w:rPr>
                <w:rFonts w:cstheme="minorHAnsi"/>
                <w:color w:val="EE0000"/>
              </w:rPr>
              <w:t xml:space="preserve"> Lena übt nicht mehr, echte Beziehungen aufzubauen</w:t>
            </w:r>
            <w:r w:rsidR="008A06A7" w:rsidRPr="001B164C">
              <w:rPr>
                <w:rFonts w:cstheme="minorHAnsi"/>
                <w:color w:val="EE0000"/>
              </w:rPr>
              <w:t xml:space="preserve">. Sie zieht sich aus der </w:t>
            </w:r>
            <w:r w:rsidRPr="001B164C">
              <w:rPr>
                <w:rFonts w:cstheme="minorHAnsi"/>
                <w:color w:val="EE0000"/>
              </w:rPr>
              <w:t>Familie</w:t>
            </w:r>
            <w:r w:rsidR="007021A3" w:rsidRPr="001B164C">
              <w:rPr>
                <w:rFonts w:cstheme="minorHAnsi"/>
                <w:color w:val="EE0000"/>
              </w:rPr>
              <w:t xml:space="preserve"> </w:t>
            </w:r>
            <w:r w:rsidR="008A06A7" w:rsidRPr="001B164C">
              <w:rPr>
                <w:rFonts w:cstheme="minorHAnsi"/>
                <w:color w:val="EE0000"/>
              </w:rPr>
              <w:t xml:space="preserve">zurück. </w:t>
            </w:r>
            <w:r w:rsidR="007021A3" w:rsidRPr="001B164C">
              <w:rPr>
                <w:rFonts w:cstheme="minorHAnsi"/>
                <w:color w:val="EE0000"/>
              </w:rPr>
              <w:t>(</w:t>
            </w:r>
            <w:r w:rsidRPr="001B164C">
              <w:rPr>
                <w:rFonts w:cstheme="minorHAnsi"/>
                <w:color w:val="EE0000"/>
              </w:rPr>
              <w:t>Warnsignal</w:t>
            </w:r>
            <w:r w:rsidR="008A06A7" w:rsidRPr="001B164C">
              <w:rPr>
                <w:rFonts w:cstheme="minorHAnsi"/>
                <w:color w:val="EE0000"/>
              </w:rPr>
              <w:t>e</w:t>
            </w:r>
            <w:r w:rsidR="007021A3" w:rsidRPr="001B164C">
              <w:rPr>
                <w:rFonts w:cstheme="minorHAnsi"/>
                <w:color w:val="EE0000"/>
              </w:rPr>
              <w:t>)</w:t>
            </w:r>
          </w:p>
          <w:p w14:paraId="5913A430" w14:textId="5AD50857"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Risiken:</w:t>
            </w:r>
            <w:r w:rsidRPr="001B164C">
              <w:rPr>
                <w:rFonts w:cstheme="minorHAnsi"/>
                <w:color w:val="EE0000"/>
              </w:rPr>
              <w:t xml:space="preserve"> Gewöhnung an </w:t>
            </w:r>
            <w:r w:rsidR="002E00A1" w:rsidRPr="001B164C">
              <w:rPr>
                <w:rFonts w:cstheme="minorHAnsi"/>
                <w:color w:val="EE0000"/>
              </w:rPr>
              <w:t>„</w:t>
            </w:r>
            <w:r w:rsidRPr="001B164C">
              <w:rPr>
                <w:rFonts w:cstheme="minorHAnsi"/>
                <w:color w:val="EE0000"/>
              </w:rPr>
              <w:t>immer Verständnis</w:t>
            </w:r>
            <w:r w:rsidR="002E00A1" w:rsidRPr="001B164C">
              <w:rPr>
                <w:rFonts w:cstheme="minorHAnsi"/>
                <w:color w:val="EE0000"/>
              </w:rPr>
              <w:t>“</w:t>
            </w:r>
            <w:r w:rsidR="007021A3" w:rsidRPr="001B164C">
              <w:rPr>
                <w:rFonts w:cstheme="minorHAnsi"/>
                <w:color w:val="EE0000"/>
              </w:rPr>
              <w:t xml:space="preserve">, </w:t>
            </w:r>
            <w:r w:rsidRPr="001B164C">
              <w:rPr>
                <w:rFonts w:cstheme="minorHAnsi"/>
                <w:color w:val="EE0000"/>
              </w:rPr>
              <w:t>verzerrt</w:t>
            </w:r>
            <w:r w:rsidR="007021A3" w:rsidRPr="001B164C">
              <w:rPr>
                <w:rFonts w:cstheme="minorHAnsi"/>
                <w:color w:val="EE0000"/>
              </w:rPr>
              <w:t>e</w:t>
            </w:r>
            <w:r w:rsidRPr="001B164C">
              <w:rPr>
                <w:rFonts w:cstheme="minorHAnsi"/>
                <w:color w:val="EE0000"/>
              </w:rPr>
              <w:t xml:space="preserve"> Erwartungen</w:t>
            </w:r>
            <w:r w:rsidR="007021A3" w:rsidRPr="001B164C">
              <w:rPr>
                <w:rFonts w:cstheme="minorHAnsi"/>
                <w:color w:val="EE0000"/>
              </w:rPr>
              <w:t xml:space="preserve">, verkümmerte </w:t>
            </w:r>
            <w:r w:rsidRPr="001B164C">
              <w:rPr>
                <w:rFonts w:cstheme="minorHAnsi"/>
                <w:color w:val="EE0000"/>
              </w:rPr>
              <w:t>soziale Kompetenzen</w:t>
            </w:r>
            <w:r w:rsidR="007021A3" w:rsidRPr="001B164C">
              <w:rPr>
                <w:rFonts w:cstheme="minorHAnsi"/>
                <w:color w:val="EE0000"/>
              </w:rPr>
              <w:t>,</w:t>
            </w:r>
            <w:r w:rsidRPr="001B164C">
              <w:rPr>
                <w:rFonts w:cstheme="minorHAnsi"/>
                <w:color w:val="EE0000"/>
              </w:rPr>
              <w:t xml:space="preserve"> Datenschutz (persönliche Inhalte an KI-Dienste</w:t>
            </w:r>
            <w:r w:rsidR="007021A3" w:rsidRPr="001B164C">
              <w:rPr>
                <w:rFonts w:cstheme="minorHAnsi"/>
                <w:color w:val="EE0000"/>
              </w:rPr>
              <w:t>)</w:t>
            </w:r>
          </w:p>
          <w:p w14:paraId="618EBB73" w14:textId="0BA0FABF"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Alternativen:</w:t>
            </w:r>
            <w:r w:rsidRPr="001B164C">
              <w:rPr>
                <w:rFonts w:cstheme="minorHAnsi"/>
                <w:color w:val="EE0000"/>
              </w:rPr>
              <w:t xml:space="preserve"> </w:t>
            </w:r>
            <w:r w:rsidR="007021A3" w:rsidRPr="001B164C">
              <w:rPr>
                <w:rFonts w:cstheme="minorHAnsi"/>
                <w:color w:val="EE0000"/>
              </w:rPr>
              <w:t>a</w:t>
            </w:r>
            <w:r w:rsidRPr="001B164C">
              <w:rPr>
                <w:rFonts w:cstheme="minorHAnsi"/>
                <w:color w:val="EE0000"/>
              </w:rPr>
              <w:t>ktiv auf neue Mitschülerinnen und Mitschüler</w:t>
            </w:r>
            <w:r w:rsidR="00AA28DC" w:rsidRPr="001B164C">
              <w:rPr>
                <w:rFonts w:cstheme="minorHAnsi"/>
                <w:color w:val="EE0000"/>
              </w:rPr>
              <w:t xml:space="preserve"> </w:t>
            </w:r>
            <w:r w:rsidRPr="001B164C">
              <w:rPr>
                <w:rFonts w:cstheme="minorHAnsi"/>
                <w:color w:val="EE0000"/>
              </w:rPr>
              <w:t>zugehen, alte Kontakte pflegen, Gespräch mit Schwester</w:t>
            </w:r>
            <w:r w:rsidR="007021A3" w:rsidRPr="001B164C">
              <w:rPr>
                <w:rFonts w:cstheme="minorHAnsi"/>
                <w:color w:val="EE0000"/>
              </w:rPr>
              <w:t xml:space="preserve"> oder </w:t>
            </w:r>
            <w:r w:rsidRPr="001B164C">
              <w:rPr>
                <w:rFonts w:cstheme="minorHAnsi"/>
                <w:color w:val="EE0000"/>
              </w:rPr>
              <w:t>Mutter wiederaufnehmen, bei anhaltender Einsamkeit</w:t>
            </w:r>
            <w:r w:rsidR="007021A3" w:rsidRPr="001B164C">
              <w:rPr>
                <w:rFonts w:cstheme="minorHAnsi"/>
                <w:color w:val="EE0000"/>
              </w:rPr>
              <w:t>:</w:t>
            </w:r>
            <w:r w:rsidRPr="001B164C">
              <w:rPr>
                <w:rFonts w:cstheme="minorHAnsi"/>
                <w:color w:val="EE0000"/>
              </w:rPr>
              <w:t xml:space="preserve"> Schulberatung</w:t>
            </w:r>
          </w:p>
          <w:p w14:paraId="6ACB8D82" w14:textId="1BCBBE87"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Kritische Diskussionspunkte:</w:t>
            </w:r>
            <w:r w:rsidR="007021A3" w:rsidRPr="001B164C">
              <w:rPr>
                <w:rFonts w:cstheme="minorHAnsi"/>
                <w:b/>
                <w:bCs/>
                <w:color w:val="EE0000"/>
              </w:rPr>
              <w:t xml:space="preserve"> </w:t>
            </w:r>
            <w:r w:rsidRPr="001B164C">
              <w:rPr>
                <w:rFonts w:cstheme="minorHAnsi"/>
                <w:color w:val="EE0000"/>
              </w:rPr>
              <w:t>Ist der Rückzug von Familie ein Warnsignal? Ab wann wird die KI zum Problem?</w:t>
            </w:r>
          </w:p>
          <w:p w14:paraId="04399006" w14:textId="77777777" w:rsidR="00DA6526" w:rsidRPr="001B164C" w:rsidRDefault="00DA6526" w:rsidP="00A50451">
            <w:pPr>
              <w:shd w:val="clear" w:color="auto" w:fill="FBE4D5" w:themeFill="accent2" w:themeFillTint="33"/>
              <w:tabs>
                <w:tab w:val="left" w:pos="273"/>
              </w:tabs>
              <w:spacing w:line="276" w:lineRule="auto"/>
              <w:rPr>
                <w:rFonts w:cstheme="minorHAnsi"/>
                <w:color w:val="EE0000"/>
              </w:rPr>
            </w:pPr>
          </w:p>
          <w:p w14:paraId="0AD1D28F" w14:textId="5F9A0B76" w:rsidR="002C39FF" w:rsidRPr="001B164C" w:rsidRDefault="002C39FF" w:rsidP="00A50451">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 xml:space="preserve">Fallszenario 2 – Kompetenz </w:t>
            </w:r>
            <w:r w:rsidR="00F37DE8" w:rsidRPr="001B164C">
              <w:rPr>
                <w:rFonts w:cstheme="minorHAnsi"/>
                <w:b/>
                <w:bCs/>
                <w:color w:val="EE0000"/>
              </w:rPr>
              <w:t>und</w:t>
            </w:r>
            <w:r w:rsidRPr="001B164C">
              <w:rPr>
                <w:rFonts w:cstheme="minorHAnsi"/>
                <w:b/>
                <w:bCs/>
                <w:color w:val="EE0000"/>
              </w:rPr>
              <w:t xml:space="preserve"> funktionale Nutzung (Tom)</w:t>
            </w:r>
          </w:p>
          <w:p w14:paraId="2E878042" w14:textId="3E4F8C3F"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Bedürfnis:</w:t>
            </w:r>
            <w:r w:rsidRPr="001B164C">
              <w:rPr>
                <w:rFonts w:cstheme="minorHAnsi"/>
                <w:color w:val="EE0000"/>
              </w:rPr>
              <w:t xml:space="preserve"> Kompetenz (lernen, Aufgaben lösen) </w:t>
            </w:r>
            <w:r w:rsidR="007021A3" w:rsidRPr="001B164C">
              <w:rPr>
                <w:rFonts w:cstheme="minorHAnsi"/>
                <w:color w:val="EE0000"/>
              </w:rPr>
              <w:t>und</w:t>
            </w:r>
            <w:r w:rsidRPr="001B164C">
              <w:rPr>
                <w:rFonts w:cstheme="minorHAnsi"/>
                <w:color w:val="EE0000"/>
              </w:rPr>
              <w:t xml:space="preserve"> Sicherheit (keine Bloßstellung im Unterricht)</w:t>
            </w:r>
          </w:p>
          <w:p w14:paraId="35852948" w14:textId="1E5C6E44" w:rsidR="007C2928"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lastRenderedPageBreak/>
              <w:t xml:space="preserve">Erfüllung durch </w:t>
            </w:r>
            <w:r w:rsidR="006E0671" w:rsidRPr="001B164C">
              <w:rPr>
                <w:rFonts w:cstheme="minorHAnsi"/>
                <w:b/>
                <w:bCs/>
                <w:color w:val="EE0000"/>
              </w:rPr>
              <w:t xml:space="preserve">die </w:t>
            </w:r>
            <w:r w:rsidRPr="001B164C">
              <w:rPr>
                <w:rFonts w:cstheme="minorHAnsi"/>
                <w:b/>
                <w:bCs/>
                <w:color w:val="EE0000"/>
              </w:rPr>
              <w:t>KI:</w:t>
            </w:r>
            <w:r w:rsidRPr="001B164C">
              <w:rPr>
                <w:rFonts w:cstheme="minorHAnsi"/>
                <w:color w:val="EE0000"/>
              </w:rPr>
              <w:t xml:space="preserve"> </w:t>
            </w:r>
            <w:r w:rsidR="007021A3" w:rsidRPr="001B164C">
              <w:rPr>
                <w:rFonts w:cstheme="minorHAnsi"/>
                <w:color w:val="EE0000"/>
              </w:rPr>
              <w:t>ü</w:t>
            </w:r>
            <w:r w:rsidRPr="001B164C">
              <w:rPr>
                <w:rFonts w:cstheme="minorHAnsi"/>
                <w:color w:val="EE0000"/>
              </w:rPr>
              <w:t>berwiegend ja</w:t>
            </w:r>
            <w:r w:rsidR="007C2928" w:rsidRPr="001B164C">
              <w:rPr>
                <w:rFonts w:cstheme="minorHAnsi"/>
                <w:color w:val="EE0000"/>
              </w:rPr>
              <w:t>: D</w:t>
            </w:r>
            <w:r w:rsidR="007021A3" w:rsidRPr="001B164C">
              <w:rPr>
                <w:rFonts w:cstheme="minorHAnsi"/>
                <w:color w:val="EE0000"/>
              </w:rPr>
              <w:t xml:space="preserve">ie </w:t>
            </w:r>
            <w:r w:rsidRPr="001B164C">
              <w:rPr>
                <w:rFonts w:cstheme="minorHAnsi"/>
                <w:color w:val="EE0000"/>
              </w:rPr>
              <w:t>KI als Erklärpartner ist pädagogisch sinnvoll</w:t>
            </w:r>
            <w:r w:rsidR="007C2928" w:rsidRPr="001B164C">
              <w:rPr>
                <w:rFonts w:cstheme="minorHAnsi"/>
                <w:color w:val="EE0000"/>
              </w:rPr>
              <w:t>.</w:t>
            </w:r>
          </w:p>
          <w:p w14:paraId="1F502252" w14:textId="60CD704F"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 xml:space="preserve">Grenzen: </w:t>
            </w:r>
            <w:r w:rsidRPr="001B164C">
              <w:rPr>
                <w:rFonts w:cstheme="minorHAnsi"/>
                <w:color w:val="EE0000"/>
              </w:rPr>
              <w:t>kein echtes Feedback zur tatsächlichen Kompetenz, kein sozialer Lernkontext</w:t>
            </w:r>
          </w:p>
          <w:p w14:paraId="60415C0F" w14:textId="2EADB26F"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Merkmale gesunder Nutzung:</w:t>
            </w:r>
            <w:r w:rsidRPr="001B164C">
              <w:rPr>
                <w:rFonts w:cstheme="minorHAnsi"/>
                <w:color w:val="EE0000"/>
              </w:rPr>
              <w:t xml:space="preserve"> </w:t>
            </w:r>
            <w:r w:rsidR="007C2928" w:rsidRPr="001B164C">
              <w:rPr>
                <w:rFonts w:cstheme="minorHAnsi"/>
                <w:color w:val="EE0000"/>
              </w:rPr>
              <w:t>k</w:t>
            </w:r>
            <w:r w:rsidRPr="001B164C">
              <w:rPr>
                <w:rFonts w:cstheme="minorHAnsi"/>
                <w:color w:val="EE0000"/>
              </w:rPr>
              <w:t>lares Ziel (Schulsachen), Zeitlimit, keine emotionale Nutzung, eigene Denkleistung</w:t>
            </w:r>
            <w:r w:rsidR="007C2928" w:rsidRPr="001B164C">
              <w:rPr>
                <w:rFonts w:cstheme="minorHAnsi"/>
                <w:color w:val="EE0000"/>
              </w:rPr>
              <w:t>,</w:t>
            </w:r>
            <w:r w:rsidRPr="001B164C">
              <w:rPr>
                <w:rFonts w:cstheme="minorHAnsi"/>
                <w:color w:val="EE0000"/>
              </w:rPr>
              <w:t xml:space="preserve"> kein Moralisieren</w:t>
            </w:r>
            <w:r w:rsidR="007C2928" w:rsidRPr="001B164C">
              <w:rPr>
                <w:rFonts w:cstheme="minorHAnsi"/>
                <w:color w:val="EE0000"/>
              </w:rPr>
              <w:t xml:space="preserve"> (Tom als Positivbeispiel)</w:t>
            </w:r>
          </w:p>
          <w:p w14:paraId="46759519" w14:textId="485D723F"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Risiko:</w:t>
            </w:r>
            <w:r w:rsidRPr="001B164C">
              <w:rPr>
                <w:rFonts w:cstheme="minorHAnsi"/>
                <w:color w:val="EE0000"/>
              </w:rPr>
              <w:t xml:space="preserve"> </w:t>
            </w:r>
            <w:r w:rsidR="007C2928" w:rsidRPr="001B164C">
              <w:rPr>
                <w:rFonts w:cstheme="minorHAnsi"/>
                <w:color w:val="EE0000"/>
              </w:rPr>
              <w:t xml:space="preserve">Wenn die KI Lösungen liefert statt Erklärungen, wird </w:t>
            </w:r>
            <w:r w:rsidR="00444CC1" w:rsidRPr="001B164C">
              <w:rPr>
                <w:rFonts w:cstheme="minorHAnsi"/>
                <w:color w:val="EE0000"/>
              </w:rPr>
              <w:t xml:space="preserve">die </w:t>
            </w:r>
            <w:r w:rsidR="007C2928" w:rsidRPr="001B164C">
              <w:rPr>
                <w:rFonts w:cstheme="minorHAnsi"/>
                <w:color w:val="EE0000"/>
              </w:rPr>
              <w:t>Kompetenz umgangen statt aufgebaut. Unterschied betonen: die KI als Erklärpartner (aufbauend) oder Lösungslieferant (umgehend)</w:t>
            </w:r>
          </w:p>
          <w:p w14:paraId="127EC0D5" w14:textId="6FC7EDF0"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Kritische Diskussionspunkte:</w:t>
            </w:r>
            <w:r w:rsidR="007021A3" w:rsidRPr="001B164C">
              <w:rPr>
                <w:rFonts w:cstheme="minorHAnsi"/>
                <w:b/>
                <w:bCs/>
                <w:color w:val="EE0000"/>
              </w:rPr>
              <w:t xml:space="preserve"> </w:t>
            </w:r>
            <w:r w:rsidRPr="001B164C">
              <w:rPr>
                <w:rFonts w:cstheme="minorHAnsi"/>
                <w:color w:val="EE0000"/>
              </w:rPr>
              <w:t>Wo genau verläuft die Grenze zwischen Unterstützung und Abhängigkeit?</w:t>
            </w:r>
            <w:r w:rsidR="007021A3" w:rsidRPr="001B164C">
              <w:rPr>
                <w:rFonts w:cstheme="minorHAnsi"/>
                <w:color w:val="EE0000"/>
              </w:rPr>
              <w:t xml:space="preserve"> </w:t>
            </w:r>
            <w:r w:rsidRPr="001B164C">
              <w:rPr>
                <w:rFonts w:cstheme="minorHAnsi"/>
                <w:color w:val="EE0000"/>
              </w:rPr>
              <w:t>Was geht verloren, wenn das gemeinsame Lernen mit Mitschülerinnen und Mitschülern</w:t>
            </w:r>
            <w:r w:rsidR="00AA28DC" w:rsidRPr="001B164C">
              <w:rPr>
                <w:rFonts w:cstheme="minorHAnsi"/>
                <w:color w:val="EE0000"/>
              </w:rPr>
              <w:t xml:space="preserve"> </w:t>
            </w:r>
            <w:r w:rsidRPr="001B164C">
              <w:rPr>
                <w:rFonts w:cstheme="minorHAnsi"/>
                <w:color w:val="EE0000"/>
              </w:rPr>
              <w:t>entfällt?</w:t>
            </w:r>
          </w:p>
          <w:p w14:paraId="23B868F9" w14:textId="77777777" w:rsidR="002C39FF" w:rsidRPr="001B164C" w:rsidRDefault="002C39FF" w:rsidP="00F07C29">
            <w:pPr>
              <w:tabs>
                <w:tab w:val="left" w:pos="273"/>
              </w:tabs>
              <w:spacing w:line="276" w:lineRule="auto"/>
              <w:rPr>
                <w:rFonts w:cstheme="minorHAnsi"/>
                <w:color w:val="EE0000"/>
              </w:rPr>
            </w:pPr>
          </w:p>
          <w:p w14:paraId="5E6A32F0" w14:textId="2B3109CA" w:rsidR="003F1E39" w:rsidRPr="001B164C" w:rsidRDefault="003F1E39" w:rsidP="00F07C29">
            <w:pPr>
              <w:tabs>
                <w:tab w:val="left" w:pos="273"/>
              </w:tabs>
              <w:spacing w:line="276" w:lineRule="auto"/>
              <w:rPr>
                <w:rFonts w:cstheme="minorHAnsi"/>
                <w:color w:val="EE0000"/>
              </w:rPr>
            </w:pPr>
            <w:r w:rsidRPr="001B164C">
              <w:rPr>
                <w:rFonts w:cstheme="minorHAnsi"/>
                <w:color w:val="EE0000"/>
                <w:highlight w:val="yellow"/>
              </w:rPr>
              <w:t>((Seite 10))</w:t>
            </w:r>
          </w:p>
          <w:p w14:paraId="33258D10" w14:textId="40C2C8AA" w:rsidR="002C39FF" w:rsidRPr="001B164C" w:rsidRDefault="002C39FF" w:rsidP="00A50451">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 xml:space="preserve">Fallszenario 3 – Gehört werden </w:t>
            </w:r>
            <w:r w:rsidR="00F37DE8" w:rsidRPr="001B164C">
              <w:rPr>
                <w:rFonts w:cstheme="minorHAnsi"/>
                <w:b/>
                <w:bCs/>
                <w:color w:val="EE0000"/>
              </w:rPr>
              <w:t>und</w:t>
            </w:r>
            <w:r w:rsidRPr="001B164C">
              <w:rPr>
                <w:rFonts w:cstheme="minorHAnsi"/>
                <w:b/>
                <w:bCs/>
                <w:color w:val="EE0000"/>
              </w:rPr>
              <w:t xml:space="preserve"> KI als Hauptgesprächspartner</w:t>
            </w:r>
            <w:r w:rsidRPr="001B164C" w:rsidDel="0061762A">
              <w:rPr>
                <w:rFonts w:cstheme="minorHAnsi"/>
                <w:b/>
                <w:bCs/>
                <w:color w:val="EE0000"/>
              </w:rPr>
              <w:t xml:space="preserve"> </w:t>
            </w:r>
            <w:r w:rsidRPr="001B164C">
              <w:rPr>
                <w:rFonts w:cstheme="minorHAnsi"/>
                <w:b/>
                <w:bCs/>
                <w:color w:val="EE0000"/>
              </w:rPr>
              <w:t>(Mia)</w:t>
            </w:r>
          </w:p>
          <w:p w14:paraId="42A17940" w14:textId="6F5549E2"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Bedürfnis:</w:t>
            </w:r>
            <w:r w:rsidRPr="001B164C">
              <w:rPr>
                <w:rFonts w:cstheme="minorHAnsi"/>
                <w:color w:val="EE0000"/>
              </w:rPr>
              <w:t xml:space="preserve"> Verbundenheit (Gedanken teilen, gesehen sein) </w:t>
            </w:r>
            <w:r w:rsidR="007C2928" w:rsidRPr="001B164C">
              <w:rPr>
                <w:rFonts w:cstheme="minorHAnsi"/>
                <w:color w:val="EE0000"/>
              </w:rPr>
              <w:t>und</w:t>
            </w:r>
            <w:r w:rsidRPr="001B164C">
              <w:rPr>
                <w:rFonts w:cstheme="minorHAnsi"/>
                <w:color w:val="EE0000"/>
              </w:rPr>
              <w:t xml:space="preserve"> Sicherheit (kein Unterbrechen, keine Ablehnung)</w:t>
            </w:r>
          </w:p>
          <w:p w14:paraId="47B56F4E" w14:textId="3013F004"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Kernunterschied zu echter Freundschaft:</w:t>
            </w:r>
            <w:r w:rsidRPr="001B164C">
              <w:rPr>
                <w:rFonts w:cstheme="minorHAnsi"/>
                <w:color w:val="EE0000"/>
              </w:rPr>
              <w:t xml:space="preserve"> </w:t>
            </w:r>
            <w:r w:rsidR="008A06A7" w:rsidRPr="001B164C">
              <w:rPr>
                <w:rFonts w:cstheme="minorHAnsi"/>
                <w:color w:val="EE0000"/>
              </w:rPr>
              <w:t>Die F</w:t>
            </w:r>
            <w:r w:rsidRPr="001B164C">
              <w:rPr>
                <w:rFonts w:cstheme="minorHAnsi"/>
                <w:color w:val="EE0000"/>
              </w:rPr>
              <w:t>reundschaft ist gegenseitig</w:t>
            </w:r>
            <w:r w:rsidR="00444CC1" w:rsidRPr="001B164C">
              <w:rPr>
                <w:rFonts w:cstheme="minorHAnsi"/>
                <w:color w:val="EE0000"/>
              </w:rPr>
              <w:t>:</w:t>
            </w:r>
            <w:r w:rsidRPr="001B164C">
              <w:rPr>
                <w:rFonts w:cstheme="minorHAnsi"/>
                <w:color w:val="EE0000"/>
              </w:rPr>
              <w:t xml:space="preserve"> Mia kann sich Mila anvertrauen, Mila kann sich Mia nie anvertrauen. </w:t>
            </w:r>
            <w:r w:rsidR="006E0671" w:rsidRPr="001B164C">
              <w:rPr>
                <w:rFonts w:cstheme="minorHAnsi"/>
                <w:color w:val="EE0000"/>
              </w:rPr>
              <w:t xml:space="preserve">Die </w:t>
            </w:r>
            <w:r w:rsidRPr="001B164C">
              <w:rPr>
                <w:rFonts w:cstheme="minorHAnsi"/>
                <w:color w:val="EE0000"/>
              </w:rPr>
              <w:t>KI erlebt nichts, wächst nicht, braucht nichts</w:t>
            </w:r>
            <w:r w:rsidR="007C2928" w:rsidRPr="001B164C">
              <w:rPr>
                <w:rFonts w:cstheme="minorHAnsi"/>
                <w:color w:val="EE0000"/>
              </w:rPr>
              <w:t>.</w:t>
            </w:r>
          </w:p>
          <w:p w14:paraId="167BE220" w14:textId="283FFA5F"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Stärkstes Warnsignal:</w:t>
            </w:r>
            <w:r w:rsidRPr="001B164C">
              <w:rPr>
                <w:rFonts w:cstheme="minorHAnsi"/>
                <w:color w:val="EE0000"/>
              </w:rPr>
              <w:t xml:space="preserve"> Bezeichnung der KI als </w:t>
            </w:r>
            <w:r w:rsidR="002E00A1" w:rsidRPr="001B164C">
              <w:rPr>
                <w:rFonts w:cstheme="minorHAnsi"/>
                <w:color w:val="EE0000"/>
              </w:rPr>
              <w:t>„</w:t>
            </w:r>
            <w:r w:rsidRPr="001B164C">
              <w:rPr>
                <w:rFonts w:cstheme="minorHAnsi"/>
                <w:color w:val="EE0000"/>
              </w:rPr>
              <w:t>beste Freundin</w:t>
            </w:r>
            <w:r w:rsidR="002E00A1" w:rsidRPr="001B164C">
              <w:rPr>
                <w:rFonts w:cstheme="minorHAnsi"/>
                <w:color w:val="EE0000"/>
              </w:rPr>
              <w:t>“</w:t>
            </w:r>
            <w:r w:rsidRPr="001B164C">
              <w:rPr>
                <w:rFonts w:cstheme="minorHAnsi"/>
                <w:color w:val="EE0000"/>
              </w:rPr>
              <w:t xml:space="preserve"> </w:t>
            </w:r>
            <w:r w:rsidR="007C2928" w:rsidRPr="001B164C">
              <w:rPr>
                <w:rFonts w:cstheme="minorHAnsi"/>
                <w:color w:val="EE0000"/>
              </w:rPr>
              <w:t>und</w:t>
            </w:r>
            <w:r w:rsidRPr="001B164C">
              <w:rPr>
                <w:rFonts w:cstheme="minorHAnsi"/>
                <w:color w:val="EE0000"/>
              </w:rPr>
              <w:t xml:space="preserve"> Rückzug aus Klassengesprächen. </w:t>
            </w:r>
            <w:r w:rsidR="007C2928" w:rsidRPr="001B164C">
              <w:rPr>
                <w:rFonts w:cstheme="minorHAnsi"/>
                <w:color w:val="EE0000"/>
              </w:rPr>
              <w:t xml:space="preserve">Die </w:t>
            </w:r>
            <w:r w:rsidRPr="001B164C">
              <w:rPr>
                <w:rFonts w:cstheme="minorHAnsi"/>
                <w:color w:val="EE0000"/>
              </w:rPr>
              <w:t>Kombination von mehreren Signalen ist entscheidend, nicht jedes einzeln</w:t>
            </w:r>
            <w:r w:rsidR="007C2928" w:rsidRPr="001B164C">
              <w:rPr>
                <w:rFonts w:cstheme="minorHAnsi"/>
                <w:color w:val="EE0000"/>
              </w:rPr>
              <w:t>.</w:t>
            </w:r>
          </w:p>
          <w:p w14:paraId="299E907C" w14:textId="1CA7C0EF"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Alternativen:</w:t>
            </w:r>
            <w:r w:rsidRPr="001B164C">
              <w:rPr>
                <w:rFonts w:cstheme="minorHAnsi"/>
                <w:color w:val="EE0000"/>
              </w:rPr>
              <w:t xml:space="preserve"> </w:t>
            </w:r>
            <w:r w:rsidR="007C2928" w:rsidRPr="001B164C">
              <w:rPr>
                <w:rFonts w:cstheme="minorHAnsi"/>
                <w:color w:val="EE0000"/>
              </w:rPr>
              <w:t>k</w:t>
            </w:r>
            <w:r w:rsidRPr="001B164C">
              <w:rPr>
                <w:rFonts w:cstheme="minorHAnsi"/>
                <w:color w:val="EE0000"/>
              </w:rPr>
              <w:t>leine Gesprächsmomente zuhause (Abendessen), in der Klasse aktiv eine Person ansprechen, Tagebuch als Brücke</w:t>
            </w:r>
            <w:r w:rsidR="007C2928" w:rsidRPr="001B164C">
              <w:rPr>
                <w:rFonts w:cstheme="minorHAnsi"/>
                <w:color w:val="EE0000"/>
              </w:rPr>
              <w:t>, b</w:t>
            </w:r>
            <w:r w:rsidRPr="001B164C">
              <w:rPr>
                <w:rFonts w:cstheme="minorHAnsi"/>
                <w:color w:val="EE0000"/>
              </w:rPr>
              <w:t>ei anhaltender Isolation: Schulberatung</w:t>
            </w:r>
          </w:p>
          <w:p w14:paraId="7B0881C9" w14:textId="57276C4B"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Kritische Diskussionspunkte:</w:t>
            </w:r>
            <w:r w:rsidR="007C2928" w:rsidRPr="001B164C">
              <w:rPr>
                <w:rFonts w:cstheme="minorHAnsi"/>
                <w:b/>
                <w:bCs/>
                <w:color w:val="EE0000"/>
              </w:rPr>
              <w:t xml:space="preserve"> </w:t>
            </w:r>
            <w:r w:rsidRPr="001B164C">
              <w:rPr>
                <w:rFonts w:cstheme="minorHAnsi"/>
                <w:color w:val="EE0000"/>
              </w:rPr>
              <w:t xml:space="preserve">Warum ist die Bezeichnung </w:t>
            </w:r>
            <w:r w:rsidR="002E00A1" w:rsidRPr="001B164C">
              <w:rPr>
                <w:rFonts w:cstheme="minorHAnsi"/>
                <w:color w:val="EE0000"/>
              </w:rPr>
              <w:t>„</w:t>
            </w:r>
            <w:r w:rsidRPr="001B164C">
              <w:rPr>
                <w:rFonts w:cstheme="minorHAnsi"/>
                <w:color w:val="EE0000"/>
              </w:rPr>
              <w:t>beste Freundin</w:t>
            </w:r>
            <w:r w:rsidR="002E00A1" w:rsidRPr="001B164C">
              <w:rPr>
                <w:rFonts w:cstheme="minorHAnsi"/>
                <w:color w:val="EE0000"/>
              </w:rPr>
              <w:t>“</w:t>
            </w:r>
            <w:r w:rsidRPr="001B164C">
              <w:rPr>
                <w:rFonts w:cstheme="minorHAnsi"/>
                <w:color w:val="EE0000"/>
              </w:rPr>
              <w:t xml:space="preserve"> ein Warnsignal?</w:t>
            </w:r>
            <w:r w:rsidR="007C2928" w:rsidRPr="001B164C">
              <w:rPr>
                <w:rFonts w:cstheme="minorHAnsi"/>
                <w:color w:val="EE0000"/>
              </w:rPr>
              <w:t xml:space="preserve"> </w:t>
            </w:r>
            <w:r w:rsidRPr="001B164C">
              <w:rPr>
                <w:rFonts w:cstheme="minorHAnsi"/>
                <w:color w:val="EE0000"/>
              </w:rPr>
              <w:t>Ab wann wird ein abendliches Ritual zur Abhängigkeit?</w:t>
            </w:r>
          </w:p>
          <w:p w14:paraId="1068037E" w14:textId="77777777" w:rsidR="002C39FF" w:rsidRPr="001B164C" w:rsidRDefault="002C39FF" w:rsidP="00A50451">
            <w:pPr>
              <w:shd w:val="clear" w:color="auto" w:fill="FBE4D5" w:themeFill="accent2" w:themeFillTint="33"/>
              <w:tabs>
                <w:tab w:val="left" w:pos="273"/>
              </w:tabs>
              <w:spacing w:line="276" w:lineRule="auto"/>
              <w:rPr>
                <w:rFonts w:cstheme="minorHAnsi"/>
                <w:color w:val="EE0000"/>
              </w:rPr>
            </w:pPr>
          </w:p>
          <w:p w14:paraId="10E4CA06" w14:textId="18C70DF1" w:rsidR="002C39FF" w:rsidRPr="001B164C" w:rsidRDefault="002C39FF" w:rsidP="00A50451">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 xml:space="preserve">Fallszenario 4 – Orientierung, Autonomie </w:t>
            </w:r>
            <w:r w:rsidR="00F37DE8" w:rsidRPr="001B164C">
              <w:rPr>
                <w:rFonts w:cstheme="minorHAnsi"/>
                <w:b/>
                <w:bCs/>
                <w:color w:val="EE0000"/>
              </w:rPr>
              <w:t>und</w:t>
            </w:r>
            <w:r w:rsidRPr="001B164C">
              <w:rPr>
                <w:rFonts w:cstheme="minorHAnsi"/>
                <w:b/>
                <w:bCs/>
                <w:color w:val="EE0000"/>
              </w:rPr>
              <w:t xml:space="preserve"> Entscheidungsfindung (Jonas)</w:t>
            </w:r>
          </w:p>
          <w:p w14:paraId="34271462" w14:textId="72452E28"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Bedürfnis:</w:t>
            </w:r>
            <w:r w:rsidRPr="001B164C">
              <w:rPr>
                <w:rFonts w:cstheme="minorHAnsi"/>
                <w:color w:val="EE0000"/>
              </w:rPr>
              <w:t xml:space="preserve"> Autonomie (sich selbst kennen, eigene Entscheidungen treffen) </w:t>
            </w:r>
            <w:r w:rsidR="008A06A7" w:rsidRPr="001B164C">
              <w:rPr>
                <w:rFonts w:cstheme="minorHAnsi"/>
                <w:color w:val="EE0000"/>
              </w:rPr>
              <w:t>und</w:t>
            </w:r>
            <w:r w:rsidRPr="001B164C">
              <w:rPr>
                <w:rFonts w:cstheme="minorHAnsi"/>
                <w:color w:val="EE0000"/>
              </w:rPr>
              <w:t xml:space="preserve"> Sicherheit (Orientierung in unklarer Phase)</w:t>
            </w:r>
          </w:p>
          <w:p w14:paraId="5A45CE87" w14:textId="46F82A34"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 xml:space="preserve">Kann </w:t>
            </w:r>
            <w:r w:rsidR="006E0671" w:rsidRPr="001B164C">
              <w:rPr>
                <w:rFonts w:cstheme="minorHAnsi"/>
                <w:b/>
                <w:bCs/>
                <w:color w:val="EE0000"/>
              </w:rPr>
              <w:t xml:space="preserve">die </w:t>
            </w:r>
            <w:r w:rsidRPr="001B164C">
              <w:rPr>
                <w:rFonts w:cstheme="minorHAnsi"/>
                <w:b/>
                <w:bCs/>
                <w:color w:val="EE0000"/>
              </w:rPr>
              <w:t>KI wirklich raten?</w:t>
            </w:r>
            <w:r w:rsidRPr="001B164C">
              <w:rPr>
                <w:rFonts w:cstheme="minorHAnsi"/>
                <w:color w:val="EE0000"/>
              </w:rPr>
              <w:t xml:space="preserve"> </w:t>
            </w:r>
            <w:r w:rsidR="00185544" w:rsidRPr="001B164C">
              <w:rPr>
                <w:rFonts w:cstheme="minorHAnsi"/>
                <w:color w:val="EE0000"/>
              </w:rPr>
              <w:t>überwiegend n</w:t>
            </w:r>
            <w:r w:rsidRPr="001B164C">
              <w:rPr>
                <w:rFonts w:cstheme="minorHAnsi"/>
                <w:color w:val="EE0000"/>
              </w:rPr>
              <w:t>ein</w:t>
            </w:r>
            <w:r w:rsidR="006B489F" w:rsidRPr="001B164C">
              <w:rPr>
                <w:rFonts w:cstheme="minorHAnsi"/>
                <w:color w:val="EE0000"/>
              </w:rPr>
              <w:t>: D</w:t>
            </w:r>
            <w:r w:rsidR="006E0671" w:rsidRPr="001B164C">
              <w:rPr>
                <w:rFonts w:cstheme="minorHAnsi"/>
                <w:color w:val="EE0000"/>
              </w:rPr>
              <w:t xml:space="preserve">ie </w:t>
            </w:r>
            <w:r w:rsidRPr="001B164C">
              <w:rPr>
                <w:rFonts w:cstheme="minorHAnsi"/>
                <w:color w:val="EE0000"/>
              </w:rPr>
              <w:t xml:space="preserve">KI kennt Jonas nur als Text </w:t>
            </w:r>
            <w:r w:rsidR="008A06A7" w:rsidRPr="001B164C">
              <w:rPr>
                <w:rFonts w:cstheme="minorHAnsi"/>
                <w:color w:val="EE0000"/>
              </w:rPr>
              <w:t>(</w:t>
            </w:r>
            <w:r w:rsidRPr="001B164C">
              <w:rPr>
                <w:rFonts w:cstheme="minorHAnsi"/>
                <w:color w:val="EE0000"/>
              </w:rPr>
              <w:t>nicht seine Körpersprache, wenn er Musik macht</w:t>
            </w:r>
            <w:r w:rsidR="00185544" w:rsidRPr="001B164C">
              <w:rPr>
                <w:rFonts w:cstheme="minorHAnsi"/>
                <w:color w:val="EE0000"/>
              </w:rPr>
              <w:t>,</w:t>
            </w:r>
            <w:r w:rsidRPr="001B164C">
              <w:rPr>
                <w:rFonts w:cstheme="minorHAnsi"/>
                <w:color w:val="EE0000"/>
              </w:rPr>
              <w:t xml:space="preserve"> nicht seine echten Reaktionen auf Erfahrungen</w:t>
            </w:r>
            <w:r w:rsidR="008A06A7" w:rsidRPr="001B164C">
              <w:rPr>
                <w:rFonts w:cstheme="minorHAnsi"/>
                <w:color w:val="EE0000"/>
              </w:rPr>
              <w:t>)</w:t>
            </w:r>
            <w:r w:rsidRPr="001B164C">
              <w:rPr>
                <w:rFonts w:cstheme="minorHAnsi"/>
                <w:color w:val="EE0000"/>
              </w:rPr>
              <w:t xml:space="preserve">. </w:t>
            </w:r>
            <w:r w:rsidR="008A06A7" w:rsidRPr="001B164C">
              <w:rPr>
                <w:rFonts w:cstheme="minorHAnsi"/>
                <w:color w:val="EE0000"/>
              </w:rPr>
              <w:t xml:space="preserve">Eine </w:t>
            </w:r>
            <w:r w:rsidRPr="001B164C">
              <w:rPr>
                <w:rFonts w:cstheme="minorHAnsi"/>
                <w:color w:val="EE0000"/>
              </w:rPr>
              <w:t>Selbsterkenntnis entsteht auch aus dem, was man nicht artikulieren kann.</w:t>
            </w:r>
          </w:p>
          <w:p w14:paraId="4499C269" w14:textId="59C40E55" w:rsidR="008A06A7"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Mehr Vertrauen als in Eltern:</w:t>
            </w:r>
            <w:r w:rsidRPr="001B164C">
              <w:rPr>
                <w:rFonts w:cstheme="minorHAnsi"/>
                <w:color w:val="EE0000"/>
              </w:rPr>
              <w:t xml:space="preserve"> </w:t>
            </w:r>
            <w:r w:rsidR="008A06A7" w:rsidRPr="001B164C">
              <w:rPr>
                <w:rFonts w:cstheme="minorHAnsi"/>
                <w:color w:val="EE0000"/>
              </w:rPr>
              <w:t>n</w:t>
            </w:r>
            <w:r w:rsidRPr="001B164C">
              <w:rPr>
                <w:rFonts w:cstheme="minorHAnsi"/>
                <w:color w:val="EE0000"/>
              </w:rPr>
              <w:t>achvollziehbar</w:t>
            </w:r>
            <w:r w:rsidR="008A06A7" w:rsidRPr="001B164C">
              <w:rPr>
                <w:rFonts w:cstheme="minorHAnsi"/>
                <w:color w:val="EE0000"/>
              </w:rPr>
              <w:t>: Die KI hat keine Agenda und keinen Erwartungsdruck, kennt Jonas aber nicht so gut wie jemand, der ihn über längere Zeit erlebt.</w:t>
            </w:r>
          </w:p>
          <w:p w14:paraId="7A9B470C" w14:textId="7428772B"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Alternativen:</w:t>
            </w:r>
            <w:r w:rsidRPr="001B164C">
              <w:rPr>
                <w:rFonts w:cstheme="minorHAnsi"/>
                <w:color w:val="EE0000"/>
              </w:rPr>
              <w:t xml:space="preserve"> </w:t>
            </w:r>
            <w:r w:rsidR="008A06A7" w:rsidRPr="001B164C">
              <w:rPr>
                <w:rFonts w:cstheme="minorHAnsi"/>
                <w:color w:val="EE0000"/>
              </w:rPr>
              <w:t>a</w:t>
            </w:r>
            <w:r w:rsidRPr="001B164C">
              <w:rPr>
                <w:rFonts w:cstheme="minorHAnsi"/>
                <w:color w:val="EE0000"/>
              </w:rPr>
              <w:t>usprobieren statt analysieren</w:t>
            </w:r>
            <w:r w:rsidR="008A06A7" w:rsidRPr="001B164C">
              <w:rPr>
                <w:rFonts w:cstheme="minorHAnsi"/>
                <w:color w:val="EE0000"/>
              </w:rPr>
              <w:t xml:space="preserve">, </w:t>
            </w:r>
            <w:r w:rsidRPr="001B164C">
              <w:rPr>
                <w:rFonts w:cstheme="minorHAnsi"/>
                <w:color w:val="EE0000"/>
              </w:rPr>
              <w:t>Gespräch</w:t>
            </w:r>
            <w:r w:rsidR="008A06A7" w:rsidRPr="001B164C">
              <w:rPr>
                <w:rFonts w:cstheme="minorHAnsi"/>
                <w:color w:val="EE0000"/>
              </w:rPr>
              <w:t>e</w:t>
            </w:r>
            <w:r w:rsidRPr="001B164C">
              <w:rPr>
                <w:rFonts w:cstheme="minorHAnsi"/>
                <w:color w:val="EE0000"/>
              </w:rPr>
              <w:t xml:space="preserve"> mit Menschen</w:t>
            </w:r>
            <w:r w:rsidR="008A06A7" w:rsidRPr="001B164C">
              <w:rPr>
                <w:rFonts w:cstheme="minorHAnsi"/>
                <w:color w:val="EE0000"/>
              </w:rPr>
              <w:t xml:space="preserve"> führen</w:t>
            </w:r>
            <w:r w:rsidRPr="001B164C">
              <w:rPr>
                <w:rFonts w:cstheme="minorHAnsi"/>
                <w:color w:val="EE0000"/>
              </w:rPr>
              <w:t>, die Jonas kennen</w:t>
            </w:r>
            <w:r w:rsidR="008A06A7" w:rsidRPr="001B164C">
              <w:rPr>
                <w:rFonts w:cstheme="minorHAnsi"/>
                <w:color w:val="EE0000"/>
              </w:rPr>
              <w:t>; S</w:t>
            </w:r>
            <w:r w:rsidRPr="001B164C">
              <w:rPr>
                <w:rFonts w:cstheme="minorHAnsi"/>
                <w:color w:val="EE0000"/>
              </w:rPr>
              <w:t>chulberatung</w:t>
            </w:r>
            <w:r w:rsidR="008A06A7" w:rsidRPr="001B164C">
              <w:rPr>
                <w:rFonts w:cstheme="minorHAnsi"/>
                <w:color w:val="EE0000"/>
              </w:rPr>
              <w:t xml:space="preserve"> oder </w:t>
            </w:r>
            <w:r w:rsidRPr="001B164C">
              <w:rPr>
                <w:rFonts w:cstheme="minorHAnsi"/>
                <w:color w:val="EE0000"/>
              </w:rPr>
              <w:t>Berufsberatung</w:t>
            </w:r>
            <w:r w:rsidR="008A06A7" w:rsidRPr="001B164C">
              <w:rPr>
                <w:rFonts w:cstheme="minorHAnsi"/>
                <w:color w:val="EE0000"/>
              </w:rPr>
              <w:t>, e</w:t>
            </w:r>
            <w:r w:rsidRPr="001B164C">
              <w:rPr>
                <w:rFonts w:cstheme="minorHAnsi"/>
                <w:color w:val="EE0000"/>
              </w:rPr>
              <w:t>igenes Portfolio: Wann war ich im Flow?</w:t>
            </w:r>
          </w:p>
          <w:p w14:paraId="621BF4BB" w14:textId="0715EE7C"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Kritische Diskussionspunkte:</w:t>
            </w:r>
            <w:r w:rsidR="008A06A7" w:rsidRPr="001B164C">
              <w:rPr>
                <w:rFonts w:cstheme="minorHAnsi"/>
                <w:b/>
                <w:bCs/>
                <w:color w:val="EE0000"/>
              </w:rPr>
              <w:t xml:space="preserve"> </w:t>
            </w:r>
            <w:r w:rsidRPr="001B164C">
              <w:rPr>
                <w:rFonts w:cstheme="minorHAnsi"/>
                <w:color w:val="EE0000"/>
              </w:rPr>
              <w:t>Warum ersetzen Ratschläge einer KI nicht das eigene Ausprobieren?</w:t>
            </w:r>
            <w:r w:rsidR="008A06A7" w:rsidRPr="001B164C">
              <w:rPr>
                <w:rFonts w:cstheme="minorHAnsi"/>
                <w:color w:val="EE0000"/>
              </w:rPr>
              <w:t xml:space="preserve"> </w:t>
            </w:r>
            <w:r w:rsidRPr="001B164C">
              <w:rPr>
                <w:rFonts w:cstheme="minorHAnsi"/>
                <w:color w:val="EE0000"/>
              </w:rPr>
              <w:t>Ist es ein Problem, wenn Jonas der KI mehr vertraut als seinen Eltern?</w:t>
            </w:r>
          </w:p>
          <w:p w14:paraId="6588A03E" w14:textId="77777777" w:rsidR="002C39FF" w:rsidRPr="001B164C" w:rsidRDefault="002C39FF" w:rsidP="00F07C29">
            <w:pPr>
              <w:tabs>
                <w:tab w:val="left" w:pos="273"/>
              </w:tabs>
              <w:spacing w:line="276" w:lineRule="auto"/>
              <w:rPr>
                <w:rFonts w:cstheme="minorHAnsi"/>
                <w:color w:val="EE0000"/>
              </w:rPr>
            </w:pPr>
          </w:p>
          <w:p w14:paraId="45786375" w14:textId="06C250CB"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 xml:space="preserve">Lösungsvorschläge für die Fallbeispiele </w:t>
            </w:r>
            <w:r w:rsidR="00A24EE4" w:rsidRPr="001B164C">
              <w:rPr>
                <w:rFonts w:cstheme="minorHAnsi"/>
                <w:b/>
                <w:bCs/>
                <w:color w:val="EE0000"/>
              </w:rPr>
              <w:t>Sek. I</w:t>
            </w:r>
            <w:r w:rsidR="00F76370" w:rsidRPr="001B164C">
              <w:rPr>
                <w:rFonts w:cstheme="minorHAnsi"/>
                <w:b/>
                <w:bCs/>
                <w:color w:val="EE0000"/>
              </w:rPr>
              <w:t>I</w:t>
            </w:r>
            <w:r w:rsidRPr="001B164C">
              <w:rPr>
                <w:rFonts w:cstheme="minorHAnsi"/>
                <w:b/>
                <w:bCs/>
                <w:color w:val="EE0000"/>
              </w:rPr>
              <w:t xml:space="preserve"> (Arbeitsblatt </w:t>
            </w:r>
            <w:r w:rsidR="00262054" w:rsidRPr="001B164C">
              <w:rPr>
                <w:rFonts w:cstheme="minorHAnsi"/>
                <w:b/>
                <w:bCs/>
                <w:color w:val="EE0000"/>
              </w:rPr>
              <w:t>5</w:t>
            </w:r>
            <w:r w:rsidRPr="001B164C">
              <w:rPr>
                <w:rFonts w:cstheme="minorHAnsi"/>
                <w:b/>
                <w:bCs/>
                <w:color w:val="EE0000"/>
              </w:rPr>
              <w:t>):</w:t>
            </w:r>
          </w:p>
          <w:p w14:paraId="42438B85" w14:textId="693D4B06" w:rsidR="002C39FF" w:rsidRPr="001B164C" w:rsidRDefault="002C39FF" w:rsidP="00A50451">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 xml:space="preserve">Fallszenario 1 – Verbindung </w:t>
            </w:r>
            <w:r w:rsidR="00F37DE8" w:rsidRPr="001B164C">
              <w:rPr>
                <w:rFonts w:cstheme="minorHAnsi"/>
                <w:b/>
                <w:bCs/>
                <w:color w:val="EE0000"/>
              </w:rPr>
              <w:t>und</w:t>
            </w:r>
            <w:r w:rsidRPr="001B164C">
              <w:rPr>
                <w:rFonts w:cstheme="minorHAnsi"/>
                <w:b/>
                <w:bCs/>
                <w:color w:val="EE0000"/>
              </w:rPr>
              <w:t xml:space="preserve"> emotionale Unterstützung (Sarah)</w:t>
            </w:r>
          </w:p>
          <w:p w14:paraId="398724C0" w14:textId="24ACDE72" w:rsidR="001E0BE9"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Bedürfnis:</w:t>
            </w:r>
            <w:r w:rsidRPr="001B164C">
              <w:rPr>
                <w:rFonts w:cstheme="minorHAnsi"/>
                <w:color w:val="EE0000"/>
              </w:rPr>
              <w:t xml:space="preserve"> Verbundenheit ohne Verletzlichkeit </w:t>
            </w:r>
            <w:r w:rsidR="00185544" w:rsidRPr="001B164C">
              <w:rPr>
                <w:rFonts w:cstheme="minorHAnsi"/>
                <w:color w:val="EE0000"/>
              </w:rPr>
              <w:t>(</w:t>
            </w:r>
            <w:r w:rsidRPr="001B164C">
              <w:rPr>
                <w:rFonts w:cstheme="minorHAnsi"/>
                <w:color w:val="EE0000"/>
              </w:rPr>
              <w:t>meidet nicht Nähe an sich, sondern das Risiko, das echte Nähe erfordert</w:t>
            </w:r>
            <w:r w:rsidR="00185544" w:rsidRPr="001B164C">
              <w:rPr>
                <w:rFonts w:cstheme="minorHAnsi"/>
                <w:color w:val="EE0000"/>
              </w:rPr>
              <w:t>)</w:t>
            </w:r>
          </w:p>
          <w:p w14:paraId="6BE2ABC1" w14:textId="301BCDA6"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Kernproblem:</w:t>
            </w:r>
            <w:r w:rsidRPr="001B164C">
              <w:rPr>
                <w:rFonts w:cstheme="minorHAnsi"/>
                <w:color w:val="EE0000"/>
              </w:rPr>
              <w:t xml:space="preserve"> Sarah trainiert Vermeidung statt Beziehungskompetenzen. </w:t>
            </w:r>
            <w:r w:rsidR="00905332" w:rsidRPr="001B164C">
              <w:rPr>
                <w:rFonts w:cstheme="minorHAnsi"/>
                <w:color w:val="EE0000"/>
              </w:rPr>
              <w:t xml:space="preserve">Die </w:t>
            </w:r>
            <w:r w:rsidRPr="001B164C">
              <w:rPr>
                <w:rFonts w:cstheme="minorHAnsi"/>
                <w:color w:val="EE0000"/>
              </w:rPr>
              <w:t xml:space="preserve">KI-Gespräche ersetzen keine echten Beziehungen, entwöhnen aber davon (parasoziale Bindung mit Interaktionsillusion). </w:t>
            </w:r>
            <w:r w:rsidR="00905332" w:rsidRPr="001B164C">
              <w:rPr>
                <w:rFonts w:cstheme="minorHAnsi"/>
                <w:color w:val="EE0000"/>
              </w:rPr>
              <w:t xml:space="preserve">Der </w:t>
            </w:r>
            <w:r w:rsidRPr="001B164C">
              <w:rPr>
                <w:rFonts w:cstheme="minorHAnsi"/>
                <w:color w:val="EE0000"/>
              </w:rPr>
              <w:t xml:space="preserve">Partner signalisiert emotionale </w:t>
            </w:r>
            <w:r w:rsidR="00185544" w:rsidRPr="001B164C">
              <w:rPr>
                <w:rFonts w:cstheme="minorHAnsi"/>
                <w:color w:val="EE0000"/>
              </w:rPr>
              <w:t>Abwesenheit, was zu konkretem Beziehungsschaden führt.</w:t>
            </w:r>
          </w:p>
          <w:p w14:paraId="638978BC" w14:textId="20AC4C12"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Warnsignale:</w:t>
            </w:r>
            <w:r w:rsidRPr="001B164C">
              <w:rPr>
                <w:rFonts w:cstheme="minorHAnsi"/>
                <w:color w:val="EE0000"/>
              </w:rPr>
              <w:t xml:space="preserve"> abgebrochen</w:t>
            </w:r>
            <w:r w:rsidR="008A06A7" w:rsidRPr="001B164C">
              <w:rPr>
                <w:rFonts w:cstheme="minorHAnsi"/>
                <w:color w:val="EE0000"/>
              </w:rPr>
              <w:t xml:space="preserve">e echte Gespräche, Bevorzugung der </w:t>
            </w:r>
            <w:r w:rsidRPr="001B164C">
              <w:rPr>
                <w:rFonts w:cstheme="minorHAnsi"/>
                <w:color w:val="EE0000"/>
              </w:rPr>
              <w:t>KI</w:t>
            </w:r>
            <w:r w:rsidR="008A06A7" w:rsidRPr="001B164C">
              <w:rPr>
                <w:rFonts w:cstheme="minorHAnsi"/>
                <w:color w:val="EE0000"/>
              </w:rPr>
              <w:t xml:space="preserve">, </w:t>
            </w:r>
            <w:r w:rsidRPr="001B164C">
              <w:rPr>
                <w:rFonts w:cstheme="minorHAnsi"/>
                <w:color w:val="EE0000"/>
              </w:rPr>
              <w:t>tägliches Ritual morgens</w:t>
            </w:r>
            <w:r w:rsidR="008A06A7" w:rsidRPr="001B164C">
              <w:rPr>
                <w:rFonts w:cstheme="minorHAnsi"/>
                <w:color w:val="EE0000"/>
              </w:rPr>
              <w:t xml:space="preserve"> und </w:t>
            </w:r>
            <w:r w:rsidRPr="001B164C">
              <w:rPr>
                <w:rFonts w:cstheme="minorHAnsi"/>
                <w:color w:val="EE0000"/>
              </w:rPr>
              <w:t>abends</w:t>
            </w:r>
            <w:r w:rsidR="008A06A7" w:rsidRPr="001B164C">
              <w:rPr>
                <w:rFonts w:cstheme="minorHAnsi"/>
                <w:color w:val="EE0000"/>
              </w:rPr>
              <w:t xml:space="preserve">, </w:t>
            </w:r>
            <w:r w:rsidRPr="001B164C">
              <w:rPr>
                <w:rFonts w:cstheme="minorHAnsi"/>
                <w:color w:val="EE0000"/>
              </w:rPr>
              <w:t xml:space="preserve">Wahrnehmung als </w:t>
            </w:r>
            <w:r w:rsidR="002E00A1" w:rsidRPr="001B164C">
              <w:rPr>
                <w:rFonts w:cstheme="minorHAnsi"/>
                <w:color w:val="EE0000"/>
              </w:rPr>
              <w:t>„</w:t>
            </w:r>
            <w:r w:rsidRPr="001B164C">
              <w:rPr>
                <w:rFonts w:cstheme="minorHAnsi"/>
                <w:color w:val="EE0000"/>
              </w:rPr>
              <w:t>Last</w:t>
            </w:r>
            <w:r w:rsidR="002E00A1" w:rsidRPr="001B164C">
              <w:rPr>
                <w:rFonts w:cstheme="minorHAnsi"/>
                <w:color w:val="EE0000"/>
              </w:rPr>
              <w:t>“</w:t>
            </w:r>
            <w:r w:rsidRPr="001B164C">
              <w:rPr>
                <w:rFonts w:cstheme="minorHAnsi"/>
                <w:color w:val="EE0000"/>
              </w:rPr>
              <w:t xml:space="preserve"> für echte Menschen</w:t>
            </w:r>
          </w:p>
          <w:p w14:paraId="163F5B39" w14:textId="77777777" w:rsidR="005A3174" w:rsidRPr="001B164C" w:rsidRDefault="005A3174"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Gesellschaftliche Dimension:</w:t>
            </w:r>
            <w:r w:rsidRPr="001B164C">
              <w:rPr>
                <w:rFonts w:cstheme="minorHAnsi"/>
                <w:color w:val="EE0000"/>
              </w:rPr>
              <w:t xml:space="preserve"> Einsamkeitsepidemie unter Jugendlichen (WHO 2025), algorithmische Sozialität, Zeitdruck. Die KI bietet, was echte Beziehungen selten können: bedingungslose Verfügbarkeit ohne eigene Bedürfnisse.</w:t>
            </w:r>
          </w:p>
          <w:p w14:paraId="179B544E" w14:textId="23FFD4B5" w:rsidR="005A3174" w:rsidRPr="001B164C" w:rsidRDefault="005A3174"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Ethik:</w:t>
            </w:r>
            <w:r w:rsidRPr="001B164C">
              <w:rPr>
                <w:rFonts w:cstheme="minorHAnsi"/>
                <w:color w:val="EE0000"/>
              </w:rPr>
              <w:t xml:space="preserve"> Emotionsdesign bei KI-Apps bewusst eingesetzt: längere Nutzung </w:t>
            </w:r>
            <w:r w:rsidR="00185544" w:rsidRPr="001B164C">
              <w:rPr>
                <w:rFonts w:cstheme="minorHAnsi"/>
                <w:color w:val="EE0000"/>
              </w:rPr>
              <w:t>für</w:t>
            </w:r>
            <w:r w:rsidRPr="001B164C">
              <w:rPr>
                <w:rFonts w:cstheme="minorHAnsi"/>
                <w:color w:val="EE0000"/>
              </w:rPr>
              <w:t xml:space="preserve"> mehr Daten und Umsatz; Verantwortung bei Entwicklerinnen und Entwicklern, Regulierung (EU AI Act) im Kommen</w:t>
            </w:r>
          </w:p>
          <w:p w14:paraId="4342917A" w14:textId="34180363" w:rsidR="008A06A7" w:rsidRPr="001B164C" w:rsidRDefault="005A3174"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lastRenderedPageBreak/>
              <w:t xml:space="preserve">Kritische Diskussionspunkte: </w:t>
            </w:r>
            <w:r w:rsidR="00185544" w:rsidRPr="001B164C">
              <w:rPr>
                <w:rFonts w:cstheme="minorHAnsi"/>
                <w:color w:val="EE0000"/>
              </w:rPr>
              <w:t>p</w:t>
            </w:r>
            <w:r w:rsidRPr="001B164C">
              <w:rPr>
                <w:rFonts w:cstheme="minorHAnsi"/>
                <w:color w:val="EE0000"/>
              </w:rPr>
              <w:t>arasoziale Beziehung: Warum fühlt sich eine einseitige Bindung trotzdem wie Verbundenheit an?</w:t>
            </w:r>
          </w:p>
          <w:p w14:paraId="383799B3" w14:textId="77777777" w:rsidR="005A3174" w:rsidRPr="001B164C" w:rsidRDefault="005A3174" w:rsidP="005A3174">
            <w:pPr>
              <w:tabs>
                <w:tab w:val="left" w:pos="273"/>
              </w:tabs>
              <w:spacing w:line="276" w:lineRule="auto"/>
              <w:rPr>
                <w:rFonts w:cstheme="minorHAnsi"/>
                <w:color w:val="EE0000"/>
              </w:rPr>
            </w:pPr>
            <w:r w:rsidRPr="001B164C">
              <w:rPr>
                <w:rFonts w:cstheme="minorHAnsi"/>
                <w:color w:val="EE0000"/>
                <w:highlight w:val="yellow"/>
              </w:rPr>
              <w:t>((Infobox / Quellen))</w:t>
            </w:r>
          </w:p>
          <w:p w14:paraId="388770FE" w14:textId="0341995C" w:rsidR="005A3174" w:rsidRPr="001B164C" w:rsidRDefault="005A3174" w:rsidP="006349E6">
            <w:pPr>
              <w:tabs>
                <w:tab w:val="left" w:pos="273"/>
              </w:tabs>
              <w:spacing w:line="276" w:lineRule="auto"/>
              <w:rPr>
                <w:rFonts w:cstheme="minorHAnsi"/>
                <w:color w:val="EE0000"/>
              </w:rPr>
            </w:pPr>
            <w:r w:rsidRPr="001B164C">
              <w:rPr>
                <w:rFonts w:cstheme="minorHAnsi"/>
                <w:color w:val="EE0000"/>
              </w:rPr>
              <w:t>Quelle</w:t>
            </w:r>
            <w:r w:rsidR="006349E6" w:rsidRPr="001B164C">
              <w:rPr>
                <w:rFonts w:cstheme="minorHAnsi"/>
                <w:color w:val="EE0000"/>
              </w:rPr>
              <w:t xml:space="preserve"> (englisch): „</w:t>
            </w:r>
            <w:r w:rsidRPr="001B164C">
              <w:rPr>
                <w:rFonts w:cstheme="minorHAnsi"/>
                <w:color w:val="EE0000"/>
              </w:rPr>
              <w:t xml:space="preserve">World TB Day“ unter </w:t>
            </w:r>
            <w:hyperlink r:id="rId22" w:history="1">
              <w:r w:rsidRPr="001B164C">
                <w:rPr>
                  <w:rStyle w:val="Hyperlink"/>
                  <w:rFonts w:cstheme="minorHAnsi"/>
                  <w:color w:val="EE0000"/>
                </w:rPr>
                <w:t>www.who.int</w:t>
              </w:r>
            </w:hyperlink>
            <w:r w:rsidR="00A50451" w:rsidRPr="001B164C">
              <w:rPr>
                <w:rFonts w:cstheme="minorHAnsi"/>
                <w:color w:val="EE0000"/>
              </w:rPr>
              <w:t xml:space="preserve"> </w:t>
            </w:r>
            <w:r w:rsidRPr="001B164C">
              <w:rPr>
                <w:rFonts w:cstheme="minorHAnsi"/>
                <w:color w:val="EE0000"/>
                <w:highlight w:val="yellow"/>
              </w:rPr>
              <w:t>((Verlinkung: https://www.who.int/groups/commission-on-social-connection/report/ l))</w:t>
            </w:r>
          </w:p>
          <w:p w14:paraId="3B27A263" w14:textId="77777777" w:rsidR="006349E6" w:rsidRPr="001B164C" w:rsidRDefault="005A3174" w:rsidP="005A3174">
            <w:pPr>
              <w:tabs>
                <w:tab w:val="left" w:pos="273"/>
              </w:tabs>
              <w:spacing w:line="276" w:lineRule="auto"/>
              <w:rPr>
                <w:rFonts w:cstheme="minorHAnsi"/>
                <w:color w:val="EE0000"/>
              </w:rPr>
            </w:pPr>
            <w:r w:rsidRPr="001B164C">
              <w:rPr>
                <w:rFonts w:cstheme="minorHAnsi"/>
                <w:color w:val="EE0000"/>
              </w:rPr>
              <w:t>Mehr zum Thema</w:t>
            </w:r>
            <w:r w:rsidR="006349E6" w:rsidRPr="001B164C">
              <w:rPr>
                <w:rFonts w:cstheme="minorHAnsi"/>
                <w:color w:val="EE0000"/>
              </w:rPr>
              <w:t>:</w:t>
            </w:r>
          </w:p>
          <w:p w14:paraId="7A8D9497" w14:textId="032DF052" w:rsidR="006349E6" w:rsidRPr="001B164C" w:rsidRDefault="006349E6">
            <w:pPr>
              <w:pStyle w:val="Listenabsatz"/>
              <w:numPr>
                <w:ilvl w:val="0"/>
                <w:numId w:val="17"/>
              </w:numPr>
              <w:tabs>
                <w:tab w:val="left" w:pos="307"/>
              </w:tabs>
              <w:spacing w:line="276" w:lineRule="auto"/>
              <w:ind w:left="307" w:hanging="284"/>
              <w:rPr>
                <w:rFonts w:cstheme="minorHAnsi"/>
                <w:color w:val="EE0000"/>
                <w:highlight w:val="yellow"/>
              </w:rPr>
            </w:pPr>
            <w:r w:rsidRPr="001B164C">
              <w:rPr>
                <w:rFonts w:cstheme="minorHAnsi"/>
                <w:color w:val="EE0000"/>
              </w:rPr>
              <w:t xml:space="preserve">„AI-Act – Einheitliche Regeln für Künstliche Intelligenz in der EU“ unter www.bundesregierung.de </w:t>
            </w:r>
            <w:r w:rsidRPr="001B164C">
              <w:rPr>
                <w:rFonts w:cstheme="minorHAnsi"/>
                <w:color w:val="EE0000"/>
                <w:highlight w:val="yellow"/>
              </w:rPr>
              <w:t>((Verlinkung: https://www.bundesregierung.de/breg-de/aktuelles/ai-act-2285944))</w:t>
            </w:r>
          </w:p>
          <w:p w14:paraId="7A4D9EFA" w14:textId="6656B990" w:rsidR="005A3174" w:rsidRPr="001B164C" w:rsidRDefault="005A3174">
            <w:pPr>
              <w:pStyle w:val="Listenabsatz"/>
              <w:numPr>
                <w:ilvl w:val="0"/>
                <w:numId w:val="17"/>
              </w:numPr>
              <w:tabs>
                <w:tab w:val="left" w:pos="307"/>
              </w:tabs>
              <w:spacing w:line="276" w:lineRule="auto"/>
              <w:ind w:left="307" w:hanging="284"/>
              <w:rPr>
                <w:rFonts w:cstheme="minorHAnsi"/>
                <w:color w:val="EE0000"/>
              </w:rPr>
            </w:pPr>
            <w:r w:rsidRPr="001B164C">
              <w:rPr>
                <w:rFonts w:cstheme="minorHAnsi"/>
                <w:color w:val="EE0000"/>
              </w:rPr>
              <w:t xml:space="preserve">„Ständig vernetzt und trotzdem einsam: Einsamkeit im Kindes- und Jugendalter“ unter </w:t>
            </w:r>
            <w:hyperlink r:id="rId23" w:history="1">
              <w:r w:rsidR="006349E6" w:rsidRPr="001B164C">
                <w:rPr>
                  <w:rStyle w:val="Hyperlink"/>
                  <w:rFonts w:cstheme="minorHAnsi"/>
                  <w:color w:val="EE0000"/>
                </w:rPr>
                <w:t>https://ifak-kindermedien.de</w:t>
              </w:r>
            </w:hyperlink>
            <w:r w:rsidR="006349E6" w:rsidRPr="001B164C">
              <w:rPr>
                <w:rFonts w:cstheme="minorHAnsi"/>
                <w:color w:val="EE0000"/>
              </w:rPr>
              <w:t xml:space="preserve"> </w:t>
            </w:r>
            <w:r w:rsidRPr="001B164C">
              <w:rPr>
                <w:rFonts w:cstheme="minorHAnsi"/>
                <w:color w:val="EE0000"/>
                <w:highlight w:val="yellow"/>
              </w:rPr>
              <w:t>((Verlinkung: https://ifak-kindermedien.de/anlaesse-und-ereignisse/gesellschaftliches/staendig-vernetzt-und-trotzdem-einsam-einsamkeit-im-kindes-und-jugendalter))</w:t>
            </w:r>
          </w:p>
          <w:p w14:paraId="0185B0F1" w14:textId="77777777" w:rsidR="005A3174" w:rsidRPr="001B164C" w:rsidRDefault="005A3174" w:rsidP="00F07C29">
            <w:pPr>
              <w:tabs>
                <w:tab w:val="left" w:pos="273"/>
              </w:tabs>
              <w:spacing w:line="276" w:lineRule="auto"/>
              <w:rPr>
                <w:rFonts w:cstheme="minorHAnsi"/>
                <w:color w:val="EE0000"/>
              </w:rPr>
            </w:pPr>
          </w:p>
          <w:p w14:paraId="37D9C658" w14:textId="1E8A75C7" w:rsidR="002C39FF" w:rsidRPr="001B164C" w:rsidRDefault="002C39FF" w:rsidP="00A50451">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 xml:space="preserve">Fallszenario 2 – Kompetenz </w:t>
            </w:r>
            <w:r w:rsidR="00F37DE8" w:rsidRPr="001B164C">
              <w:rPr>
                <w:rFonts w:cstheme="minorHAnsi"/>
                <w:b/>
                <w:bCs/>
                <w:color w:val="EE0000"/>
              </w:rPr>
              <w:t>und</w:t>
            </w:r>
            <w:r w:rsidRPr="001B164C">
              <w:rPr>
                <w:rFonts w:cstheme="minorHAnsi"/>
                <w:b/>
                <w:bCs/>
                <w:color w:val="EE0000"/>
              </w:rPr>
              <w:t xml:space="preserve"> funktionale Nutzung (David)</w:t>
            </w:r>
          </w:p>
          <w:p w14:paraId="389AF26A" w14:textId="1FF12679"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Bedürfnis:</w:t>
            </w:r>
            <w:r w:rsidRPr="001B164C">
              <w:rPr>
                <w:rFonts w:cstheme="minorHAnsi"/>
                <w:color w:val="EE0000"/>
              </w:rPr>
              <w:t xml:space="preserve"> Kompetenz </w:t>
            </w:r>
            <w:r w:rsidR="00D22151" w:rsidRPr="001B164C">
              <w:rPr>
                <w:rFonts w:cstheme="minorHAnsi"/>
                <w:color w:val="EE0000"/>
              </w:rPr>
              <w:t>und</w:t>
            </w:r>
            <w:r w:rsidRPr="001B164C">
              <w:rPr>
                <w:rFonts w:cstheme="minorHAnsi"/>
                <w:color w:val="EE0000"/>
              </w:rPr>
              <w:t xml:space="preserve"> Autonomie</w:t>
            </w:r>
            <w:r w:rsidR="00185544" w:rsidRPr="001B164C">
              <w:rPr>
                <w:rFonts w:cstheme="minorHAnsi"/>
                <w:color w:val="EE0000"/>
              </w:rPr>
              <w:t xml:space="preserve">. Spannungsfeld: </w:t>
            </w:r>
            <w:r w:rsidRPr="001B164C">
              <w:rPr>
                <w:rFonts w:cstheme="minorHAnsi"/>
                <w:color w:val="EE0000"/>
              </w:rPr>
              <w:t>David will eigenständig sein, gibt aber unbewusst Sprachkompetenz ab.</w:t>
            </w:r>
          </w:p>
          <w:p w14:paraId="2B529B2F" w14:textId="6395A08C"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Grenzlinie:</w:t>
            </w:r>
            <w:r w:rsidRPr="001B164C">
              <w:rPr>
                <w:rFonts w:cstheme="minorHAnsi"/>
                <w:color w:val="EE0000"/>
              </w:rPr>
              <w:t xml:space="preserve"> Wächst meine eigene Kompetenz oder ersetzt die KI sie? Kontrolltest: Kann ich das Produzierte ohne</w:t>
            </w:r>
            <w:r w:rsidR="006E0671" w:rsidRPr="001B164C">
              <w:rPr>
                <w:rFonts w:cstheme="minorHAnsi"/>
                <w:color w:val="EE0000"/>
              </w:rPr>
              <w:t xml:space="preserve"> die</w:t>
            </w:r>
            <w:r w:rsidRPr="001B164C">
              <w:rPr>
                <w:rFonts w:cstheme="minorHAnsi"/>
                <w:color w:val="EE0000"/>
              </w:rPr>
              <w:t xml:space="preserve"> KI erklären?</w:t>
            </w:r>
          </w:p>
          <w:p w14:paraId="2FAA0B5C" w14:textId="77777777" w:rsidR="006B489F" w:rsidRPr="001B164C" w:rsidRDefault="00D22151"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B</w:t>
            </w:r>
            <w:r w:rsidR="002C39FF" w:rsidRPr="001B164C">
              <w:rPr>
                <w:rFonts w:cstheme="minorHAnsi"/>
                <w:b/>
                <w:bCs/>
                <w:color w:val="EE0000"/>
              </w:rPr>
              <w:t>eobachtung</w:t>
            </w:r>
            <w:r w:rsidRPr="001B164C">
              <w:rPr>
                <w:rFonts w:cstheme="minorHAnsi"/>
                <w:b/>
                <w:bCs/>
                <w:color w:val="EE0000"/>
              </w:rPr>
              <w:t xml:space="preserve"> der Lehrkraft</w:t>
            </w:r>
            <w:r w:rsidR="002C39FF" w:rsidRPr="001B164C">
              <w:rPr>
                <w:rFonts w:cstheme="minorHAnsi"/>
                <w:b/>
                <w:bCs/>
                <w:color w:val="EE0000"/>
              </w:rPr>
              <w:t>:</w:t>
            </w:r>
            <w:r w:rsidR="002C39FF" w:rsidRPr="001B164C">
              <w:rPr>
                <w:rFonts w:cstheme="minorHAnsi"/>
                <w:color w:val="EE0000"/>
              </w:rPr>
              <w:t xml:space="preserve"> </w:t>
            </w:r>
            <w:r w:rsidRPr="001B164C">
              <w:rPr>
                <w:rFonts w:cstheme="minorHAnsi"/>
                <w:color w:val="EE0000"/>
              </w:rPr>
              <w:t>g</w:t>
            </w:r>
            <w:r w:rsidR="002C39FF" w:rsidRPr="001B164C">
              <w:rPr>
                <w:rFonts w:cstheme="minorHAnsi"/>
                <w:color w:val="EE0000"/>
              </w:rPr>
              <w:t>lattere Texte als mündliche Kompetenz</w:t>
            </w:r>
            <w:r w:rsidR="006B489F" w:rsidRPr="001B164C">
              <w:rPr>
                <w:rFonts w:cstheme="minorHAnsi"/>
                <w:color w:val="EE0000"/>
              </w:rPr>
              <w:t>:</w:t>
            </w:r>
            <w:r w:rsidR="002C39FF" w:rsidRPr="001B164C">
              <w:rPr>
                <w:rFonts w:cstheme="minorHAnsi"/>
                <w:color w:val="EE0000"/>
              </w:rPr>
              <w:t xml:space="preserve"> </w:t>
            </w:r>
            <w:r w:rsidR="006E0671" w:rsidRPr="001B164C">
              <w:rPr>
                <w:rFonts w:cstheme="minorHAnsi"/>
                <w:color w:val="EE0000"/>
              </w:rPr>
              <w:t xml:space="preserve">Die </w:t>
            </w:r>
            <w:r w:rsidR="002C39FF" w:rsidRPr="001B164C">
              <w:rPr>
                <w:rFonts w:cstheme="minorHAnsi"/>
                <w:color w:val="EE0000"/>
              </w:rPr>
              <w:t xml:space="preserve">KI-Überarbeitung geht über das eigene Sprachregister hinaus. </w:t>
            </w:r>
          </w:p>
          <w:p w14:paraId="1B182947" w14:textId="5EBFA9F4"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Risiko:</w:t>
            </w:r>
            <w:r w:rsidRPr="001B164C">
              <w:rPr>
                <w:rFonts w:cstheme="minorHAnsi"/>
                <w:color w:val="EE0000"/>
              </w:rPr>
              <w:t xml:space="preserve"> eigene Ausdrucksweise, argumentatives Denken ohne Stütze gehen verloren</w:t>
            </w:r>
          </w:p>
          <w:p w14:paraId="08F43C0C" w14:textId="1B43881F"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Bildungsdimension:</w:t>
            </w:r>
            <w:r w:rsidRPr="001B164C">
              <w:rPr>
                <w:rFonts w:cstheme="minorHAnsi"/>
                <w:color w:val="EE0000"/>
              </w:rPr>
              <w:t xml:space="preserve"> </w:t>
            </w:r>
            <w:r w:rsidR="00635D16" w:rsidRPr="001B164C">
              <w:rPr>
                <w:rFonts w:cstheme="minorHAnsi"/>
                <w:color w:val="EE0000"/>
              </w:rPr>
              <w:t>Die KI verändert, was unter schulischer Leistung verstanden wird. Akademische Ehrlichkeit, also die Deklarationspflicht, wird dabei meist nicht eingehalten. Relevant bleiben kritisches Urteilen, mündliche Kompetenz und die Fähigkeit zur eigenen Positionierung</w:t>
            </w:r>
            <w:r w:rsidRPr="001B164C">
              <w:rPr>
                <w:rFonts w:cstheme="minorHAnsi"/>
                <w:color w:val="EE0000"/>
              </w:rPr>
              <w:t>.</w:t>
            </w:r>
          </w:p>
          <w:p w14:paraId="31026057" w14:textId="79E7E415"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Kritische Diskussionspunkte:</w:t>
            </w:r>
            <w:r w:rsidR="00635D16" w:rsidRPr="001B164C">
              <w:rPr>
                <w:rFonts w:cstheme="minorHAnsi"/>
                <w:b/>
                <w:bCs/>
                <w:color w:val="EE0000"/>
              </w:rPr>
              <w:t xml:space="preserve"> </w:t>
            </w:r>
            <w:r w:rsidRPr="001B164C">
              <w:rPr>
                <w:rFonts w:cstheme="minorHAnsi"/>
                <w:color w:val="EE0000"/>
              </w:rPr>
              <w:t xml:space="preserve">Was bedeutet schulische Leistung, wenn </w:t>
            </w:r>
            <w:r w:rsidR="006E0671" w:rsidRPr="001B164C">
              <w:rPr>
                <w:rFonts w:cstheme="minorHAnsi"/>
                <w:color w:val="EE0000"/>
              </w:rPr>
              <w:t xml:space="preserve">die </w:t>
            </w:r>
            <w:r w:rsidRPr="001B164C">
              <w:rPr>
                <w:rFonts w:cstheme="minorHAnsi"/>
                <w:color w:val="EE0000"/>
              </w:rPr>
              <w:t>KI Texte optimiert? Was bleibt als relevante Kompetenz übrig?</w:t>
            </w:r>
            <w:r w:rsidR="00635D16" w:rsidRPr="001B164C">
              <w:rPr>
                <w:rFonts w:cstheme="minorHAnsi"/>
                <w:color w:val="EE0000"/>
              </w:rPr>
              <w:t xml:space="preserve"> </w:t>
            </w:r>
            <w:r w:rsidRPr="001B164C">
              <w:rPr>
                <w:rFonts w:cstheme="minorHAnsi"/>
                <w:color w:val="EE0000"/>
              </w:rPr>
              <w:t>Wo ist die Grenze zwischen erlaubter Unterstützung und Täuschung?</w:t>
            </w:r>
          </w:p>
          <w:p w14:paraId="4336BFEC" w14:textId="77777777" w:rsidR="002C39FF" w:rsidRPr="001B164C" w:rsidRDefault="002C39FF" w:rsidP="00A50451">
            <w:pPr>
              <w:shd w:val="clear" w:color="auto" w:fill="FBE4D5" w:themeFill="accent2" w:themeFillTint="33"/>
              <w:tabs>
                <w:tab w:val="left" w:pos="273"/>
              </w:tabs>
              <w:spacing w:line="276" w:lineRule="auto"/>
              <w:rPr>
                <w:rFonts w:cstheme="minorHAnsi"/>
                <w:color w:val="EE0000"/>
              </w:rPr>
            </w:pPr>
          </w:p>
          <w:p w14:paraId="42E3634C" w14:textId="2037B896" w:rsidR="002C39FF" w:rsidRPr="001B164C" w:rsidRDefault="002C39FF" w:rsidP="00A50451">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 xml:space="preserve">Fallszenario 3 – Gehört werden </w:t>
            </w:r>
            <w:r w:rsidR="00F37DE8" w:rsidRPr="001B164C">
              <w:rPr>
                <w:rFonts w:cstheme="minorHAnsi"/>
                <w:b/>
                <w:bCs/>
                <w:color w:val="EE0000"/>
              </w:rPr>
              <w:t>und</w:t>
            </w:r>
            <w:r w:rsidRPr="001B164C">
              <w:rPr>
                <w:rFonts w:cstheme="minorHAnsi"/>
                <w:b/>
                <w:bCs/>
                <w:color w:val="EE0000"/>
              </w:rPr>
              <w:t xml:space="preserve"> Verbundenheit (Elena)</w:t>
            </w:r>
          </w:p>
          <w:p w14:paraId="2865326D" w14:textId="387E5B96"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Bedürfnis:</w:t>
            </w:r>
            <w:r w:rsidRPr="001B164C">
              <w:rPr>
                <w:rFonts w:cstheme="minorHAnsi"/>
                <w:color w:val="EE0000"/>
              </w:rPr>
              <w:t xml:space="preserve"> Verbundenheit (Resonanz, Tiefe) </w:t>
            </w:r>
            <w:r w:rsidR="00635D16" w:rsidRPr="001B164C">
              <w:rPr>
                <w:rFonts w:cstheme="minorHAnsi"/>
                <w:color w:val="EE0000"/>
              </w:rPr>
              <w:t>und</w:t>
            </w:r>
            <w:r w:rsidRPr="001B164C">
              <w:rPr>
                <w:rFonts w:cstheme="minorHAnsi"/>
                <w:color w:val="EE0000"/>
              </w:rPr>
              <w:t xml:space="preserve"> Autonomie (sich selbst verstehen). Paradox: </w:t>
            </w:r>
            <w:r w:rsidR="00635D16" w:rsidRPr="001B164C">
              <w:rPr>
                <w:rFonts w:cstheme="minorHAnsi"/>
                <w:color w:val="EE0000"/>
              </w:rPr>
              <w:t xml:space="preserve">Elena </w:t>
            </w:r>
            <w:r w:rsidRPr="001B164C">
              <w:rPr>
                <w:rFonts w:cstheme="minorHAnsi"/>
                <w:color w:val="EE0000"/>
              </w:rPr>
              <w:t>sucht Verbundenheit, zieht sich von echten Menschen zurück.</w:t>
            </w:r>
          </w:p>
          <w:p w14:paraId="4D4C54F1" w14:textId="55889564"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Vergleichsproblem:</w:t>
            </w:r>
            <w:r w:rsidRPr="001B164C">
              <w:rPr>
                <w:rFonts w:cstheme="minorHAnsi"/>
                <w:color w:val="EE0000"/>
              </w:rPr>
              <w:t xml:space="preserve"> </w:t>
            </w:r>
            <w:r w:rsidR="00185544" w:rsidRPr="001B164C">
              <w:rPr>
                <w:rFonts w:cstheme="minorHAnsi"/>
                <w:color w:val="EE0000"/>
              </w:rPr>
              <w:t>Optimierung der KI</w:t>
            </w:r>
            <w:r w:rsidR="00635D16" w:rsidRPr="001B164C">
              <w:rPr>
                <w:rFonts w:cstheme="minorHAnsi"/>
                <w:color w:val="EE0000"/>
              </w:rPr>
              <w:t>: S</w:t>
            </w:r>
            <w:r w:rsidRPr="001B164C">
              <w:rPr>
                <w:rFonts w:cstheme="minorHAnsi"/>
                <w:color w:val="EE0000"/>
              </w:rPr>
              <w:t xml:space="preserve">ie unterbricht nie, wechselt nie das Thema. Echte Gespräche verlieren gegen diesen unrealistischen Maßstab (Hedonic Adaptation). </w:t>
            </w:r>
            <w:r w:rsidR="006E0671" w:rsidRPr="001B164C">
              <w:rPr>
                <w:rFonts w:cstheme="minorHAnsi"/>
                <w:color w:val="EE0000"/>
              </w:rPr>
              <w:t xml:space="preserve">Die </w:t>
            </w:r>
            <w:r w:rsidRPr="001B164C">
              <w:rPr>
                <w:rFonts w:cstheme="minorHAnsi"/>
                <w:color w:val="EE0000"/>
              </w:rPr>
              <w:t>KI macht echte Beziehungen nicht überflüssig</w:t>
            </w:r>
            <w:r w:rsidR="00185544" w:rsidRPr="001B164C">
              <w:rPr>
                <w:rFonts w:cstheme="minorHAnsi"/>
                <w:color w:val="EE0000"/>
              </w:rPr>
              <w:t>,</w:t>
            </w:r>
            <w:r w:rsidRPr="001B164C">
              <w:rPr>
                <w:rFonts w:cstheme="minorHAnsi"/>
                <w:color w:val="EE0000"/>
              </w:rPr>
              <w:t xml:space="preserve"> sie macht sie schwerer erträglich.</w:t>
            </w:r>
          </w:p>
          <w:p w14:paraId="0463771F" w14:textId="2E505845"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Langfristiger Verlust:</w:t>
            </w:r>
            <w:r w:rsidRPr="001B164C">
              <w:rPr>
                <w:rFonts w:cstheme="minorHAnsi"/>
                <w:color w:val="EE0000"/>
              </w:rPr>
              <w:t xml:space="preserve"> </w:t>
            </w:r>
            <w:r w:rsidR="00635D16" w:rsidRPr="001B164C">
              <w:rPr>
                <w:rFonts w:cstheme="minorHAnsi"/>
                <w:color w:val="EE0000"/>
              </w:rPr>
              <w:t>Verlust der</w:t>
            </w:r>
            <w:r w:rsidRPr="001B164C">
              <w:rPr>
                <w:rFonts w:cstheme="minorHAnsi"/>
                <w:color w:val="EE0000"/>
              </w:rPr>
              <w:t xml:space="preserve"> Fähigkeit, mit unvollkommenen Gesprächen umzugehen</w:t>
            </w:r>
            <w:r w:rsidR="00185544" w:rsidRPr="001B164C">
              <w:rPr>
                <w:rFonts w:cstheme="minorHAnsi"/>
                <w:color w:val="EE0000"/>
              </w:rPr>
              <w:t xml:space="preserve">, Verkümmern der </w:t>
            </w:r>
            <w:r w:rsidRPr="001B164C">
              <w:rPr>
                <w:rFonts w:cstheme="minorHAnsi"/>
                <w:color w:val="EE0000"/>
              </w:rPr>
              <w:t>Beziehungskompetenzen (Geduld, Zuhören trotz eigener Ablenkung)</w:t>
            </w:r>
          </w:p>
          <w:p w14:paraId="383E2EB5" w14:textId="4C27E4CF" w:rsidR="001E0BE9"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Konstruktiver Umgang:</w:t>
            </w:r>
            <w:r w:rsidRPr="001B164C">
              <w:rPr>
                <w:rFonts w:cstheme="minorHAnsi"/>
                <w:color w:val="EE0000"/>
              </w:rPr>
              <w:t xml:space="preserve"> </w:t>
            </w:r>
            <w:r w:rsidR="00185544" w:rsidRPr="001B164C">
              <w:rPr>
                <w:rFonts w:cstheme="minorHAnsi"/>
                <w:color w:val="EE0000"/>
              </w:rPr>
              <w:t>d</w:t>
            </w:r>
            <w:r w:rsidR="00905332" w:rsidRPr="001B164C">
              <w:rPr>
                <w:rFonts w:cstheme="minorHAnsi"/>
                <w:color w:val="EE0000"/>
              </w:rPr>
              <w:t>ie K</w:t>
            </w:r>
            <w:r w:rsidRPr="001B164C">
              <w:rPr>
                <w:rFonts w:cstheme="minorHAnsi"/>
                <w:color w:val="EE0000"/>
              </w:rPr>
              <w:t>I bewusst als Denkpartner für sich selbst (Journaling-Funktion)</w:t>
            </w:r>
            <w:r w:rsidR="00905332" w:rsidRPr="001B164C">
              <w:rPr>
                <w:rFonts w:cstheme="minorHAnsi"/>
                <w:color w:val="EE0000"/>
              </w:rPr>
              <w:t xml:space="preserve"> nutzen</w:t>
            </w:r>
            <w:r w:rsidR="00185544" w:rsidRPr="001B164C">
              <w:rPr>
                <w:rFonts w:cstheme="minorHAnsi"/>
                <w:color w:val="EE0000"/>
              </w:rPr>
              <w:t xml:space="preserve"> und</w:t>
            </w:r>
            <w:r w:rsidRPr="001B164C">
              <w:rPr>
                <w:rFonts w:cstheme="minorHAnsi"/>
                <w:color w:val="EE0000"/>
              </w:rPr>
              <w:t xml:space="preserve"> nicht als Gesprächsersatz</w:t>
            </w:r>
            <w:r w:rsidR="00185544" w:rsidRPr="001B164C">
              <w:rPr>
                <w:rFonts w:cstheme="minorHAnsi"/>
                <w:color w:val="EE0000"/>
              </w:rPr>
              <w:t>, e</w:t>
            </w:r>
            <w:r w:rsidRPr="001B164C">
              <w:rPr>
                <w:rFonts w:cstheme="minorHAnsi"/>
                <w:color w:val="EE0000"/>
              </w:rPr>
              <w:t>chte Gespräche mit anderen Erwartungen angehe</w:t>
            </w:r>
            <w:r w:rsidR="00185544" w:rsidRPr="001B164C">
              <w:rPr>
                <w:rFonts w:cstheme="minorHAnsi"/>
                <w:color w:val="EE0000"/>
              </w:rPr>
              <w:t xml:space="preserve"> (</w:t>
            </w:r>
            <w:r w:rsidRPr="001B164C">
              <w:rPr>
                <w:rFonts w:cstheme="minorHAnsi"/>
                <w:color w:val="EE0000"/>
              </w:rPr>
              <w:t>nicht Perfektion, sondern Anwesenheit</w:t>
            </w:r>
            <w:r w:rsidR="00185544" w:rsidRPr="001B164C">
              <w:rPr>
                <w:rFonts w:cstheme="minorHAnsi"/>
                <w:color w:val="EE0000"/>
              </w:rPr>
              <w:t>)</w:t>
            </w:r>
          </w:p>
          <w:p w14:paraId="293FE137" w14:textId="31ED3DFC" w:rsidR="006E0671"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Kritische Diskussionspunkte:</w:t>
            </w:r>
            <w:r w:rsidR="006E0671" w:rsidRPr="001B164C">
              <w:rPr>
                <w:rFonts w:cstheme="minorHAnsi"/>
                <w:b/>
                <w:bCs/>
                <w:color w:val="EE0000"/>
              </w:rPr>
              <w:t xml:space="preserve"> </w:t>
            </w:r>
            <w:r w:rsidRPr="001B164C">
              <w:rPr>
                <w:rFonts w:cstheme="minorHAnsi"/>
                <w:color w:val="EE0000"/>
              </w:rPr>
              <w:t xml:space="preserve">Warum ist der Vergleich </w:t>
            </w:r>
            <w:r w:rsidR="006E0671" w:rsidRPr="001B164C">
              <w:rPr>
                <w:rFonts w:cstheme="minorHAnsi"/>
                <w:color w:val="EE0000"/>
              </w:rPr>
              <w:t xml:space="preserve">zwischen </w:t>
            </w:r>
            <w:r w:rsidRPr="001B164C">
              <w:rPr>
                <w:rFonts w:cstheme="minorHAnsi"/>
                <w:color w:val="EE0000"/>
              </w:rPr>
              <w:t>KI-Gespräch</w:t>
            </w:r>
            <w:r w:rsidR="006E0671" w:rsidRPr="001B164C">
              <w:rPr>
                <w:rFonts w:cstheme="minorHAnsi"/>
                <w:color w:val="EE0000"/>
              </w:rPr>
              <w:t>en</w:t>
            </w:r>
            <w:r w:rsidRPr="001B164C">
              <w:rPr>
                <w:rFonts w:cstheme="minorHAnsi"/>
                <w:color w:val="EE0000"/>
              </w:rPr>
              <w:t xml:space="preserve"> </w:t>
            </w:r>
            <w:r w:rsidR="006E0671" w:rsidRPr="001B164C">
              <w:rPr>
                <w:rFonts w:cstheme="minorHAnsi"/>
                <w:color w:val="EE0000"/>
              </w:rPr>
              <w:t>und</w:t>
            </w:r>
            <w:r w:rsidRPr="001B164C">
              <w:rPr>
                <w:rFonts w:cstheme="minorHAnsi"/>
                <w:color w:val="EE0000"/>
              </w:rPr>
              <w:t xml:space="preserve"> echte</w:t>
            </w:r>
            <w:r w:rsidR="006E0671" w:rsidRPr="001B164C">
              <w:rPr>
                <w:rFonts w:cstheme="minorHAnsi"/>
                <w:color w:val="EE0000"/>
              </w:rPr>
              <w:t>n</w:t>
            </w:r>
            <w:r w:rsidRPr="001B164C">
              <w:rPr>
                <w:rFonts w:cstheme="minorHAnsi"/>
                <w:color w:val="EE0000"/>
              </w:rPr>
              <w:t xml:space="preserve"> Gespräch</w:t>
            </w:r>
            <w:r w:rsidR="006E0671" w:rsidRPr="001B164C">
              <w:rPr>
                <w:rFonts w:cstheme="minorHAnsi"/>
                <w:color w:val="EE0000"/>
              </w:rPr>
              <w:t>en</w:t>
            </w:r>
            <w:r w:rsidRPr="001B164C">
              <w:rPr>
                <w:rFonts w:cstheme="minorHAnsi"/>
                <w:color w:val="EE0000"/>
              </w:rPr>
              <w:t xml:space="preserve"> strukturell unfair?</w:t>
            </w:r>
            <w:r w:rsidR="006E0671" w:rsidRPr="001B164C">
              <w:rPr>
                <w:rFonts w:cstheme="minorHAnsi"/>
                <w:color w:val="EE0000"/>
              </w:rPr>
              <w:t xml:space="preserve"> </w:t>
            </w:r>
          </w:p>
          <w:p w14:paraId="40E1534E" w14:textId="560C4BD5"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 xml:space="preserve">Gesellschaftliche Dimension: </w:t>
            </w:r>
            <w:r w:rsidRPr="001B164C">
              <w:rPr>
                <w:rFonts w:cstheme="minorHAnsi"/>
                <w:color w:val="EE0000"/>
              </w:rPr>
              <w:t xml:space="preserve">Tiefe Gespräche sind unter Zeitdruck und Leistungsdruck seltener geworden. Füllt </w:t>
            </w:r>
            <w:r w:rsidR="006E0671" w:rsidRPr="001B164C">
              <w:rPr>
                <w:rFonts w:cstheme="minorHAnsi"/>
                <w:color w:val="EE0000"/>
              </w:rPr>
              <w:t xml:space="preserve">die </w:t>
            </w:r>
            <w:r w:rsidRPr="001B164C">
              <w:rPr>
                <w:rFonts w:cstheme="minorHAnsi"/>
                <w:color w:val="EE0000"/>
              </w:rPr>
              <w:t>KI eine Lücke oder vergrößert sie sie?</w:t>
            </w:r>
          </w:p>
          <w:p w14:paraId="1F45BAEB" w14:textId="77777777" w:rsidR="002C39FF" w:rsidRPr="001B164C" w:rsidRDefault="002C39FF" w:rsidP="00F07C29">
            <w:pPr>
              <w:tabs>
                <w:tab w:val="left" w:pos="273"/>
              </w:tabs>
              <w:spacing w:line="276" w:lineRule="auto"/>
              <w:rPr>
                <w:rFonts w:cstheme="minorHAnsi"/>
                <w:color w:val="EE0000"/>
              </w:rPr>
            </w:pPr>
          </w:p>
          <w:p w14:paraId="672281E6" w14:textId="77777777" w:rsidR="003F1E39" w:rsidRPr="001B164C" w:rsidRDefault="003F1E39" w:rsidP="003F1E39">
            <w:pPr>
              <w:rPr>
                <w:rFonts w:cstheme="minorHAnsi"/>
                <w:color w:val="EE0000"/>
              </w:rPr>
            </w:pPr>
            <w:r w:rsidRPr="001B164C">
              <w:rPr>
                <w:rFonts w:cstheme="minorHAnsi"/>
                <w:color w:val="EE0000"/>
                <w:highlight w:val="yellow"/>
              </w:rPr>
              <w:t>((Seite 11))</w:t>
            </w:r>
          </w:p>
          <w:p w14:paraId="68AFA7FD" w14:textId="0F1B790B" w:rsidR="002C39FF" w:rsidRPr="001B164C" w:rsidRDefault="002C39FF" w:rsidP="00A50451">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 xml:space="preserve">Fallszenario 4 – Orientierung, Autonomie </w:t>
            </w:r>
            <w:r w:rsidR="00F37DE8" w:rsidRPr="001B164C">
              <w:rPr>
                <w:rFonts w:cstheme="minorHAnsi"/>
                <w:b/>
                <w:bCs/>
                <w:color w:val="EE0000"/>
              </w:rPr>
              <w:t>und</w:t>
            </w:r>
            <w:r w:rsidRPr="001B164C">
              <w:rPr>
                <w:rFonts w:cstheme="minorHAnsi"/>
                <w:b/>
                <w:bCs/>
                <w:color w:val="EE0000"/>
              </w:rPr>
              <w:t xml:space="preserve"> Entscheidungsfindung (Max)</w:t>
            </w:r>
          </w:p>
          <w:p w14:paraId="35CC93D7" w14:textId="45EA4CE6"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Bedürfnis:</w:t>
            </w:r>
            <w:r w:rsidRPr="001B164C">
              <w:rPr>
                <w:rFonts w:cstheme="minorHAnsi"/>
                <w:color w:val="EE0000"/>
              </w:rPr>
              <w:t xml:space="preserve"> Autonomie (eigene Werte leben) </w:t>
            </w:r>
            <w:r w:rsidR="00635D16" w:rsidRPr="001B164C">
              <w:rPr>
                <w:rFonts w:cstheme="minorHAnsi"/>
                <w:color w:val="EE0000"/>
              </w:rPr>
              <w:t>und</w:t>
            </w:r>
            <w:r w:rsidRPr="001B164C">
              <w:rPr>
                <w:rFonts w:cstheme="minorHAnsi"/>
                <w:color w:val="EE0000"/>
              </w:rPr>
              <w:t xml:space="preserve"> Sicherheit (keine Fehler, kein Elternkonflikt). Paradox: </w:t>
            </w:r>
            <w:r w:rsidR="00635D16" w:rsidRPr="001B164C">
              <w:rPr>
                <w:rFonts w:cstheme="minorHAnsi"/>
                <w:color w:val="EE0000"/>
              </w:rPr>
              <w:t xml:space="preserve">Max </w:t>
            </w:r>
            <w:r w:rsidRPr="001B164C">
              <w:rPr>
                <w:rFonts w:cstheme="minorHAnsi"/>
                <w:color w:val="EE0000"/>
              </w:rPr>
              <w:t xml:space="preserve">will autonom entscheiden, sucht dauerhaft </w:t>
            </w:r>
            <w:r w:rsidR="00185544" w:rsidRPr="001B164C">
              <w:rPr>
                <w:rFonts w:cstheme="minorHAnsi"/>
                <w:color w:val="EE0000"/>
              </w:rPr>
              <w:t xml:space="preserve">eine </w:t>
            </w:r>
            <w:r w:rsidRPr="001B164C">
              <w:rPr>
                <w:rFonts w:cstheme="minorHAnsi"/>
                <w:color w:val="EE0000"/>
              </w:rPr>
              <w:t>externe Bestätigung.</w:t>
            </w:r>
          </w:p>
          <w:p w14:paraId="04506D69" w14:textId="1DCD5235" w:rsidR="002C39FF" w:rsidRPr="001B164C" w:rsidRDefault="002C39FF" w:rsidP="00A50451">
            <w:pPr>
              <w:shd w:val="clear" w:color="auto" w:fill="FBE4D5" w:themeFill="accent2" w:themeFillTint="33"/>
              <w:tabs>
                <w:tab w:val="left" w:pos="273"/>
              </w:tabs>
              <w:spacing w:line="276" w:lineRule="auto"/>
              <w:rPr>
                <w:rFonts w:cstheme="minorHAnsi"/>
                <w:color w:val="EE0000"/>
              </w:rPr>
            </w:pPr>
            <w:r w:rsidRPr="001B164C">
              <w:rPr>
                <w:rFonts w:cstheme="minorHAnsi"/>
                <w:b/>
                <w:bCs/>
                <w:color w:val="EE0000"/>
              </w:rPr>
              <w:t>Aufschiebe-Muster:</w:t>
            </w:r>
            <w:r w:rsidRPr="001B164C">
              <w:rPr>
                <w:rFonts w:cstheme="minorHAnsi"/>
                <w:color w:val="EE0000"/>
              </w:rPr>
              <w:t xml:space="preserve"> </w:t>
            </w:r>
            <w:r w:rsidR="006E0671" w:rsidRPr="001B164C">
              <w:rPr>
                <w:rFonts w:cstheme="minorHAnsi"/>
                <w:color w:val="EE0000"/>
              </w:rPr>
              <w:t xml:space="preserve">Die </w:t>
            </w:r>
            <w:r w:rsidRPr="001B164C">
              <w:rPr>
                <w:rFonts w:cstheme="minorHAnsi"/>
                <w:color w:val="EE0000"/>
              </w:rPr>
              <w:t xml:space="preserve">KI liefert immer neue Perspektiven, Max kann sich nie </w:t>
            </w:r>
            <w:r w:rsidR="002E00A1" w:rsidRPr="001B164C">
              <w:rPr>
                <w:rFonts w:cstheme="minorHAnsi"/>
                <w:color w:val="EE0000"/>
              </w:rPr>
              <w:t>„</w:t>
            </w:r>
            <w:r w:rsidRPr="001B164C">
              <w:rPr>
                <w:rFonts w:cstheme="minorHAnsi"/>
                <w:color w:val="EE0000"/>
              </w:rPr>
              <w:t>genug informiert</w:t>
            </w:r>
            <w:r w:rsidR="002E00A1" w:rsidRPr="001B164C">
              <w:rPr>
                <w:rFonts w:cstheme="minorHAnsi"/>
                <w:color w:val="EE0000"/>
              </w:rPr>
              <w:t>“</w:t>
            </w:r>
            <w:r w:rsidRPr="001B164C">
              <w:rPr>
                <w:rFonts w:cstheme="minorHAnsi"/>
                <w:color w:val="EE0000"/>
              </w:rPr>
              <w:t xml:space="preserve"> fühlen</w:t>
            </w:r>
            <w:r w:rsidR="00635D16" w:rsidRPr="001B164C">
              <w:rPr>
                <w:rFonts w:cstheme="minorHAnsi"/>
                <w:color w:val="EE0000"/>
              </w:rPr>
              <w:t xml:space="preserve"> (Decision Avoidance)</w:t>
            </w:r>
            <w:r w:rsidRPr="001B164C">
              <w:rPr>
                <w:rFonts w:cstheme="minorHAnsi"/>
                <w:color w:val="EE0000"/>
              </w:rPr>
              <w:t xml:space="preserve">. </w:t>
            </w:r>
            <w:r w:rsidR="00185544" w:rsidRPr="001B164C">
              <w:rPr>
                <w:rFonts w:cstheme="minorHAnsi"/>
                <w:color w:val="EE0000"/>
              </w:rPr>
              <w:t>Max</w:t>
            </w:r>
            <w:r w:rsidRPr="001B164C">
              <w:rPr>
                <w:rFonts w:cstheme="minorHAnsi"/>
                <w:color w:val="EE0000"/>
              </w:rPr>
              <w:t xml:space="preserve"> nutzt </w:t>
            </w:r>
            <w:r w:rsidR="006E0671" w:rsidRPr="001B164C">
              <w:rPr>
                <w:rFonts w:cstheme="minorHAnsi"/>
                <w:color w:val="EE0000"/>
              </w:rPr>
              <w:t xml:space="preserve">die </w:t>
            </w:r>
            <w:r w:rsidRPr="001B164C">
              <w:rPr>
                <w:rFonts w:cstheme="minorHAnsi"/>
                <w:color w:val="EE0000"/>
              </w:rPr>
              <w:t>KI nicht, um zu entscheiden, sondern um nicht entscheiden zu müssen (Analysis Paralysis).</w:t>
            </w:r>
          </w:p>
          <w:tbl>
            <w:tblPr>
              <w:tblStyle w:val="Tabellenraster"/>
              <w:tblW w:w="0" w:type="auto"/>
              <w:tblLayout w:type="fixed"/>
              <w:tblLook w:val="04A0" w:firstRow="1" w:lastRow="0" w:firstColumn="1" w:lastColumn="0" w:noHBand="0" w:noVBand="1"/>
            </w:tblPr>
            <w:tblGrid>
              <w:gridCol w:w="7258"/>
              <w:gridCol w:w="3006"/>
            </w:tblGrid>
            <w:tr w:rsidR="00B642AF" w:rsidRPr="001B164C" w14:paraId="1ACEC4B9" w14:textId="77777777" w:rsidTr="00A50451">
              <w:tc>
                <w:tcPr>
                  <w:tcW w:w="7258" w:type="dxa"/>
                  <w:tcBorders>
                    <w:top w:val="nil"/>
                    <w:left w:val="nil"/>
                    <w:bottom w:val="nil"/>
                  </w:tcBorders>
                  <w:shd w:val="clear" w:color="auto" w:fill="FBE4D5" w:themeFill="accent2" w:themeFillTint="33"/>
                </w:tcPr>
                <w:p w14:paraId="7A2F8605" w14:textId="77777777" w:rsidR="00B642AF" w:rsidRPr="001B164C" w:rsidRDefault="00B642AF" w:rsidP="00B642AF">
                  <w:pPr>
                    <w:tabs>
                      <w:tab w:val="left" w:pos="273"/>
                    </w:tabs>
                    <w:spacing w:line="276" w:lineRule="auto"/>
                    <w:rPr>
                      <w:rFonts w:cstheme="minorHAnsi"/>
                      <w:color w:val="EE0000"/>
                    </w:rPr>
                  </w:pPr>
                  <w:r w:rsidRPr="001B164C">
                    <w:rPr>
                      <w:rFonts w:cstheme="minorHAnsi"/>
                      <w:b/>
                      <w:bCs/>
                      <w:color w:val="EE0000"/>
                    </w:rPr>
                    <w:lastRenderedPageBreak/>
                    <w:t>Grenzen der KI:</w:t>
                  </w:r>
                  <w:r w:rsidRPr="001B164C">
                    <w:rPr>
                      <w:rFonts w:cstheme="minorHAnsi"/>
                      <w:color w:val="EE0000"/>
                    </w:rPr>
                    <w:t xml:space="preserve"> Die KI kann Informationen und Fragen liefern, aber nicht Max‘ Geschichte kennen, den Elternkonflikt auflösen, Verantwortung für die Entscheidung mittragen. Echte Autonomie (Deci &amp; Ryan) entsteht durch eigene Handlung, nicht durch externes Urteil.</w:t>
                  </w:r>
                </w:p>
                <w:p w14:paraId="0C35591E" w14:textId="37F1151D" w:rsidR="00B642AF" w:rsidRPr="001B164C" w:rsidRDefault="00B642AF" w:rsidP="00B642AF">
                  <w:pPr>
                    <w:tabs>
                      <w:tab w:val="left" w:pos="273"/>
                    </w:tabs>
                    <w:spacing w:line="276" w:lineRule="auto"/>
                    <w:rPr>
                      <w:rFonts w:cstheme="minorHAnsi"/>
                      <w:color w:val="EE0000"/>
                    </w:rPr>
                  </w:pPr>
                  <w:r w:rsidRPr="001B164C">
                    <w:rPr>
                      <w:rFonts w:cstheme="minorHAnsi"/>
                      <w:b/>
                      <w:bCs/>
                      <w:color w:val="EE0000"/>
                    </w:rPr>
                    <w:t>Konstruktiver Umgang:</w:t>
                  </w:r>
                  <w:r w:rsidRPr="001B164C">
                    <w:rPr>
                      <w:rFonts w:cstheme="minorHAnsi"/>
                      <w:color w:val="EE0000"/>
                    </w:rPr>
                    <w:t xml:space="preserve"> </w:t>
                  </w:r>
                  <w:r w:rsidR="007C3347" w:rsidRPr="001B164C">
                    <w:rPr>
                      <w:rFonts w:cstheme="minorHAnsi"/>
                      <w:color w:val="EE0000"/>
                    </w:rPr>
                    <w:t>d</w:t>
                  </w:r>
                  <w:r w:rsidRPr="001B164C">
                    <w:rPr>
                      <w:rFonts w:cstheme="minorHAnsi"/>
                      <w:color w:val="EE0000"/>
                    </w:rPr>
                    <w:t>ie KI für Teilfragen (konkrete Studiengänge recherchieren)</w:t>
                  </w:r>
                  <w:r w:rsidR="007C3347" w:rsidRPr="001B164C">
                    <w:rPr>
                      <w:rFonts w:cstheme="minorHAnsi"/>
                      <w:color w:val="EE0000"/>
                    </w:rPr>
                    <w:t xml:space="preserve"> aber </w:t>
                  </w:r>
                  <w:r w:rsidRPr="001B164C">
                    <w:rPr>
                      <w:rFonts w:cstheme="minorHAnsi"/>
                      <w:color w:val="EE0000"/>
                    </w:rPr>
                    <w:t>nicht für die Grundentscheidung</w:t>
                  </w:r>
                  <w:r w:rsidR="007C3347" w:rsidRPr="001B164C">
                    <w:rPr>
                      <w:rFonts w:cstheme="minorHAnsi"/>
                      <w:color w:val="EE0000"/>
                    </w:rPr>
                    <w:t xml:space="preserve"> nutzen; für die</w:t>
                  </w:r>
                  <w:r w:rsidRPr="001B164C">
                    <w:rPr>
                      <w:rFonts w:cstheme="minorHAnsi"/>
                      <w:color w:val="EE0000"/>
                    </w:rPr>
                    <w:t xml:space="preserve"> Berufsberatung</w:t>
                  </w:r>
                  <w:r w:rsidR="007C3347" w:rsidRPr="001B164C">
                    <w:rPr>
                      <w:rFonts w:cstheme="minorHAnsi"/>
                      <w:color w:val="EE0000"/>
                    </w:rPr>
                    <w:t xml:space="preserve"> ist ein </w:t>
                  </w:r>
                  <w:r w:rsidRPr="001B164C">
                    <w:rPr>
                      <w:rFonts w:cstheme="minorHAnsi"/>
                      <w:color w:val="EE0000"/>
                    </w:rPr>
                    <w:t>ehrliches Elterngespräch</w:t>
                  </w:r>
                  <w:r w:rsidR="007C3347" w:rsidRPr="001B164C">
                    <w:rPr>
                      <w:rFonts w:cstheme="minorHAnsi"/>
                      <w:color w:val="EE0000"/>
                    </w:rPr>
                    <w:t xml:space="preserve"> ratsam</w:t>
                  </w:r>
                  <w:r w:rsidRPr="001B164C">
                    <w:rPr>
                      <w:rFonts w:cstheme="minorHAnsi"/>
                      <w:color w:val="EE0000"/>
                    </w:rPr>
                    <w:t>. Kernbotschaft: Die Entscheidung, die man trifft und dann gestaltet, ist besser als die perfekte Entscheidung, die man nicht trifft.</w:t>
                  </w:r>
                </w:p>
                <w:p w14:paraId="5DFF384E" w14:textId="527D83BF" w:rsidR="00B642AF" w:rsidRPr="001B164C" w:rsidRDefault="00B642AF" w:rsidP="00B642AF">
                  <w:pPr>
                    <w:tabs>
                      <w:tab w:val="left" w:pos="273"/>
                    </w:tabs>
                    <w:spacing w:line="276" w:lineRule="auto"/>
                    <w:rPr>
                      <w:rFonts w:cstheme="minorHAnsi"/>
                      <w:color w:val="EE0000"/>
                    </w:rPr>
                  </w:pPr>
                  <w:r w:rsidRPr="001B164C">
                    <w:rPr>
                      <w:rFonts w:cstheme="minorHAnsi"/>
                      <w:b/>
                      <w:bCs/>
                      <w:color w:val="EE0000"/>
                    </w:rPr>
                    <w:t>Kritische Diskussionspunkte:</w:t>
                  </w:r>
                  <w:r w:rsidR="007C3347" w:rsidRPr="001B164C">
                    <w:rPr>
                      <w:rFonts w:cstheme="minorHAnsi"/>
                      <w:b/>
                      <w:bCs/>
                      <w:color w:val="EE0000"/>
                    </w:rPr>
                    <w:t xml:space="preserve"> </w:t>
                  </w:r>
                  <w:r w:rsidRPr="001B164C">
                    <w:rPr>
                      <w:rFonts w:cstheme="minorHAnsi"/>
                      <w:color w:val="EE0000"/>
                    </w:rPr>
                    <w:t xml:space="preserve">Warum kann echte Autonomie (Deci &amp; Ryan) nicht durch externes Urteil entstehen </w:t>
                  </w:r>
                  <w:r w:rsidR="007C3347" w:rsidRPr="001B164C">
                    <w:rPr>
                      <w:rFonts w:cstheme="minorHAnsi"/>
                      <w:color w:val="EE0000"/>
                    </w:rPr>
                    <w:t>und</w:t>
                  </w:r>
                  <w:r w:rsidRPr="001B164C">
                    <w:rPr>
                      <w:rFonts w:cstheme="minorHAnsi"/>
                      <w:color w:val="EE0000"/>
                    </w:rPr>
                    <w:t xml:space="preserve"> auch nicht durch das einer KI?</w:t>
                  </w:r>
                </w:p>
                <w:p w14:paraId="4B834FCC" w14:textId="03908495" w:rsidR="00B642AF" w:rsidRPr="001B164C" w:rsidRDefault="00B642AF" w:rsidP="00F07C29">
                  <w:pPr>
                    <w:tabs>
                      <w:tab w:val="left" w:pos="273"/>
                    </w:tabs>
                    <w:spacing w:line="276" w:lineRule="auto"/>
                    <w:rPr>
                      <w:rFonts w:cstheme="minorHAnsi"/>
                      <w:color w:val="EE0000"/>
                    </w:rPr>
                  </w:pPr>
                  <w:r w:rsidRPr="001B164C">
                    <w:rPr>
                      <w:rFonts w:cstheme="minorHAnsi"/>
                      <w:b/>
                      <w:bCs/>
                      <w:color w:val="EE0000"/>
                    </w:rPr>
                    <w:t>Gesellschaftliche Dimension:</w:t>
                  </w:r>
                  <w:r w:rsidRPr="001B164C">
                    <w:rPr>
                      <w:rFonts w:cstheme="minorHAnsi"/>
                      <w:color w:val="EE0000"/>
                    </w:rPr>
                    <w:t xml:space="preserve"> Welche Strukturen erzeugen diesen Entscheidungsdruck bei Jugendlichen? Was müsste sich ändern?</w:t>
                  </w:r>
                </w:p>
              </w:tc>
              <w:tc>
                <w:tcPr>
                  <w:tcW w:w="3006" w:type="dxa"/>
                </w:tcPr>
                <w:p w14:paraId="3C5CEA75" w14:textId="77777777" w:rsidR="00B642AF" w:rsidRPr="001B164C" w:rsidRDefault="00B642AF" w:rsidP="00F07C29">
                  <w:pPr>
                    <w:tabs>
                      <w:tab w:val="left" w:pos="273"/>
                    </w:tabs>
                    <w:spacing w:line="276" w:lineRule="auto"/>
                    <w:rPr>
                      <w:rFonts w:cstheme="minorHAnsi"/>
                      <w:color w:val="EE0000"/>
                    </w:rPr>
                  </w:pPr>
                  <w:r w:rsidRPr="001B164C">
                    <w:rPr>
                      <w:rFonts w:cstheme="minorHAnsi"/>
                      <w:color w:val="EE0000"/>
                      <w:highlight w:val="yellow"/>
                    </w:rPr>
                    <w:t>((Infobox/Quellen))</w:t>
                  </w:r>
                </w:p>
                <w:p w14:paraId="7B0D5E3B" w14:textId="06929520" w:rsidR="00B642AF" w:rsidRPr="001B164C" w:rsidRDefault="00B642AF" w:rsidP="00B642AF">
                  <w:pPr>
                    <w:tabs>
                      <w:tab w:val="left" w:pos="273"/>
                    </w:tabs>
                    <w:spacing w:line="276" w:lineRule="auto"/>
                    <w:rPr>
                      <w:rFonts w:cstheme="minorHAnsi"/>
                      <w:color w:val="EE0000"/>
                    </w:rPr>
                  </w:pPr>
                  <w:r w:rsidRPr="001B164C">
                    <w:rPr>
                      <w:rFonts w:cstheme="minorHAnsi"/>
                      <w:color w:val="EE0000"/>
                    </w:rPr>
                    <w:t>Quelle: „Motivation: Selbstbestimmungstheorie nach Deci und Ryan“ unter https://intrapsychisch.de/</w:t>
                  </w:r>
                </w:p>
                <w:p w14:paraId="07992FE3" w14:textId="4AE4E68F" w:rsidR="00B642AF" w:rsidRPr="001B164C" w:rsidRDefault="00B642AF" w:rsidP="00B642AF">
                  <w:pPr>
                    <w:tabs>
                      <w:tab w:val="left" w:pos="273"/>
                    </w:tabs>
                    <w:spacing w:line="276" w:lineRule="auto"/>
                    <w:rPr>
                      <w:rFonts w:cstheme="minorHAnsi"/>
                      <w:color w:val="EE0000"/>
                    </w:rPr>
                  </w:pPr>
                  <w:r w:rsidRPr="001B164C">
                    <w:rPr>
                      <w:rFonts w:cstheme="minorHAnsi"/>
                      <w:color w:val="EE0000"/>
                      <w:highlight w:val="yellow"/>
                    </w:rPr>
                    <w:t>((Verlinkung: https://intrapsychisch.de/motivation-selbstbestimmungstheorie-nach-deci-und-ryan/))</w:t>
                  </w:r>
                </w:p>
              </w:tc>
            </w:tr>
          </w:tbl>
          <w:p w14:paraId="1D31E018" w14:textId="77777777" w:rsidR="002C39FF" w:rsidRPr="001B164C" w:rsidRDefault="002C39FF" w:rsidP="00F07C29">
            <w:pPr>
              <w:tabs>
                <w:tab w:val="left" w:pos="273"/>
              </w:tabs>
              <w:spacing w:line="276" w:lineRule="auto"/>
              <w:rPr>
                <w:rFonts w:cstheme="minorHAnsi"/>
                <w:color w:val="EE0000"/>
              </w:rPr>
            </w:pPr>
          </w:p>
          <w:p w14:paraId="3CF2C7C1" w14:textId="130B88FE" w:rsidR="002C39FF" w:rsidRPr="001B164C" w:rsidRDefault="002C39FF" w:rsidP="00F07C29">
            <w:pPr>
              <w:shd w:val="clear" w:color="auto" w:fill="E2EFD9" w:themeFill="accent6" w:themeFillTint="33"/>
              <w:tabs>
                <w:tab w:val="left" w:pos="273"/>
              </w:tabs>
              <w:spacing w:line="276" w:lineRule="auto"/>
              <w:rPr>
                <w:rFonts w:cstheme="minorHAnsi"/>
                <w:color w:val="EE0000"/>
              </w:rPr>
            </w:pPr>
            <w:r w:rsidRPr="001B164C">
              <w:rPr>
                <w:rFonts w:cstheme="minorHAnsi"/>
                <w:color w:val="EE0000"/>
                <w:highlight w:val="yellow"/>
              </w:rPr>
              <w:t xml:space="preserve">((Icon </w:t>
            </w:r>
            <w:r w:rsidR="002E00A1" w:rsidRPr="001B164C">
              <w:rPr>
                <w:rFonts w:cstheme="minorHAnsi"/>
                <w:color w:val="EE0000"/>
                <w:highlight w:val="yellow"/>
              </w:rPr>
              <w:t>„</w:t>
            </w:r>
            <w:r w:rsidR="007B2CE6" w:rsidRPr="001B164C">
              <w:rPr>
                <w:rFonts w:cstheme="minorHAnsi"/>
                <w:color w:val="EE0000"/>
                <w:highlight w:val="yellow"/>
              </w:rPr>
              <w:t>Primarstufe</w:t>
            </w:r>
            <w:r w:rsidR="002E00A1" w:rsidRPr="001B164C">
              <w:rPr>
                <w:rFonts w:cstheme="minorHAnsi"/>
                <w:color w:val="EE0000"/>
                <w:highlight w:val="yellow"/>
              </w:rPr>
              <w:t>“</w:t>
            </w:r>
            <w:r w:rsidRPr="001B164C">
              <w:rPr>
                <w:rFonts w:cstheme="minorHAnsi"/>
                <w:color w:val="EE0000"/>
                <w:highlight w:val="yellow"/>
              </w:rPr>
              <w:t>))</w:t>
            </w:r>
          </w:p>
          <w:p w14:paraId="17A776AE" w14:textId="77777777" w:rsidR="00B07809" w:rsidRPr="001B164C" w:rsidRDefault="00B07809" w:rsidP="00B07809">
            <w:pPr>
              <w:shd w:val="clear" w:color="auto" w:fill="E2EFD9" w:themeFill="accent6" w:themeFillTint="33"/>
              <w:tabs>
                <w:tab w:val="left" w:pos="273"/>
              </w:tabs>
              <w:spacing w:line="276" w:lineRule="auto"/>
              <w:rPr>
                <w:rFonts w:cstheme="minorHAnsi"/>
                <w:color w:val="EE0000"/>
              </w:rPr>
            </w:pPr>
            <w:r w:rsidRPr="001B164C">
              <w:rPr>
                <w:rFonts w:cstheme="minorHAnsi"/>
                <w:b/>
                <w:bCs/>
                <w:color w:val="EE0000"/>
              </w:rPr>
              <w:t>Zeitumfang:</w:t>
            </w:r>
            <w:r w:rsidRPr="001B164C">
              <w:rPr>
                <w:rFonts w:cstheme="minorHAnsi"/>
                <w:color w:val="EE0000"/>
              </w:rPr>
              <w:t xml:space="preserve"> ca. 20 – 25 Min.</w:t>
            </w:r>
          </w:p>
          <w:p w14:paraId="0E80B8B2" w14:textId="77777777" w:rsidR="00B07809" w:rsidRPr="001B164C" w:rsidRDefault="00B07809" w:rsidP="00B07809">
            <w:pPr>
              <w:shd w:val="clear" w:color="auto" w:fill="E2EFD9" w:themeFill="accent6" w:themeFillTint="33"/>
              <w:tabs>
                <w:tab w:val="left" w:pos="273"/>
              </w:tabs>
              <w:spacing w:line="276" w:lineRule="auto"/>
              <w:rPr>
                <w:rFonts w:cstheme="minorHAnsi"/>
                <w:color w:val="EE0000"/>
              </w:rPr>
            </w:pPr>
            <w:r w:rsidRPr="001B164C">
              <w:rPr>
                <w:rFonts w:cstheme="minorHAnsi"/>
                <w:b/>
                <w:bCs/>
                <w:color w:val="EE0000"/>
              </w:rPr>
              <w:t>Materialhinweis:</w:t>
            </w:r>
            <w:r w:rsidRPr="001B164C">
              <w:rPr>
                <w:rFonts w:cstheme="minorHAnsi"/>
                <w:color w:val="EE0000"/>
              </w:rPr>
              <w:t xml:space="preserve"> Primarstufe – Arbeitsblatt 2</w:t>
            </w:r>
          </w:p>
          <w:p w14:paraId="59378464" w14:textId="7BEA1A11" w:rsidR="0048626D" w:rsidRPr="001B164C" w:rsidRDefault="0048626D" w:rsidP="0048626D">
            <w:pPr>
              <w:shd w:val="clear" w:color="auto" w:fill="E2EFD9" w:themeFill="accent6" w:themeFillTint="33"/>
              <w:tabs>
                <w:tab w:val="left" w:pos="273"/>
              </w:tabs>
              <w:spacing w:line="276" w:lineRule="auto"/>
              <w:rPr>
                <w:rFonts w:cstheme="minorHAnsi"/>
                <w:color w:val="EE0000"/>
              </w:rPr>
            </w:pPr>
            <w:r w:rsidRPr="001B164C">
              <w:rPr>
                <w:rFonts w:cstheme="minorHAnsi"/>
                <w:b/>
                <w:bCs/>
                <w:color w:val="EE0000"/>
              </w:rPr>
              <w:t xml:space="preserve">Anpassung der Erarbeitungsphase: </w:t>
            </w:r>
            <w:r w:rsidRPr="001B164C">
              <w:rPr>
                <w:rFonts w:cstheme="minorHAnsi"/>
                <w:color w:val="EE0000"/>
              </w:rPr>
              <w:t xml:space="preserve">Statt der schriftlichen Analyse </w:t>
            </w:r>
            <w:r w:rsidR="00AE204D" w:rsidRPr="001B164C">
              <w:rPr>
                <w:rFonts w:cstheme="minorHAnsi"/>
                <w:color w:val="EE0000"/>
              </w:rPr>
              <w:t>der vier Situationen</w:t>
            </w:r>
            <w:r w:rsidRPr="001B164C">
              <w:rPr>
                <w:rFonts w:cstheme="minorHAnsi"/>
                <w:color w:val="EE0000"/>
              </w:rPr>
              <w:t xml:space="preserve"> wird mit </w:t>
            </w:r>
            <w:r w:rsidR="00AE204D" w:rsidRPr="001B164C">
              <w:rPr>
                <w:rFonts w:cstheme="minorHAnsi"/>
                <w:color w:val="EE0000"/>
              </w:rPr>
              <w:t xml:space="preserve">dem Arbeitsblatt </w:t>
            </w:r>
            <w:r w:rsidRPr="001B164C">
              <w:rPr>
                <w:rFonts w:cstheme="minorHAnsi"/>
                <w:color w:val="EE0000"/>
              </w:rPr>
              <w:t>Primarstufe – Arbeitsblatt 2 gearbeitet. Das Blatt zeigt zwei Situationsbilder mit Kindern in alltäglichen Momenten, in denen ein Grundbedürfnis sichtbar wird: ein Kind allein auf dem Spielplatz (Verbundenheit</w:t>
            </w:r>
            <w:r w:rsidR="00393F8F" w:rsidRPr="001B164C">
              <w:rPr>
                <w:rFonts w:cstheme="minorHAnsi"/>
                <w:color w:val="EE0000"/>
              </w:rPr>
              <w:t>, dazugehören</w:t>
            </w:r>
            <w:r w:rsidRPr="001B164C">
              <w:rPr>
                <w:rFonts w:cstheme="minorHAnsi"/>
                <w:color w:val="EE0000"/>
              </w:rPr>
              <w:t>) und ein Kind am Schreibtisch bei den Hausaufgaben (</w:t>
            </w:r>
            <w:r w:rsidR="00393F8F" w:rsidRPr="001B164C">
              <w:rPr>
                <w:rFonts w:cstheme="minorHAnsi"/>
                <w:color w:val="EE0000"/>
              </w:rPr>
              <w:t>etwas können</w:t>
            </w:r>
            <w:r w:rsidRPr="001B164C">
              <w:rPr>
                <w:rFonts w:cstheme="minorHAnsi"/>
                <w:color w:val="EE0000"/>
              </w:rPr>
              <w:t>).</w:t>
            </w:r>
          </w:p>
          <w:p w14:paraId="41DED269" w14:textId="777A1AA5" w:rsidR="0048626D" w:rsidRPr="001B164C" w:rsidRDefault="0048626D" w:rsidP="0048626D">
            <w:pPr>
              <w:shd w:val="clear" w:color="auto" w:fill="E2EFD9" w:themeFill="accent6" w:themeFillTint="33"/>
              <w:tabs>
                <w:tab w:val="left" w:pos="273"/>
              </w:tabs>
              <w:spacing w:line="276" w:lineRule="auto"/>
              <w:rPr>
                <w:rFonts w:cstheme="minorHAnsi"/>
                <w:color w:val="EE0000"/>
              </w:rPr>
            </w:pPr>
            <w:r w:rsidRPr="001B164C">
              <w:rPr>
                <w:rFonts w:cstheme="minorHAnsi"/>
                <w:color w:val="EE0000"/>
              </w:rPr>
              <w:t xml:space="preserve">Kindgerechte Leitfragen: </w:t>
            </w:r>
            <w:r w:rsidR="00393F8F" w:rsidRPr="001B164C">
              <w:rPr>
                <w:rFonts w:cstheme="minorHAnsi"/>
                <w:color w:val="EE0000"/>
              </w:rPr>
              <w:t>„</w:t>
            </w:r>
            <w:r w:rsidRPr="001B164C">
              <w:rPr>
                <w:rFonts w:cstheme="minorHAnsi"/>
                <w:color w:val="EE0000"/>
              </w:rPr>
              <w:t>Was braucht das Kind in diesem Bild wirklich?</w:t>
            </w:r>
            <w:r w:rsidR="00393F8F" w:rsidRPr="001B164C">
              <w:rPr>
                <w:rFonts w:cstheme="minorHAnsi"/>
                <w:color w:val="EE0000"/>
              </w:rPr>
              <w:t xml:space="preserve">“ </w:t>
            </w:r>
            <w:r w:rsidR="007C3347" w:rsidRPr="001B164C">
              <w:rPr>
                <w:rFonts w:cstheme="minorHAnsi"/>
                <w:color w:val="EE0000"/>
              </w:rPr>
              <w:t xml:space="preserve">und </w:t>
            </w:r>
            <w:r w:rsidR="00393F8F" w:rsidRPr="001B164C">
              <w:rPr>
                <w:rFonts w:cstheme="minorHAnsi"/>
                <w:color w:val="EE0000"/>
              </w:rPr>
              <w:t>„</w:t>
            </w:r>
            <w:r w:rsidRPr="001B164C">
              <w:rPr>
                <w:rFonts w:cstheme="minorHAnsi"/>
                <w:color w:val="EE0000"/>
              </w:rPr>
              <w:t>Kann ein Computer ihm helfen?</w:t>
            </w:r>
            <w:r w:rsidR="00393F8F" w:rsidRPr="001B164C">
              <w:rPr>
                <w:rFonts w:cstheme="minorHAnsi"/>
                <w:color w:val="EE0000"/>
              </w:rPr>
              <w:t>“</w:t>
            </w:r>
          </w:p>
          <w:p w14:paraId="1C3AD712" w14:textId="5BBA5B90" w:rsidR="0048626D" w:rsidRPr="001B164C" w:rsidRDefault="0048626D" w:rsidP="0048626D">
            <w:pPr>
              <w:shd w:val="clear" w:color="auto" w:fill="E2EFD9" w:themeFill="accent6" w:themeFillTint="33"/>
              <w:tabs>
                <w:tab w:val="left" w:pos="273"/>
              </w:tabs>
              <w:spacing w:line="276" w:lineRule="auto"/>
              <w:rPr>
                <w:rFonts w:cstheme="minorHAnsi"/>
                <w:color w:val="EE0000"/>
              </w:rPr>
            </w:pPr>
            <w:r w:rsidRPr="001B164C">
              <w:rPr>
                <w:rFonts w:cstheme="minorHAnsi"/>
                <w:b/>
                <w:bCs/>
                <w:color w:val="EE0000"/>
              </w:rPr>
              <w:t>Flexible methodische Umsetzung:</w:t>
            </w:r>
            <w:r w:rsidRPr="001B164C">
              <w:rPr>
                <w:rFonts w:cstheme="minorHAnsi"/>
                <w:color w:val="EE0000"/>
              </w:rPr>
              <w:t xml:space="preserve"> a) schriftlich in Einzelarbeit, b) die zwei Bilder werden nacheinander im Sitzkreis gemeinsam betrachtet oder c) in Think-Pair-Share (Anhang 1</w:t>
            </w:r>
            <w:r w:rsidR="00AE204D" w:rsidRPr="001B164C">
              <w:rPr>
                <w:rFonts w:cstheme="minorHAnsi"/>
                <w:color w:val="EE0000"/>
              </w:rPr>
              <w:t>C</w:t>
            </w:r>
            <w:r w:rsidRPr="001B164C">
              <w:rPr>
                <w:rFonts w:cstheme="minorHAnsi"/>
                <w:color w:val="EE0000"/>
              </w:rPr>
              <w:t>) bearbeitet:</w:t>
            </w:r>
          </w:p>
          <w:p w14:paraId="322382C1" w14:textId="225D361C" w:rsidR="00FD17C6" w:rsidRPr="001B164C" w:rsidRDefault="0048626D" w:rsidP="0048626D">
            <w:pPr>
              <w:shd w:val="clear" w:color="auto" w:fill="E2EFD9" w:themeFill="accent6" w:themeFillTint="33"/>
              <w:tabs>
                <w:tab w:val="left" w:pos="273"/>
              </w:tabs>
              <w:spacing w:line="276" w:lineRule="auto"/>
              <w:rPr>
                <w:rFonts w:cstheme="minorHAnsi"/>
                <w:color w:val="EE0000"/>
              </w:rPr>
            </w:pPr>
            <w:r w:rsidRPr="001B164C">
              <w:rPr>
                <w:rFonts w:cstheme="minorHAnsi"/>
                <w:color w:val="EE0000"/>
              </w:rPr>
              <w:t xml:space="preserve">Die Lehrkraft führt dabei kein formales Bedürfnismodell ein, sondern arbeitet mit kindnahen Begriffen wie </w:t>
            </w:r>
            <w:r w:rsidR="00393F8F" w:rsidRPr="001B164C">
              <w:rPr>
                <w:rFonts w:cstheme="minorHAnsi"/>
                <w:color w:val="EE0000"/>
              </w:rPr>
              <w:t>„</w:t>
            </w:r>
            <w:r w:rsidRPr="001B164C">
              <w:rPr>
                <w:rFonts w:cstheme="minorHAnsi"/>
                <w:color w:val="EE0000"/>
              </w:rPr>
              <w:t>braucht jemanden zum Reden</w:t>
            </w:r>
            <w:r w:rsidR="00FD17C6" w:rsidRPr="001B164C">
              <w:rPr>
                <w:rFonts w:cstheme="minorHAnsi"/>
                <w:color w:val="EE0000"/>
              </w:rPr>
              <w:t>“</w:t>
            </w:r>
            <w:r w:rsidRPr="001B164C">
              <w:rPr>
                <w:rFonts w:cstheme="minorHAnsi"/>
                <w:color w:val="EE0000"/>
              </w:rPr>
              <w:t xml:space="preserve">, </w:t>
            </w:r>
            <w:r w:rsidR="00FD17C6" w:rsidRPr="001B164C">
              <w:rPr>
                <w:rFonts w:cstheme="minorHAnsi"/>
                <w:color w:val="EE0000"/>
              </w:rPr>
              <w:t>„</w:t>
            </w:r>
            <w:r w:rsidRPr="001B164C">
              <w:rPr>
                <w:rFonts w:cstheme="minorHAnsi"/>
                <w:color w:val="EE0000"/>
              </w:rPr>
              <w:t>braucht Hilfe</w:t>
            </w:r>
            <w:r w:rsidR="00FD17C6" w:rsidRPr="001B164C">
              <w:rPr>
                <w:rFonts w:cstheme="minorHAnsi"/>
                <w:color w:val="EE0000"/>
              </w:rPr>
              <w:t>“</w:t>
            </w:r>
            <w:r w:rsidRPr="001B164C">
              <w:rPr>
                <w:rFonts w:cstheme="minorHAnsi"/>
                <w:color w:val="EE0000"/>
              </w:rPr>
              <w:t xml:space="preserve">, </w:t>
            </w:r>
            <w:r w:rsidR="00FD17C6" w:rsidRPr="001B164C">
              <w:rPr>
                <w:rFonts w:cstheme="minorHAnsi"/>
                <w:color w:val="EE0000"/>
              </w:rPr>
              <w:t>„</w:t>
            </w:r>
            <w:r w:rsidRPr="001B164C">
              <w:rPr>
                <w:rFonts w:cstheme="minorHAnsi"/>
                <w:color w:val="EE0000"/>
              </w:rPr>
              <w:t>fühlt sich allein</w:t>
            </w:r>
            <w:r w:rsidR="00FD17C6" w:rsidRPr="001B164C">
              <w:rPr>
                <w:rFonts w:cstheme="minorHAnsi"/>
                <w:color w:val="EE0000"/>
              </w:rPr>
              <w:t>“</w:t>
            </w:r>
            <w:r w:rsidRPr="001B164C">
              <w:rPr>
                <w:rFonts w:cstheme="minorHAnsi"/>
                <w:color w:val="EE0000"/>
              </w:rPr>
              <w:t xml:space="preserve">, </w:t>
            </w:r>
            <w:r w:rsidR="00FD17C6" w:rsidRPr="001B164C">
              <w:rPr>
                <w:rFonts w:cstheme="minorHAnsi"/>
                <w:color w:val="EE0000"/>
              </w:rPr>
              <w:t>„</w:t>
            </w:r>
            <w:r w:rsidRPr="001B164C">
              <w:rPr>
                <w:rFonts w:cstheme="minorHAnsi"/>
                <w:color w:val="EE0000"/>
              </w:rPr>
              <w:t>möchte etwas lernen</w:t>
            </w:r>
            <w:r w:rsidR="00FD17C6" w:rsidRPr="001B164C">
              <w:rPr>
                <w:rFonts w:cstheme="minorHAnsi"/>
                <w:color w:val="EE0000"/>
              </w:rPr>
              <w:t>“</w:t>
            </w:r>
            <w:r w:rsidRPr="001B164C">
              <w:rPr>
                <w:rFonts w:cstheme="minorHAnsi"/>
                <w:color w:val="EE0000"/>
              </w:rPr>
              <w:t xml:space="preserve">. </w:t>
            </w:r>
          </w:p>
          <w:p w14:paraId="3AD6557A" w14:textId="374BE35D" w:rsidR="0048626D" w:rsidRPr="001B164C" w:rsidRDefault="0048626D" w:rsidP="0048626D">
            <w:pPr>
              <w:shd w:val="clear" w:color="auto" w:fill="E2EFD9" w:themeFill="accent6" w:themeFillTint="33"/>
              <w:tabs>
                <w:tab w:val="left" w:pos="273"/>
              </w:tabs>
              <w:spacing w:line="276" w:lineRule="auto"/>
              <w:rPr>
                <w:rFonts w:cstheme="minorHAnsi"/>
                <w:color w:val="EE0000"/>
              </w:rPr>
            </w:pPr>
            <w:r w:rsidRPr="001B164C">
              <w:rPr>
                <w:rFonts w:cstheme="minorHAnsi"/>
                <w:color w:val="EE0000"/>
              </w:rPr>
              <w:t>Die schriftlichen Aufgaben auf dem Arbeitsblatt (Satzanfänge, Ankreuzoptionen) dienen als optionale Gesprächsstütze</w:t>
            </w:r>
            <w:r w:rsidR="00FD17C6" w:rsidRPr="001B164C">
              <w:rPr>
                <w:rFonts w:cstheme="minorHAnsi"/>
                <w:color w:val="EE0000"/>
              </w:rPr>
              <w:t>. I</w:t>
            </w:r>
            <w:r w:rsidRPr="001B164C">
              <w:rPr>
                <w:rFonts w:cstheme="minorHAnsi"/>
                <w:color w:val="EE0000"/>
              </w:rPr>
              <w:t>m Vordergrund steht das gemeinsame Gespräch, nicht die schriftliche Bearbeitung.</w:t>
            </w:r>
          </w:p>
          <w:p w14:paraId="5DAF7832" w14:textId="4A93C246" w:rsidR="00FD17C6" w:rsidRPr="001B164C" w:rsidRDefault="0048626D" w:rsidP="0048626D">
            <w:pPr>
              <w:shd w:val="clear" w:color="auto" w:fill="E2EFD9" w:themeFill="accent6" w:themeFillTint="33"/>
              <w:tabs>
                <w:tab w:val="left" w:pos="273"/>
              </w:tabs>
              <w:spacing w:line="276" w:lineRule="auto"/>
              <w:rPr>
                <w:rFonts w:cstheme="minorHAnsi"/>
                <w:color w:val="EE0000"/>
              </w:rPr>
            </w:pPr>
            <w:r w:rsidRPr="001B164C">
              <w:rPr>
                <w:rFonts w:cstheme="minorHAnsi"/>
                <w:color w:val="EE0000"/>
              </w:rPr>
              <w:t>Der Übergang vom konkreten Bild zur eigenen Erfahrung wird mit einfachen Frage</w:t>
            </w:r>
            <w:r w:rsidR="007C3347" w:rsidRPr="001B164C">
              <w:rPr>
                <w:rFonts w:cstheme="minorHAnsi"/>
                <w:color w:val="EE0000"/>
              </w:rPr>
              <w:t>n</w:t>
            </w:r>
            <w:r w:rsidRPr="001B164C">
              <w:rPr>
                <w:rFonts w:cstheme="minorHAnsi"/>
                <w:color w:val="EE0000"/>
              </w:rPr>
              <w:t xml:space="preserve"> ermöglicht: </w:t>
            </w:r>
            <w:r w:rsidR="00FD17C6" w:rsidRPr="001B164C">
              <w:rPr>
                <w:rFonts w:cstheme="minorHAnsi"/>
                <w:color w:val="EE0000"/>
              </w:rPr>
              <w:t>„</w:t>
            </w:r>
            <w:r w:rsidRPr="001B164C">
              <w:rPr>
                <w:rFonts w:cstheme="minorHAnsi"/>
                <w:color w:val="EE0000"/>
              </w:rPr>
              <w:t>Kennst du das auch, dass du das brauchst?</w:t>
            </w:r>
            <w:r w:rsidR="007C3347" w:rsidRPr="001B164C">
              <w:rPr>
                <w:rFonts w:cstheme="minorHAnsi"/>
                <w:color w:val="EE0000"/>
              </w:rPr>
              <w:t>“</w:t>
            </w:r>
            <w:r w:rsidRPr="001B164C">
              <w:rPr>
                <w:rFonts w:cstheme="minorHAnsi"/>
                <w:color w:val="EE0000"/>
              </w:rPr>
              <w:t xml:space="preserve"> </w:t>
            </w:r>
            <w:r w:rsidR="007C3347" w:rsidRPr="001B164C">
              <w:rPr>
                <w:rFonts w:cstheme="minorHAnsi"/>
                <w:color w:val="EE0000"/>
              </w:rPr>
              <w:t>„</w:t>
            </w:r>
            <w:r w:rsidRPr="001B164C">
              <w:rPr>
                <w:rFonts w:cstheme="minorHAnsi"/>
                <w:color w:val="EE0000"/>
              </w:rPr>
              <w:t>An wen wendest du dich dann?</w:t>
            </w:r>
            <w:r w:rsidR="00FD17C6" w:rsidRPr="001B164C">
              <w:rPr>
                <w:rFonts w:cstheme="minorHAnsi"/>
                <w:color w:val="EE0000"/>
              </w:rPr>
              <w:t>“</w:t>
            </w:r>
          </w:p>
          <w:p w14:paraId="1E4E4AB9" w14:textId="3956E147" w:rsidR="00922FFC" w:rsidRPr="001B164C" w:rsidRDefault="00FD17C6" w:rsidP="0048626D">
            <w:pPr>
              <w:shd w:val="clear" w:color="auto" w:fill="E2EFD9" w:themeFill="accent6" w:themeFillTint="33"/>
              <w:tabs>
                <w:tab w:val="left" w:pos="273"/>
              </w:tabs>
              <w:spacing w:line="276" w:lineRule="auto"/>
              <w:rPr>
                <w:rFonts w:cstheme="minorHAnsi"/>
                <w:color w:val="EE0000"/>
              </w:rPr>
            </w:pPr>
            <w:r w:rsidRPr="001B164C">
              <w:rPr>
                <w:rFonts w:cstheme="minorHAnsi"/>
                <w:color w:val="EE0000"/>
              </w:rPr>
              <w:t>Die</w:t>
            </w:r>
            <w:r w:rsidR="0048626D" w:rsidRPr="001B164C">
              <w:rPr>
                <w:rFonts w:cstheme="minorHAnsi"/>
                <w:color w:val="EE0000"/>
              </w:rPr>
              <w:t xml:space="preserve"> Aufgabe 2 des Arbeitsblatts greift diese persönliche Reflexion strukturiert auf</w:t>
            </w:r>
            <w:r w:rsidR="00922FFC" w:rsidRPr="001B164C">
              <w:rPr>
                <w:rFonts w:cstheme="minorHAnsi"/>
                <w:color w:val="EE0000"/>
              </w:rPr>
              <w:t xml:space="preserve"> und bereitet den nächsten Schritt </w:t>
            </w:r>
            <w:r w:rsidR="007C3347" w:rsidRPr="001B164C">
              <w:rPr>
                <w:rFonts w:cstheme="minorHAnsi"/>
                <w:color w:val="EE0000"/>
              </w:rPr>
              <w:t>vor, indem sie die kindgerechte Leitfrage „Kann ein Computer dir wirklich das geben, was du brauchst?“ einführt.</w:t>
            </w:r>
          </w:p>
          <w:p w14:paraId="13BF7255" w14:textId="77777777" w:rsidR="002C39FF" w:rsidRPr="001B164C" w:rsidRDefault="002C39FF" w:rsidP="00F07C29">
            <w:pPr>
              <w:tabs>
                <w:tab w:val="left" w:pos="273"/>
              </w:tabs>
              <w:spacing w:line="276" w:lineRule="auto"/>
              <w:rPr>
                <w:rFonts w:cstheme="minorHAnsi"/>
                <w:color w:val="EE0000"/>
              </w:rPr>
            </w:pPr>
          </w:p>
          <w:p w14:paraId="2264A660" w14:textId="24658B1A" w:rsidR="002C39FF" w:rsidRPr="001B164C" w:rsidRDefault="002C39FF" w:rsidP="002C39FF">
            <w:pPr>
              <w:tabs>
                <w:tab w:val="left" w:pos="273"/>
              </w:tabs>
              <w:spacing w:line="276" w:lineRule="auto"/>
              <w:rPr>
                <w:rFonts w:cstheme="minorHAnsi"/>
                <w:color w:val="EE0000"/>
              </w:rPr>
            </w:pPr>
            <w:r w:rsidRPr="001B164C">
              <w:rPr>
                <w:rFonts w:cstheme="minorHAnsi"/>
                <w:color w:val="EE0000"/>
              </w:rPr>
              <w:t xml:space="preserve">Nach den Fallanalysen zieht die Lehrkraft eine kurze Bilanz im Plenum: </w:t>
            </w:r>
            <w:r w:rsidR="002E00A1" w:rsidRPr="001B164C">
              <w:rPr>
                <w:rFonts w:cstheme="minorHAnsi"/>
                <w:color w:val="EE0000"/>
              </w:rPr>
              <w:t>„</w:t>
            </w:r>
            <w:r w:rsidRPr="001B164C">
              <w:rPr>
                <w:rFonts w:cstheme="minorHAnsi"/>
                <w:color w:val="EE0000"/>
              </w:rPr>
              <w:t xml:space="preserve">Ihr habt gerade einige </w:t>
            </w:r>
            <w:r w:rsidR="00F37DE8" w:rsidRPr="001B164C">
              <w:rPr>
                <w:rFonts w:cstheme="minorHAnsi"/>
                <w:color w:val="EE0000"/>
              </w:rPr>
              <w:t>Situation</w:t>
            </w:r>
            <w:r w:rsidR="007C3347" w:rsidRPr="001B164C">
              <w:rPr>
                <w:rFonts w:cstheme="minorHAnsi"/>
                <w:color w:val="EE0000"/>
              </w:rPr>
              <w:t>en</w:t>
            </w:r>
            <w:r w:rsidRPr="001B164C">
              <w:rPr>
                <w:rFonts w:cstheme="minorHAnsi"/>
                <w:color w:val="EE0000"/>
              </w:rPr>
              <w:t xml:space="preserve"> analysiert. Aber wo genau liegt die Grenze? Wann ist </w:t>
            </w:r>
            <w:r w:rsidR="006E0671" w:rsidRPr="001B164C">
              <w:rPr>
                <w:rFonts w:cstheme="minorHAnsi"/>
                <w:color w:val="EE0000"/>
              </w:rPr>
              <w:t xml:space="preserve">die </w:t>
            </w:r>
            <w:r w:rsidRPr="001B164C">
              <w:rPr>
                <w:rFonts w:cstheme="minorHAnsi"/>
                <w:color w:val="EE0000"/>
              </w:rPr>
              <w:t>KI ein nützliches Werkzeug und wann wird sie zum Problem?</w:t>
            </w:r>
            <w:r w:rsidR="002E00A1" w:rsidRPr="001B164C">
              <w:rPr>
                <w:rFonts w:cstheme="minorHAnsi"/>
                <w:color w:val="EE0000"/>
              </w:rPr>
              <w:t>“</w:t>
            </w:r>
            <w:r w:rsidRPr="001B164C">
              <w:rPr>
                <w:rFonts w:cstheme="minorHAnsi"/>
                <w:color w:val="EE0000"/>
              </w:rPr>
              <w:t xml:space="preserve"> Diese Frage</w:t>
            </w:r>
            <w:r w:rsidR="007C3347" w:rsidRPr="001B164C">
              <w:rPr>
                <w:rFonts w:cstheme="minorHAnsi"/>
                <w:color w:val="EE0000"/>
              </w:rPr>
              <w:t>n</w:t>
            </w:r>
            <w:r w:rsidRPr="001B164C">
              <w:rPr>
                <w:rFonts w:cstheme="minorHAnsi"/>
                <w:color w:val="EE0000"/>
              </w:rPr>
              <w:t xml:space="preserve"> leite</w:t>
            </w:r>
            <w:r w:rsidR="007C3347" w:rsidRPr="001B164C">
              <w:rPr>
                <w:rFonts w:cstheme="minorHAnsi"/>
                <w:color w:val="EE0000"/>
              </w:rPr>
              <w:t>n</w:t>
            </w:r>
            <w:r w:rsidRPr="001B164C">
              <w:rPr>
                <w:rFonts w:cstheme="minorHAnsi"/>
                <w:color w:val="EE0000"/>
              </w:rPr>
              <w:t xml:space="preserve"> die Vertiefungsphase ein.</w:t>
            </w:r>
          </w:p>
          <w:p w14:paraId="0A4F64E1" w14:textId="77777777" w:rsidR="002C39FF" w:rsidRPr="001B164C" w:rsidRDefault="002C39FF" w:rsidP="002C39FF">
            <w:pPr>
              <w:tabs>
                <w:tab w:val="left" w:pos="273"/>
              </w:tabs>
              <w:spacing w:line="276" w:lineRule="auto"/>
              <w:rPr>
                <w:rFonts w:cstheme="minorHAnsi"/>
                <w:color w:val="EE0000"/>
              </w:rPr>
            </w:pPr>
            <w:r w:rsidRPr="001B164C">
              <w:rPr>
                <w:rFonts w:cstheme="minorHAnsi"/>
                <w:color w:val="EE0000"/>
              </w:rPr>
              <w:t>___________________________________________________________________________</w:t>
            </w:r>
          </w:p>
          <w:p w14:paraId="7A81A357" w14:textId="15B91F29" w:rsidR="002C39FF" w:rsidRPr="001B164C" w:rsidRDefault="002C39FF" w:rsidP="00F07C29">
            <w:pPr>
              <w:tabs>
                <w:tab w:val="left" w:pos="273"/>
              </w:tabs>
              <w:spacing w:line="276" w:lineRule="auto"/>
              <w:rPr>
                <w:rFonts w:cstheme="minorHAnsi"/>
                <w:b/>
                <w:bCs/>
                <w:color w:val="EE0000"/>
                <w:sz w:val="26"/>
                <w:szCs w:val="26"/>
              </w:rPr>
            </w:pPr>
            <w:r w:rsidRPr="001B164C">
              <w:rPr>
                <w:rFonts w:cstheme="minorHAnsi"/>
                <w:b/>
                <w:bCs/>
                <w:color w:val="EE0000"/>
                <w:sz w:val="26"/>
                <w:szCs w:val="26"/>
              </w:rPr>
              <w:t>Vertiefung</w:t>
            </w:r>
          </w:p>
          <w:p w14:paraId="22046B34" w14:textId="151BB3EB" w:rsidR="002C39FF" w:rsidRPr="001B164C" w:rsidRDefault="002C39FF" w:rsidP="00F07C29">
            <w:pPr>
              <w:tabs>
                <w:tab w:val="left" w:pos="273"/>
              </w:tabs>
              <w:spacing w:line="276" w:lineRule="auto"/>
              <w:rPr>
                <w:rFonts w:cstheme="minorHAnsi"/>
                <w:color w:val="EE0000"/>
              </w:rPr>
            </w:pPr>
            <w:r w:rsidRPr="001B164C">
              <w:rPr>
                <w:rFonts w:cstheme="minorHAnsi"/>
                <w:color w:val="EE0000"/>
              </w:rPr>
              <w:t>Die Impulsfrage</w:t>
            </w:r>
            <w:r w:rsidR="001C134F" w:rsidRPr="001B164C">
              <w:rPr>
                <w:rFonts w:cstheme="minorHAnsi"/>
                <w:color w:val="EE0000"/>
              </w:rPr>
              <w:t xml:space="preserve"> „Was kann ein Werkzeug und was kann nur ein Mensch?“</w:t>
            </w:r>
            <w:r w:rsidRPr="001B164C">
              <w:rPr>
                <w:rFonts w:cstheme="minorHAnsi"/>
                <w:color w:val="EE0000"/>
              </w:rPr>
              <w:t xml:space="preserve"> wird anhand der Think-Pair-(Square)-Share-Methode </w:t>
            </w:r>
            <w:r w:rsidR="00BF0E75" w:rsidRPr="001B164C">
              <w:rPr>
                <w:rFonts w:cstheme="minorHAnsi"/>
                <w:color w:val="EE0000"/>
              </w:rPr>
              <w:t xml:space="preserve">(Anhang 1C) </w:t>
            </w:r>
            <w:r w:rsidRPr="001B164C">
              <w:rPr>
                <w:rFonts w:cstheme="minorHAnsi"/>
                <w:color w:val="EE0000"/>
              </w:rPr>
              <w:t>bearbeitet</w:t>
            </w:r>
            <w:r w:rsidR="001C134F" w:rsidRPr="001B164C">
              <w:rPr>
                <w:rFonts w:cstheme="minorHAnsi"/>
                <w:color w:val="EE0000"/>
              </w:rPr>
              <w:t>.</w:t>
            </w:r>
            <w:r w:rsidRPr="001B164C">
              <w:rPr>
                <w:rFonts w:cstheme="minorHAnsi"/>
                <w:color w:val="EE0000"/>
              </w:rPr>
              <w:t xml:space="preserve"> </w:t>
            </w:r>
          </w:p>
          <w:p w14:paraId="612ACE54" w14:textId="77777777" w:rsidR="00BF0571" w:rsidRPr="001B164C" w:rsidRDefault="00BF0571" w:rsidP="00F07C29">
            <w:pPr>
              <w:tabs>
                <w:tab w:val="left" w:pos="273"/>
              </w:tabs>
              <w:spacing w:line="276" w:lineRule="auto"/>
              <w:rPr>
                <w:rFonts w:cstheme="minorHAnsi"/>
                <w:color w:val="EE0000"/>
              </w:rPr>
            </w:pPr>
          </w:p>
          <w:p w14:paraId="6172DC7C" w14:textId="66A52C9B" w:rsidR="006E0671" w:rsidRPr="001B164C" w:rsidRDefault="002C39FF" w:rsidP="00F07C29">
            <w:pPr>
              <w:tabs>
                <w:tab w:val="left" w:pos="273"/>
              </w:tabs>
              <w:spacing w:line="276" w:lineRule="auto"/>
              <w:rPr>
                <w:rFonts w:cstheme="minorHAnsi"/>
                <w:color w:val="EE0000"/>
              </w:rPr>
            </w:pPr>
            <w:r w:rsidRPr="001B164C">
              <w:rPr>
                <w:rFonts w:cstheme="minorHAnsi"/>
                <w:color w:val="EE0000"/>
              </w:rPr>
              <w:t>In</w:t>
            </w:r>
            <w:r w:rsidRPr="001B164C">
              <w:rPr>
                <w:rFonts w:cstheme="minorHAnsi"/>
                <w:b/>
                <w:bCs/>
                <w:color w:val="EE0000"/>
              </w:rPr>
              <w:t xml:space="preserve"> </w:t>
            </w:r>
            <w:r w:rsidR="004C6CFA" w:rsidRPr="001B164C">
              <w:rPr>
                <w:rFonts w:cstheme="minorHAnsi"/>
                <w:b/>
                <w:bCs/>
                <w:color w:val="EE0000"/>
              </w:rPr>
              <w:t>2er-Gruppen</w:t>
            </w:r>
            <w:r w:rsidRPr="001B164C">
              <w:rPr>
                <w:rFonts w:cstheme="minorHAnsi"/>
                <w:color w:val="EE0000"/>
              </w:rPr>
              <w:t xml:space="preserve"> bearbeiten die Lernenden Arbeitsblatt 6 und füllen eine Kriterien</w:t>
            </w:r>
            <w:r w:rsidR="001C134F" w:rsidRPr="001B164C">
              <w:rPr>
                <w:rFonts w:cstheme="minorHAnsi"/>
                <w:color w:val="EE0000"/>
              </w:rPr>
              <w:t>t</w:t>
            </w:r>
            <w:r w:rsidRPr="001B164C">
              <w:rPr>
                <w:rFonts w:cstheme="minorHAnsi"/>
                <w:color w:val="EE0000"/>
              </w:rPr>
              <w:t xml:space="preserve">abelle aus, in der sie </w:t>
            </w:r>
            <w:r w:rsidR="006E0671" w:rsidRPr="001B164C">
              <w:rPr>
                <w:rFonts w:cstheme="minorHAnsi"/>
                <w:color w:val="EE0000"/>
              </w:rPr>
              <w:t xml:space="preserve">die </w:t>
            </w:r>
            <w:r w:rsidRPr="001B164C">
              <w:rPr>
                <w:rFonts w:cstheme="minorHAnsi"/>
                <w:color w:val="EE0000"/>
              </w:rPr>
              <w:t xml:space="preserve">KI als Werkzeug </w:t>
            </w:r>
            <w:r w:rsidR="006E0671" w:rsidRPr="001B164C">
              <w:rPr>
                <w:rFonts w:cstheme="minorHAnsi"/>
                <w:color w:val="EE0000"/>
              </w:rPr>
              <w:t>oder</w:t>
            </w:r>
            <w:r w:rsidRPr="001B164C">
              <w:rPr>
                <w:rFonts w:cstheme="minorHAnsi"/>
                <w:color w:val="EE0000"/>
              </w:rPr>
              <w:t xml:space="preserve"> als Beziehungsersatz gegenüberstellen. </w:t>
            </w:r>
          </w:p>
          <w:p w14:paraId="519E37BD" w14:textId="77777777" w:rsidR="00BF0571" w:rsidRPr="001B164C" w:rsidRDefault="00BF0571" w:rsidP="00F07C29">
            <w:pPr>
              <w:tabs>
                <w:tab w:val="left" w:pos="273"/>
              </w:tabs>
              <w:spacing w:line="276" w:lineRule="auto"/>
              <w:rPr>
                <w:rFonts w:cstheme="minorHAnsi"/>
                <w:color w:val="EE0000"/>
              </w:rPr>
            </w:pPr>
          </w:p>
          <w:p w14:paraId="7C9EDC98" w14:textId="16253A11" w:rsidR="002C39FF" w:rsidRPr="001B164C" w:rsidRDefault="002C39FF" w:rsidP="00F07C29">
            <w:pPr>
              <w:tabs>
                <w:tab w:val="left" w:pos="273"/>
              </w:tabs>
              <w:spacing w:line="276" w:lineRule="auto"/>
              <w:rPr>
                <w:rFonts w:cstheme="minorHAnsi"/>
                <w:color w:val="EE0000"/>
              </w:rPr>
            </w:pPr>
            <w:r w:rsidRPr="001B164C">
              <w:rPr>
                <w:rFonts w:cstheme="minorHAnsi"/>
                <w:color w:val="EE0000"/>
              </w:rPr>
              <w:t xml:space="preserve">Im </w:t>
            </w:r>
            <w:r w:rsidRPr="001B164C">
              <w:rPr>
                <w:rFonts w:cstheme="minorHAnsi"/>
                <w:b/>
                <w:bCs/>
                <w:color w:val="EE0000"/>
              </w:rPr>
              <w:t>Plenum</w:t>
            </w:r>
            <w:r w:rsidRPr="001B164C">
              <w:rPr>
                <w:rFonts w:cstheme="minorHAnsi"/>
                <w:color w:val="EE0000"/>
              </w:rPr>
              <w:t xml:space="preserve"> werden anschließend Grenzfälle diskutier</w:t>
            </w:r>
            <w:r w:rsidR="00262054" w:rsidRPr="001B164C">
              <w:rPr>
                <w:rFonts w:cstheme="minorHAnsi"/>
                <w:color w:val="EE0000"/>
              </w:rPr>
              <w:t>t</w:t>
            </w:r>
            <w:r w:rsidRPr="001B164C">
              <w:rPr>
                <w:rFonts w:cstheme="minorHAnsi"/>
                <w:color w:val="EE0000"/>
              </w:rPr>
              <w:t xml:space="preserve">: Wann wird aus </w:t>
            </w:r>
            <w:r w:rsidR="00964135" w:rsidRPr="001B164C">
              <w:rPr>
                <w:rFonts w:cstheme="minorHAnsi"/>
                <w:color w:val="EE0000"/>
              </w:rPr>
              <w:t xml:space="preserve">einer </w:t>
            </w:r>
            <w:r w:rsidRPr="001B164C">
              <w:rPr>
                <w:rFonts w:cstheme="minorHAnsi"/>
                <w:color w:val="EE0000"/>
              </w:rPr>
              <w:t xml:space="preserve">Werkzeugnutzung </w:t>
            </w:r>
            <w:r w:rsidR="00964135" w:rsidRPr="001B164C">
              <w:rPr>
                <w:rFonts w:cstheme="minorHAnsi"/>
                <w:color w:val="EE0000"/>
              </w:rPr>
              <w:t xml:space="preserve">ein </w:t>
            </w:r>
            <w:r w:rsidRPr="001B164C">
              <w:rPr>
                <w:rFonts w:cstheme="minorHAnsi"/>
                <w:color w:val="EE0000"/>
              </w:rPr>
              <w:t>Beziehungsersatz?</w:t>
            </w:r>
          </w:p>
          <w:p w14:paraId="7581B31E" w14:textId="77777777" w:rsidR="002C39FF" w:rsidRPr="001B164C" w:rsidRDefault="002C39FF" w:rsidP="00F07C29">
            <w:pPr>
              <w:tabs>
                <w:tab w:val="left" w:pos="273"/>
              </w:tabs>
              <w:spacing w:line="276" w:lineRule="auto"/>
              <w:rPr>
                <w:rFonts w:cstheme="minorHAnsi"/>
                <w:color w:val="EE0000"/>
              </w:rPr>
            </w:pPr>
          </w:p>
          <w:p w14:paraId="0BC18881" w14:textId="0393AA63" w:rsidR="002C39FF" w:rsidRPr="001B164C" w:rsidRDefault="002C39FF" w:rsidP="007D4363">
            <w:pPr>
              <w:shd w:val="clear" w:color="auto" w:fill="FBE4D5" w:themeFill="accent2" w:themeFillTint="33"/>
              <w:tabs>
                <w:tab w:val="left" w:pos="273"/>
              </w:tabs>
              <w:spacing w:line="276" w:lineRule="auto"/>
              <w:rPr>
                <w:rFonts w:cstheme="minorHAnsi"/>
                <w:color w:val="EE0000"/>
              </w:rPr>
            </w:pPr>
            <w:r w:rsidRPr="001B164C">
              <w:rPr>
                <w:rFonts w:cstheme="minorHAnsi"/>
                <w:color w:val="EE0000"/>
                <w:highlight w:val="yellow"/>
              </w:rPr>
              <w:lastRenderedPageBreak/>
              <w:t xml:space="preserve">((Icon </w:t>
            </w:r>
            <w:r w:rsidR="002E00A1" w:rsidRPr="001B164C">
              <w:rPr>
                <w:rFonts w:cstheme="minorHAnsi"/>
                <w:color w:val="EE0000"/>
                <w:highlight w:val="yellow"/>
              </w:rPr>
              <w:t>„</w:t>
            </w:r>
            <w:r w:rsidRPr="001B164C">
              <w:rPr>
                <w:rFonts w:cstheme="minorHAnsi"/>
                <w:color w:val="EE0000"/>
                <w:highlight w:val="yellow"/>
              </w:rPr>
              <w:t>Differenzierung</w:t>
            </w:r>
            <w:r w:rsidR="002E00A1" w:rsidRPr="001B164C">
              <w:rPr>
                <w:rFonts w:cstheme="minorHAnsi"/>
                <w:color w:val="EE0000"/>
                <w:highlight w:val="yellow"/>
              </w:rPr>
              <w:t>“</w:t>
            </w:r>
            <w:r w:rsidRPr="001B164C">
              <w:rPr>
                <w:rFonts w:cstheme="minorHAnsi"/>
                <w:color w:val="EE0000"/>
                <w:highlight w:val="yellow"/>
              </w:rPr>
              <w:t>!!))</w:t>
            </w:r>
          </w:p>
          <w:p w14:paraId="58F79A7C" w14:textId="2274DA5C" w:rsidR="002C39FF" w:rsidRPr="001B164C" w:rsidRDefault="00A24EE4" w:rsidP="00F07C29">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Sek. I</w:t>
            </w:r>
            <w:r w:rsidR="002C39FF" w:rsidRPr="001B164C">
              <w:rPr>
                <w:rFonts w:cstheme="minorHAnsi"/>
                <w:b/>
                <w:bCs/>
                <w:color w:val="EE0000"/>
              </w:rPr>
              <w:t>:</w:t>
            </w:r>
          </w:p>
          <w:p w14:paraId="2DEE7BF0" w14:textId="575E9EC8" w:rsidR="002C39FF" w:rsidRPr="001B164C" w:rsidRDefault="00BF0571" w:rsidP="00F07C29">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Unterscheidung mit konkreten Beispielen und konkreten Verhaltensregeln (z.</w:t>
            </w:r>
            <w:r w:rsidRPr="001B164C">
              <w:rPr>
                <w:rFonts w:cstheme="minorHAnsi"/>
                <w:color w:val="EE0000"/>
              </w:rPr>
              <w:t> </w:t>
            </w:r>
            <w:r w:rsidR="002C39FF" w:rsidRPr="001B164C">
              <w:rPr>
                <w:rFonts w:cstheme="minorHAnsi"/>
                <w:color w:val="EE0000"/>
              </w:rPr>
              <w:t>B. Digital Detox, Zeitlimits)</w:t>
            </w:r>
          </w:p>
          <w:p w14:paraId="31156774" w14:textId="1746FAA9" w:rsidR="002C39FF" w:rsidRPr="001B164C" w:rsidRDefault="00BF0571" w:rsidP="00F07C29">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Fokus auf konkrete Verhaltensweisen (Nutzungszeit, Gesprächsinhalte)</w:t>
            </w:r>
          </w:p>
          <w:p w14:paraId="1D2E88A3" w14:textId="5D7401DE" w:rsidR="002C39FF" w:rsidRPr="001B164C" w:rsidRDefault="00A24EE4" w:rsidP="00F07C29">
            <w:pPr>
              <w:shd w:val="clear" w:color="auto" w:fill="FBE4D5" w:themeFill="accent2" w:themeFillTint="33"/>
              <w:tabs>
                <w:tab w:val="left" w:pos="273"/>
              </w:tabs>
              <w:spacing w:line="276" w:lineRule="auto"/>
              <w:rPr>
                <w:rFonts w:cstheme="minorHAnsi"/>
                <w:b/>
                <w:bCs/>
                <w:color w:val="EE0000"/>
              </w:rPr>
            </w:pPr>
            <w:r w:rsidRPr="001B164C">
              <w:rPr>
                <w:rFonts w:cstheme="minorHAnsi"/>
                <w:b/>
                <w:bCs/>
                <w:color w:val="EE0000"/>
              </w:rPr>
              <w:t>Sek. I</w:t>
            </w:r>
            <w:r w:rsidR="002C39FF" w:rsidRPr="001B164C">
              <w:rPr>
                <w:rFonts w:cstheme="minorHAnsi"/>
                <w:b/>
                <w:bCs/>
                <w:color w:val="EE0000"/>
              </w:rPr>
              <w:t>I:</w:t>
            </w:r>
          </w:p>
          <w:p w14:paraId="5CF6CA65" w14:textId="77777777" w:rsidR="001C134F" w:rsidRPr="001B164C" w:rsidRDefault="00BF0571" w:rsidP="00F07C29">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Diskussion von Grauzonen</w:t>
            </w:r>
          </w:p>
          <w:p w14:paraId="1D3C913C" w14:textId="05F012AC" w:rsidR="002C39FF" w:rsidRPr="001B164C" w:rsidRDefault="001C134F" w:rsidP="00F07C29">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w:t>
            </w:r>
            <w:r w:rsidR="002C39FF" w:rsidRPr="001B164C">
              <w:rPr>
                <w:rFonts w:cstheme="minorHAnsi"/>
                <w:color w:val="EE0000"/>
              </w:rPr>
              <w:t xml:space="preserve"> Betonung der Autonomie der Entscheidung</w:t>
            </w:r>
          </w:p>
          <w:p w14:paraId="379C713B" w14:textId="4F735290" w:rsidR="002C39FF" w:rsidRPr="001B164C" w:rsidRDefault="00BF0571" w:rsidP="00F07C29">
            <w:pPr>
              <w:shd w:val="clear" w:color="auto" w:fill="FBE4D5" w:themeFill="accent2" w:themeFillTint="33"/>
              <w:tabs>
                <w:tab w:val="left" w:pos="273"/>
              </w:tabs>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Reflexion über gesellschaftliche Verantwortung</w:t>
            </w:r>
          </w:p>
          <w:p w14:paraId="07B0B463" w14:textId="77777777" w:rsidR="002C39FF" w:rsidRPr="001B164C" w:rsidRDefault="002C39FF" w:rsidP="00F07C29">
            <w:pPr>
              <w:spacing w:line="276" w:lineRule="auto"/>
              <w:rPr>
                <w:rFonts w:cstheme="minorHAnsi"/>
                <w:color w:val="EE0000"/>
              </w:rPr>
            </w:pPr>
          </w:p>
          <w:p w14:paraId="2104E62D" w14:textId="3ED40BA1" w:rsidR="002C39FF" w:rsidRPr="001B164C" w:rsidRDefault="002C39FF" w:rsidP="00F07C29">
            <w:pPr>
              <w:shd w:val="clear" w:color="auto" w:fill="FFF2CC" w:themeFill="accent4" w:themeFillTint="33"/>
              <w:tabs>
                <w:tab w:val="left" w:pos="273"/>
              </w:tabs>
              <w:spacing w:line="276" w:lineRule="auto"/>
              <w:rPr>
                <w:rFonts w:cstheme="minorHAnsi"/>
                <w:b/>
                <w:bCs/>
                <w:color w:val="EE0000"/>
              </w:rPr>
            </w:pPr>
            <w:r w:rsidRPr="001B164C">
              <w:rPr>
                <w:rFonts w:ascii="Segoe UI Symbol" w:hAnsi="Segoe UI Symbol" w:cs="Segoe UI Symbol"/>
                <w:b/>
                <w:bCs/>
                <w:color w:val="EE0000"/>
              </w:rPr>
              <w:t>⚠</w:t>
            </w:r>
            <w:r w:rsidRPr="001B164C">
              <w:rPr>
                <w:rFonts w:cstheme="minorHAnsi"/>
                <w:b/>
                <w:bCs/>
                <w:color w:val="EE0000"/>
              </w:rPr>
              <w:t xml:space="preserve"> INFOBOX // Manipulationsgefahr – Hinweis für Lehrkräfte</w:t>
            </w:r>
          </w:p>
          <w:p w14:paraId="53FF0644" w14:textId="2EE8E5AF" w:rsidR="002C39FF" w:rsidRPr="001B164C" w:rsidRDefault="002C39FF" w:rsidP="00F07C29">
            <w:pPr>
              <w:shd w:val="clear" w:color="auto" w:fill="FFF2CC" w:themeFill="accent4" w:themeFillTint="33"/>
              <w:tabs>
                <w:tab w:val="left" w:pos="273"/>
              </w:tabs>
              <w:spacing w:line="276" w:lineRule="auto"/>
              <w:rPr>
                <w:rFonts w:cstheme="minorHAnsi"/>
                <w:color w:val="EE0000"/>
              </w:rPr>
            </w:pPr>
            <w:r w:rsidRPr="001B164C">
              <w:rPr>
                <w:rFonts w:cstheme="minorHAnsi"/>
                <w:color w:val="EE0000"/>
              </w:rPr>
              <w:t>Bestimmte KI-Chatbots (z. B. Replika, Snapchat My AI Buddy) sind darauf ausgelegt, emotionale Bindung zu erzeugen und Nutzende möglichst lange in der App zu halten. Das ist kein Zufall: Hinter diesen Produkten stehen kommerzielle Interessen (Engagement</w:t>
            </w:r>
            <w:r w:rsidR="00964135" w:rsidRPr="001B164C">
              <w:rPr>
                <w:rFonts w:cstheme="minorHAnsi"/>
                <w:color w:val="EE0000"/>
              </w:rPr>
              <w:t>m</w:t>
            </w:r>
            <w:r w:rsidRPr="001B164C">
              <w:rPr>
                <w:rFonts w:cstheme="minorHAnsi"/>
                <w:color w:val="EE0000"/>
              </w:rPr>
              <w:t>aximierung). Wer versteht, dass emotionale Reaktionen der KI einem Geschäftsmodell dienen, kann diese Bindung bewusster wahrnehmen.</w:t>
            </w:r>
          </w:p>
          <w:p w14:paraId="79A04833" w14:textId="77777777" w:rsidR="002C39FF" w:rsidRPr="001B164C" w:rsidRDefault="002C39FF" w:rsidP="00F07C29">
            <w:pPr>
              <w:shd w:val="clear" w:color="auto" w:fill="FFF2CC" w:themeFill="accent4" w:themeFillTint="33"/>
              <w:tabs>
                <w:tab w:val="left" w:pos="273"/>
              </w:tabs>
              <w:spacing w:line="276" w:lineRule="auto"/>
              <w:rPr>
                <w:rFonts w:cstheme="minorHAnsi"/>
                <w:color w:val="EE0000"/>
              </w:rPr>
            </w:pPr>
            <w:r w:rsidRPr="001B164C">
              <w:rPr>
                <w:rFonts w:cstheme="minorHAnsi"/>
                <w:b/>
                <w:bCs/>
                <w:color w:val="EE0000"/>
              </w:rPr>
              <w:t>Hinweis:</w:t>
            </w:r>
            <w:r w:rsidRPr="001B164C">
              <w:rPr>
                <w:rFonts w:cstheme="minorHAnsi"/>
                <w:color w:val="EE0000"/>
              </w:rPr>
              <w:t xml:space="preserve"> Dies betrifft spezifische, beziehungsorientierte KI-Systeme – nicht alle KI-Chatbots gleichermaßen.</w:t>
            </w:r>
          </w:p>
          <w:p w14:paraId="14FEC324" w14:textId="77777777" w:rsidR="002C39FF" w:rsidRPr="001B164C" w:rsidRDefault="002C39FF" w:rsidP="00F07C29">
            <w:pPr>
              <w:spacing w:line="276" w:lineRule="auto"/>
              <w:rPr>
                <w:rFonts w:cstheme="minorHAnsi"/>
                <w:color w:val="EE0000"/>
              </w:rPr>
            </w:pPr>
          </w:p>
          <w:p w14:paraId="5572C1EF" w14:textId="77777777" w:rsidR="003F1E39" w:rsidRPr="001B164C" w:rsidRDefault="003F1E39" w:rsidP="003F1E39">
            <w:pPr>
              <w:rPr>
                <w:rFonts w:cstheme="minorHAnsi"/>
                <w:color w:val="EE0000"/>
              </w:rPr>
            </w:pPr>
            <w:r w:rsidRPr="001B164C">
              <w:rPr>
                <w:rFonts w:cstheme="minorHAnsi"/>
                <w:color w:val="EE0000"/>
                <w:highlight w:val="yellow"/>
              </w:rPr>
              <w:t>((Seite 12))</w:t>
            </w:r>
          </w:p>
          <w:p w14:paraId="0C91043D" w14:textId="2BC5CB77" w:rsidR="002C39FF" w:rsidRPr="001B164C" w:rsidRDefault="002C39FF" w:rsidP="00F07C29">
            <w:pPr>
              <w:spacing w:line="276" w:lineRule="auto"/>
              <w:rPr>
                <w:rFonts w:cstheme="minorHAnsi"/>
                <w:b/>
                <w:bCs/>
                <w:color w:val="EE0000"/>
              </w:rPr>
            </w:pPr>
            <w:r w:rsidRPr="001B164C">
              <w:rPr>
                <w:rFonts w:cstheme="minorHAnsi"/>
                <w:b/>
                <w:bCs/>
                <w:color w:val="EE0000"/>
              </w:rPr>
              <w:t>Lösungen Kriterien</w:t>
            </w:r>
            <w:r w:rsidR="001C134F" w:rsidRPr="001B164C">
              <w:rPr>
                <w:rFonts w:cstheme="minorHAnsi"/>
                <w:b/>
                <w:bCs/>
                <w:color w:val="EE0000"/>
              </w:rPr>
              <w:t>t</w:t>
            </w:r>
            <w:r w:rsidRPr="001B164C">
              <w:rPr>
                <w:rFonts w:cstheme="minorHAnsi"/>
                <w:b/>
                <w:bCs/>
                <w:color w:val="EE0000"/>
              </w:rPr>
              <w:t>abelle</w:t>
            </w:r>
            <w:r w:rsidR="001C134F" w:rsidRPr="001B164C">
              <w:rPr>
                <w:rFonts w:cstheme="minorHAnsi"/>
                <w:b/>
                <w:bCs/>
                <w:color w:val="EE0000"/>
              </w:rPr>
              <w:t xml:space="preserve"> (Arbeitsblatt 6)</w:t>
            </w:r>
            <w:r w:rsidRPr="001B164C">
              <w:rPr>
                <w:rFonts w:cstheme="minorHAnsi"/>
                <w:b/>
                <w:bCs/>
                <w:color w:val="EE0000"/>
              </w:rPr>
              <w:t>:</w:t>
            </w:r>
          </w:p>
          <w:p w14:paraId="325C4891" w14:textId="6C73D906" w:rsidR="002C39FF" w:rsidRPr="001B164C" w:rsidRDefault="002C39FF" w:rsidP="00F07C29">
            <w:pPr>
              <w:spacing w:line="276" w:lineRule="auto"/>
              <w:rPr>
                <w:rFonts w:cstheme="minorHAnsi"/>
                <w:color w:val="EE0000"/>
              </w:rPr>
            </w:pPr>
            <w:r w:rsidRPr="001B164C">
              <w:rPr>
                <w:rFonts w:cstheme="minorHAnsi"/>
                <w:color w:val="EE0000"/>
              </w:rPr>
              <w:t xml:space="preserve">Werkzeug-Nutzung: </w:t>
            </w:r>
            <w:r w:rsidR="00BF0571" w:rsidRPr="001B164C">
              <w:rPr>
                <w:rFonts w:cstheme="minorHAnsi"/>
                <w:color w:val="EE0000"/>
              </w:rPr>
              <w:t>A</w:t>
            </w:r>
            <w:r w:rsidRPr="001B164C">
              <w:rPr>
                <w:rFonts w:cstheme="minorHAnsi"/>
                <w:color w:val="EE0000"/>
              </w:rPr>
              <w:t>, C, E, G, I</w:t>
            </w:r>
          </w:p>
          <w:p w14:paraId="1958A331" w14:textId="77777777" w:rsidR="002C39FF" w:rsidRPr="001B164C" w:rsidRDefault="002C39FF" w:rsidP="00F07C29">
            <w:pPr>
              <w:spacing w:line="276" w:lineRule="auto"/>
              <w:rPr>
                <w:rFonts w:cstheme="minorHAnsi"/>
                <w:color w:val="EE0000"/>
              </w:rPr>
            </w:pPr>
            <w:r w:rsidRPr="001B164C">
              <w:rPr>
                <w:rFonts w:cstheme="minorHAnsi"/>
                <w:color w:val="EE0000"/>
              </w:rPr>
              <w:t>Beziehungsersatz: B, D, F, H, J</w:t>
            </w:r>
          </w:p>
          <w:p w14:paraId="0FC4E669" w14:textId="77777777" w:rsidR="00BF0571" w:rsidRPr="001B164C" w:rsidRDefault="00BF0571" w:rsidP="00F07C29">
            <w:pPr>
              <w:spacing w:line="276" w:lineRule="auto"/>
              <w:rPr>
                <w:rFonts w:cstheme="minorHAnsi"/>
                <w:b/>
                <w:bCs/>
                <w:color w:val="EE0000"/>
              </w:rPr>
            </w:pPr>
          </w:p>
          <w:p w14:paraId="42D45A41" w14:textId="33599C10" w:rsidR="002C39FF" w:rsidRPr="001B164C" w:rsidRDefault="002C39FF" w:rsidP="00F07C29">
            <w:pPr>
              <w:spacing w:line="276" w:lineRule="auto"/>
              <w:rPr>
                <w:rFonts w:cstheme="minorHAnsi"/>
                <w:color w:val="EE0000"/>
              </w:rPr>
            </w:pPr>
            <w:r w:rsidRPr="001B164C">
              <w:rPr>
                <w:rFonts w:cstheme="minorHAnsi"/>
                <w:b/>
                <w:bCs/>
                <w:color w:val="EE0000"/>
              </w:rPr>
              <w:t xml:space="preserve">Fakultativ: Lösungsvorschläge Grenzfälle </w:t>
            </w:r>
          </w:p>
          <w:p w14:paraId="67974627" w14:textId="72DFB98E" w:rsidR="002C39FF" w:rsidRPr="001B164C" w:rsidRDefault="002C39FF" w:rsidP="00F07C29">
            <w:pPr>
              <w:spacing w:line="276" w:lineRule="auto"/>
              <w:rPr>
                <w:rFonts w:cstheme="minorHAnsi"/>
                <w:color w:val="EE0000"/>
              </w:rPr>
            </w:pPr>
            <w:r w:rsidRPr="001B164C">
              <w:rPr>
                <w:rFonts w:cstheme="minorHAnsi"/>
                <w:color w:val="EE0000"/>
              </w:rPr>
              <w:t>- Fall 1: Werkzeug, wenn die Motivation aus der eigenen Leistung entsteht</w:t>
            </w:r>
            <w:r w:rsidR="00964135" w:rsidRPr="001B164C">
              <w:rPr>
                <w:rFonts w:cstheme="minorHAnsi"/>
                <w:color w:val="EE0000"/>
              </w:rPr>
              <w:t>:</w:t>
            </w:r>
            <w:r w:rsidRPr="001B164C">
              <w:rPr>
                <w:rFonts w:cstheme="minorHAnsi"/>
                <w:color w:val="EE0000"/>
              </w:rPr>
              <w:t xml:space="preserve"> Aber es ist riskant, wenn Tom die KI-Bestätigung benötigt, um weiterzumachen</w:t>
            </w:r>
            <w:r w:rsidR="00964135" w:rsidRPr="001B164C">
              <w:rPr>
                <w:rFonts w:cstheme="minorHAnsi"/>
                <w:color w:val="EE0000"/>
              </w:rPr>
              <w:t>, denn d</w:t>
            </w:r>
            <w:r w:rsidRPr="001B164C">
              <w:rPr>
                <w:rFonts w:cstheme="minorHAnsi"/>
                <w:color w:val="EE0000"/>
              </w:rPr>
              <w:t>ann beginnt emotionale Abhängigkeit.</w:t>
            </w:r>
          </w:p>
          <w:p w14:paraId="316B3E81" w14:textId="5056C56E" w:rsidR="002C39FF" w:rsidRPr="001B164C" w:rsidRDefault="002C39FF" w:rsidP="00F07C29">
            <w:pPr>
              <w:spacing w:line="276" w:lineRule="auto"/>
              <w:rPr>
                <w:rFonts w:cstheme="minorHAnsi"/>
                <w:color w:val="EE0000"/>
              </w:rPr>
            </w:pPr>
            <w:r w:rsidRPr="001B164C">
              <w:rPr>
                <w:rFonts w:cstheme="minorHAnsi"/>
                <w:color w:val="EE0000"/>
              </w:rPr>
              <w:t>- Fall 2: Grauzone</w:t>
            </w:r>
            <w:r w:rsidR="001C134F" w:rsidRPr="001B164C">
              <w:rPr>
                <w:rFonts w:cstheme="minorHAnsi"/>
                <w:color w:val="EE0000"/>
              </w:rPr>
              <w:t>:</w:t>
            </w:r>
            <w:r w:rsidRPr="001B164C">
              <w:rPr>
                <w:rFonts w:cstheme="minorHAnsi"/>
                <w:color w:val="EE0000"/>
              </w:rPr>
              <w:t xml:space="preserve"> Es ist oberflächlich, also kein Risiko, aber das Ritual selbst kann zur Gewohnheit werden, die echte Gespräche verdrängt. Wichtige Reflexionsfrage: </w:t>
            </w:r>
            <w:r w:rsidR="002E00A1" w:rsidRPr="001B164C">
              <w:rPr>
                <w:rFonts w:cstheme="minorHAnsi"/>
                <w:color w:val="EE0000"/>
              </w:rPr>
              <w:t>„</w:t>
            </w:r>
            <w:r w:rsidRPr="001B164C">
              <w:rPr>
                <w:rFonts w:cstheme="minorHAnsi"/>
                <w:color w:val="EE0000"/>
              </w:rPr>
              <w:t>Würde ich das auch einer echten Person erzählen?</w:t>
            </w:r>
            <w:r w:rsidR="002E00A1" w:rsidRPr="001B164C">
              <w:rPr>
                <w:rFonts w:cstheme="minorHAnsi"/>
                <w:color w:val="EE0000"/>
              </w:rPr>
              <w:t>“</w:t>
            </w:r>
          </w:p>
          <w:p w14:paraId="7A49A9C2" w14:textId="6FF633AE" w:rsidR="002C39FF" w:rsidRPr="001B164C" w:rsidRDefault="002C39FF" w:rsidP="00F07C29">
            <w:pPr>
              <w:spacing w:line="276" w:lineRule="auto"/>
              <w:rPr>
                <w:rFonts w:cstheme="minorHAnsi"/>
                <w:color w:val="EE0000"/>
              </w:rPr>
            </w:pPr>
            <w:r w:rsidRPr="001B164C">
              <w:rPr>
                <w:rFonts w:cstheme="minorHAnsi"/>
                <w:color w:val="EE0000"/>
              </w:rPr>
              <w:t>- Fall 3: Tendenziell Werkzeug</w:t>
            </w:r>
            <w:r w:rsidR="002A1115" w:rsidRPr="001B164C">
              <w:rPr>
                <w:rFonts w:cstheme="minorHAnsi"/>
                <w:color w:val="EE0000"/>
              </w:rPr>
              <w:t>,</w:t>
            </w:r>
            <w:r w:rsidRPr="001B164C">
              <w:rPr>
                <w:rFonts w:cstheme="minorHAnsi"/>
                <w:color w:val="EE0000"/>
              </w:rPr>
              <w:t xml:space="preserve"> solange keine Antwort erwartet wird und die Funktion das eigene Schreiben</w:t>
            </w:r>
            <w:r w:rsidR="00F37DE8" w:rsidRPr="001B164C">
              <w:rPr>
                <w:rFonts w:cstheme="minorHAnsi"/>
                <w:color w:val="EE0000"/>
              </w:rPr>
              <w:t xml:space="preserve"> und </w:t>
            </w:r>
            <w:r w:rsidRPr="001B164C">
              <w:rPr>
                <w:rFonts w:cstheme="minorHAnsi"/>
                <w:color w:val="EE0000"/>
              </w:rPr>
              <w:t>Reflektieren ist</w:t>
            </w:r>
            <w:r w:rsidR="00964135" w:rsidRPr="001B164C">
              <w:rPr>
                <w:rFonts w:cstheme="minorHAnsi"/>
                <w:color w:val="EE0000"/>
              </w:rPr>
              <w:t>:</w:t>
            </w:r>
            <w:r w:rsidRPr="001B164C">
              <w:rPr>
                <w:rFonts w:cstheme="minorHAnsi"/>
                <w:color w:val="EE0000"/>
              </w:rPr>
              <w:t xml:space="preserve"> Es kippt, wenn die KI-Reaktion als Bestätigung oder Verbundenheit erlebt wird.</w:t>
            </w:r>
          </w:p>
          <w:p w14:paraId="06C9544C" w14:textId="77777777" w:rsidR="001E0BE9" w:rsidRPr="001B164C" w:rsidRDefault="001E0BE9" w:rsidP="00F07C29">
            <w:pPr>
              <w:spacing w:line="276" w:lineRule="auto"/>
              <w:rPr>
                <w:rFonts w:cstheme="minorHAnsi"/>
                <w:b/>
                <w:bCs/>
                <w:color w:val="EE0000"/>
              </w:rPr>
            </w:pPr>
          </w:p>
          <w:p w14:paraId="4DA0A596" w14:textId="0170BB7E" w:rsidR="002C39FF" w:rsidRPr="001B164C" w:rsidRDefault="00BF0571" w:rsidP="00F07C29">
            <w:pPr>
              <w:spacing w:line="276" w:lineRule="auto"/>
              <w:rPr>
                <w:rFonts w:cstheme="minorHAnsi"/>
                <w:b/>
                <w:bCs/>
                <w:color w:val="EE0000"/>
              </w:rPr>
            </w:pPr>
            <w:r w:rsidRPr="001B164C">
              <w:rPr>
                <w:rFonts w:cstheme="minorHAnsi"/>
                <w:b/>
                <w:bCs/>
                <w:color w:val="EE0000"/>
              </w:rPr>
              <w:t xml:space="preserve">Lösungsvorschläge </w:t>
            </w:r>
            <w:r w:rsidR="002C39FF" w:rsidRPr="001B164C">
              <w:rPr>
                <w:rFonts w:cstheme="minorHAnsi"/>
                <w:b/>
                <w:bCs/>
                <w:color w:val="EE0000"/>
              </w:rPr>
              <w:t>Warnsignale:</w:t>
            </w:r>
          </w:p>
          <w:p w14:paraId="26FD4DA6" w14:textId="53299757" w:rsidR="002C39FF" w:rsidRPr="001B164C" w:rsidRDefault="002C39FF">
            <w:pPr>
              <w:numPr>
                <w:ilvl w:val="0"/>
                <w:numId w:val="12"/>
              </w:numPr>
              <w:spacing w:line="276" w:lineRule="auto"/>
              <w:rPr>
                <w:rFonts w:cstheme="minorHAnsi"/>
                <w:color w:val="EE0000"/>
              </w:rPr>
            </w:pPr>
            <w:r w:rsidRPr="001B164C">
              <w:rPr>
                <w:rFonts w:cstheme="minorHAnsi"/>
                <w:color w:val="EE0000"/>
              </w:rPr>
              <w:t xml:space="preserve">Wenn man </w:t>
            </w:r>
            <w:r w:rsidR="006E0671" w:rsidRPr="001B164C">
              <w:rPr>
                <w:rFonts w:cstheme="minorHAnsi"/>
                <w:color w:val="EE0000"/>
              </w:rPr>
              <w:t xml:space="preserve">die </w:t>
            </w:r>
            <w:r w:rsidRPr="001B164C">
              <w:rPr>
                <w:rFonts w:cstheme="minorHAnsi"/>
                <w:color w:val="EE0000"/>
              </w:rPr>
              <w:t>KI vermisst oder unruhig ist, wenn man sie nicht nutzen kann</w:t>
            </w:r>
            <w:r w:rsidR="00964135" w:rsidRPr="001B164C">
              <w:rPr>
                <w:rFonts w:cstheme="minorHAnsi"/>
                <w:color w:val="EE0000"/>
              </w:rPr>
              <w:t>.</w:t>
            </w:r>
          </w:p>
          <w:p w14:paraId="5E98B132" w14:textId="7D9FCBA1" w:rsidR="002C39FF" w:rsidRPr="001B164C" w:rsidRDefault="002C39FF">
            <w:pPr>
              <w:numPr>
                <w:ilvl w:val="0"/>
                <w:numId w:val="12"/>
              </w:numPr>
              <w:spacing w:line="276" w:lineRule="auto"/>
              <w:rPr>
                <w:rFonts w:cstheme="minorHAnsi"/>
                <w:color w:val="EE0000"/>
              </w:rPr>
            </w:pPr>
            <w:r w:rsidRPr="001B164C">
              <w:rPr>
                <w:rFonts w:cstheme="minorHAnsi"/>
                <w:color w:val="EE0000"/>
              </w:rPr>
              <w:t>Wenn man echten Menschen weniger erzählt als der KI</w:t>
            </w:r>
            <w:r w:rsidR="00964135" w:rsidRPr="001B164C">
              <w:rPr>
                <w:rFonts w:cstheme="minorHAnsi"/>
                <w:color w:val="EE0000"/>
              </w:rPr>
              <w:t>.</w:t>
            </w:r>
          </w:p>
          <w:p w14:paraId="22D2A77A" w14:textId="7653D652" w:rsidR="002C39FF" w:rsidRPr="001B164C" w:rsidRDefault="002C39FF">
            <w:pPr>
              <w:numPr>
                <w:ilvl w:val="0"/>
                <w:numId w:val="12"/>
              </w:numPr>
              <w:spacing w:line="276" w:lineRule="auto"/>
              <w:rPr>
                <w:rFonts w:cstheme="minorHAnsi"/>
                <w:color w:val="EE0000"/>
              </w:rPr>
            </w:pPr>
            <w:r w:rsidRPr="001B164C">
              <w:rPr>
                <w:rFonts w:cstheme="minorHAnsi"/>
                <w:color w:val="EE0000"/>
              </w:rPr>
              <w:t>Wenn man lügt, wie viel Zeit man damit verbringt</w:t>
            </w:r>
            <w:r w:rsidR="00964135" w:rsidRPr="001B164C">
              <w:rPr>
                <w:rFonts w:cstheme="minorHAnsi"/>
                <w:color w:val="EE0000"/>
              </w:rPr>
              <w:t>.</w:t>
            </w:r>
          </w:p>
          <w:p w14:paraId="73E6CC5C" w14:textId="09520B4B" w:rsidR="002C39FF" w:rsidRPr="001B164C" w:rsidRDefault="002C39FF">
            <w:pPr>
              <w:numPr>
                <w:ilvl w:val="0"/>
                <w:numId w:val="12"/>
              </w:numPr>
              <w:spacing w:line="276" w:lineRule="auto"/>
              <w:rPr>
                <w:rFonts w:cstheme="minorHAnsi"/>
                <w:color w:val="EE0000"/>
              </w:rPr>
            </w:pPr>
            <w:r w:rsidRPr="001B164C">
              <w:rPr>
                <w:rFonts w:cstheme="minorHAnsi"/>
                <w:color w:val="EE0000"/>
              </w:rPr>
              <w:t xml:space="preserve">Wenn man die KI für </w:t>
            </w:r>
            <w:r w:rsidR="002E00A1" w:rsidRPr="001B164C">
              <w:rPr>
                <w:rFonts w:cstheme="minorHAnsi"/>
                <w:color w:val="EE0000"/>
              </w:rPr>
              <w:t>„</w:t>
            </w:r>
            <w:r w:rsidRPr="001B164C">
              <w:rPr>
                <w:rFonts w:cstheme="minorHAnsi"/>
                <w:color w:val="EE0000"/>
              </w:rPr>
              <w:t>einzigartig</w:t>
            </w:r>
            <w:r w:rsidR="002E00A1" w:rsidRPr="001B164C">
              <w:rPr>
                <w:rFonts w:cstheme="minorHAnsi"/>
                <w:color w:val="EE0000"/>
              </w:rPr>
              <w:t>“</w:t>
            </w:r>
            <w:r w:rsidRPr="001B164C">
              <w:rPr>
                <w:rFonts w:cstheme="minorHAnsi"/>
                <w:color w:val="EE0000"/>
              </w:rPr>
              <w:t xml:space="preserve"> hält oder </w:t>
            </w:r>
            <w:r w:rsidR="001C134F" w:rsidRPr="001B164C">
              <w:rPr>
                <w:rFonts w:cstheme="minorHAnsi"/>
                <w:color w:val="EE0000"/>
              </w:rPr>
              <w:t xml:space="preserve">denkt </w:t>
            </w:r>
            <w:r w:rsidR="002E00A1" w:rsidRPr="001B164C">
              <w:rPr>
                <w:rFonts w:cstheme="minorHAnsi"/>
                <w:color w:val="EE0000"/>
              </w:rPr>
              <w:t>„</w:t>
            </w:r>
            <w:r w:rsidRPr="001B164C">
              <w:rPr>
                <w:rFonts w:cstheme="minorHAnsi"/>
                <w:color w:val="EE0000"/>
              </w:rPr>
              <w:t>Nur sie versteht mich</w:t>
            </w:r>
            <w:r w:rsidR="002E00A1" w:rsidRPr="001B164C">
              <w:rPr>
                <w:rFonts w:cstheme="minorHAnsi"/>
                <w:color w:val="EE0000"/>
              </w:rPr>
              <w:t>“</w:t>
            </w:r>
            <w:r w:rsidR="00964135" w:rsidRPr="001B164C">
              <w:rPr>
                <w:rFonts w:cstheme="minorHAnsi"/>
                <w:color w:val="EE0000"/>
              </w:rPr>
              <w:t>.</w:t>
            </w:r>
          </w:p>
          <w:p w14:paraId="61367D1E" w14:textId="2B87E755" w:rsidR="002C39FF" w:rsidRPr="001B164C" w:rsidRDefault="002C39FF">
            <w:pPr>
              <w:numPr>
                <w:ilvl w:val="0"/>
                <w:numId w:val="12"/>
              </w:numPr>
              <w:spacing w:line="276" w:lineRule="auto"/>
              <w:rPr>
                <w:rFonts w:cstheme="minorHAnsi"/>
                <w:color w:val="EE0000"/>
              </w:rPr>
            </w:pPr>
            <w:r w:rsidRPr="001B164C">
              <w:rPr>
                <w:rFonts w:cstheme="minorHAnsi"/>
                <w:color w:val="EE0000"/>
              </w:rPr>
              <w:t>Wenn die Stimmung stark davon abhängt, was die KI zurückschreibt</w:t>
            </w:r>
            <w:r w:rsidR="00964135" w:rsidRPr="001B164C">
              <w:rPr>
                <w:rFonts w:cstheme="minorHAnsi"/>
                <w:color w:val="EE0000"/>
              </w:rPr>
              <w:t>.</w:t>
            </w:r>
          </w:p>
          <w:p w14:paraId="026AE542" w14:textId="77777777" w:rsidR="002C39FF" w:rsidRPr="001B164C" w:rsidRDefault="002C39FF" w:rsidP="002C39FF">
            <w:pPr>
              <w:tabs>
                <w:tab w:val="left" w:pos="273"/>
              </w:tabs>
              <w:spacing w:line="276" w:lineRule="auto"/>
              <w:rPr>
                <w:rFonts w:cstheme="minorHAnsi"/>
                <w:color w:val="EE0000"/>
              </w:rPr>
            </w:pPr>
            <w:r w:rsidRPr="001B164C">
              <w:rPr>
                <w:rFonts w:cstheme="minorHAnsi"/>
                <w:color w:val="EE0000"/>
              </w:rPr>
              <w:t>___________________________________________________________________________</w:t>
            </w:r>
          </w:p>
          <w:p w14:paraId="086812D9" w14:textId="5DB5BBD6" w:rsidR="002C39FF" w:rsidRPr="001B164C" w:rsidRDefault="002C39FF" w:rsidP="00F07C29">
            <w:pPr>
              <w:tabs>
                <w:tab w:val="left" w:pos="273"/>
              </w:tabs>
              <w:spacing w:line="276" w:lineRule="auto"/>
              <w:rPr>
                <w:rFonts w:cstheme="minorHAnsi"/>
                <w:b/>
                <w:bCs/>
                <w:color w:val="EE0000"/>
                <w:sz w:val="26"/>
                <w:szCs w:val="26"/>
              </w:rPr>
            </w:pPr>
            <w:r w:rsidRPr="001B164C">
              <w:rPr>
                <w:rFonts w:cstheme="minorHAnsi"/>
                <w:b/>
                <w:bCs/>
                <w:color w:val="EE0000"/>
                <w:sz w:val="26"/>
                <w:szCs w:val="26"/>
              </w:rPr>
              <w:t xml:space="preserve">Transfer </w:t>
            </w:r>
          </w:p>
          <w:p w14:paraId="30100162" w14:textId="46499389"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 xml:space="preserve">Diese Phase schließt die 90-minütige Unterrichtseinheit ab. </w:t>
            </w:r>
          </w:p>
          <w:p w14:paraId="6C0E8DBD" w14:textId="77777777" w:rsidR="00BF0571" w:rsidRPr="001B164C" w:rsidRDefault="00BF0571" w:rsidP="00F07C29">
            <w:pPr>
              <w:tabs>
                <w:tab w:val="left" w:pos="273"/>
                <w:tab w:val="left" w:pos="2441"/>
                <w:tab w:val="left" w:pos="2880"/>
              </w:tabs>
              <w:spacing w:line="276" w:lineRule="auto"/>
              <w:rPr>
                <w:rFonts w:cstheme="minorHAnsi"/>
                <w:color w:val="EE0000"/>
                <w:sz w:val="26"/>
                <w:szCs w:val="26"/>
              </w:rPr>
            </w:pPr>
          </w:p>
          <w:p w14:paraId="18C40660" w14:textId="5F4E93F4" w:rsidR="00964135"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 xml:space="preserve">Im </w:t>
            </w:r>
            <w:r w:rsidRPr="001B164C">
              <w:rPr>
                <w:rFonts w:cstheme="minorHAnsi"/>
                <w:b/>
                <w:bCs/>
                <w:color w:val="EE0000"/>
              </w:rPr>
              <w:t>Plenum</w:t>
            </w:r>
            <w:r w:rsidRPr="001B164C">
              <w:rPr>
                <w:rFonts w:cstheme="minorHAnsi"/>
                <w:color w:val="EE0000"/>
              </w:rPr>
              <w:t xml:space="preserve"> positionieren sich die Lernenden entlang einer Meinungslinie (Anhang 1</w:t>
            </w:r>
            <w:r w:rsidR="001C134F" w:rsidRPr="001B164C">
              <w:rPr>
                <w:rFonts w:cstheme="minorHAnsi"/>
                <w:color w:val="EE0000"/>
              </w:rPr>
              <w:t>D</w:t>
            </w:r>
            <w:r w:rsidRPr="001B164C">
              <w:rPr>
                <w:rFonts w:cstheme="minorHAnsi"/>
                <w:color w:val="EE0000"/>
              </w:rPr>
              <w:t>)</w:t>
            </w:r>
            <w:r w:rsidR="00964135" w:rsidRPr="001B164C">
              <w:rPr>
                <w:rFonts w:cstheme="minorHAnsi"/>
                <w:color w:val="EE0000"/>
              </w:rPr>
              <w:t xml:space="preserve"> zu der Aussage</w:t>
            </w:r>
            <w:r w:rsidRPr="001B164C">
              <w:rPr>
                <w:rFonts w:cstheme="minorHAnsi"/>
                <w:color w:val="EE0000"/>
              </w:rPr>
              <w:t xml:space="preserve">: </w:t>
            </w:r>
            <w:r w:rsidR="002E00A1" w:rsidRPr="001B164C">
              <w:rPr>
                <w:rFonts w:cstheme="minorHAnsi"/>
                <w:color w:val="EE0000"/>
              </w:rPr>
              <w:t>„</w:t>
            </w:r>
            <w:r w:rsidR="006E0671" w:rsidRPr="001B164C">
              <w:rPr>
                <w:rFonts w:cstheme="minorHAnsi"/>
                <w:color w:val="EE0000"/>
              </w:rPr>
              <w:t xml:space="preserve">Die </w:t>
            </w:r>
            <w:r w:rsidRPr="001B164C">
              <w:rPr>
                <w:rFonts w:cstheme="minorHAnsi"/>
                <w:color w:val="EE0000"/>
              </w:rPr>
              <w:t>KI kann eine echte Freundin oder ein echter Freund sein.</w:t>
            </w:r>
            <w:r w:rsidR="002E00A1" w:rsidRPr="001B164C">
              <w:rPr>
                <w:rFonts w:cstheme="minorHAnsi"/>
                <w:color w:val="EE0000"/>
              </w:rPr>
              <w:t>“</w:t>
            </w:r>
            <w:r w:rsidRPr="001B164C">
              <w:rPr>
                <w:rFonts w:cstheme="minorHAnsi"/>
                <w:color w:val="EE0000"/>
              </w:rPr>
              <w:t xml:space="preserve"> </w:t>
            </w:r>
          </w:p>
          <w:p w14:paraId="56C4E4D2" w14:textId="77777777" w:rsidR="00964135"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 xml:space="preserve">Die Begründungen werden diskutiert. </w:t>
            </w:r>
          </w:p>
          <w:p w14:paraId="1691933B" w14:textId="648ED66C"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 xml:space="preserve">Abschlussimpuls: </w:t>
            </w:r>
            <w:r w:rsidR="002E00A1" w:rsidRPr="001B164C">
              <w:rPr>
                <w:rFonts w:cstheme="minorHAnsi"/>
                <w:color w:val="EE0000"/>
              </w:rPr>
              <w:t>„</w:t>
            </w:r>
            <w:r w:rsidR="006E0671" w:rsidRPr="001B164C">
              <w:rPr>
                <w:rFonts w:cstheme="minorHAnsi"/>
                <w:color w:val="EE0000"/>
              </w:rPr>
              <w:t xml:space="preserve">Die </w:t>
            </w:r>
            <w:r w:rsidRPr="001B164C">
              <w:rPr>
                <w:rFonts w:cstheme="minorHAnsi"/>
                <w:color w:val="EE0000"/>
              </w:rPr>
              <w:t>KI kann alles sein – außer ein Gegenüber.</w:t>
            </w:r>
            <w:r w:rsidR="002E00A1" w:rsidRPr="001B164C">
              <w:rPr>
                <w:rFonts w:cstheme="minorHAnsi"/>
                <w:color w:val="EE0000"/>
              </w:rPr>
              <w:t>“</w:t>
            </w:r>
            <w:r w:rsidRPr="001B164C">
              <w:rPr>
                <w:rFonts w:cstheme="minorHAnsi"/>
                <w:color w:val="EE0000"/>
              </w:rPr>
              <w:t xml:space="preserve"> </w:t>
            </w:r>
          </w:p>
          <w:p w14:paraId="69CA07C9" w14:textId="77777777"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Individuelle Äußerungen werden gesammelt.</w:t>
            </w:r>
          </w:p>
          <w:p w14:paraId="0F9F0871" w14:textId="77777777" w:rsidR="00A50451" w:rsidRPr="001B164C" w:rsidRDefault="00A50451" w:rsidP="00F07C29">
            <w:pPr>
              <w:tabs>
                <w:tab w:val="left" w:pos="273"/>
                <w:tab w:val="left" w:pos="2441"/>
                <w:tab w:val="left" w:pos="2880"/>
              </w:tabs>
              <w:spacing w:line="276" w:lineRule="auto"/>
              <w:rPr>
                <w:rFonts w:cstheme="minorHAnsi"/>
                <w:color w:val="EE0000"/>
              </w:rPr>
            </w:pPr>
          </w:p>
          <w:p w14:paraId="4C4B513B" w14:textId="1AA153FE" w:rsidR="002C39FF" w:rsidRPr="001B164C" w:rsidRDefault="002C39FF" w:rsidP="00A50451">
            <w:pPr>
              <w:shd w:val="clear" w:color="auto" w:fill="FBE4D5" w:themeFill="accent2" w:themeFillTint="33"/>
              <w:tabs>
                <w:tab w:val="left" w:pos="273"/>
                <w:tab w:val="left" w:pos="2441"/>
                <w:tab w:val="left" w:pos="2880"/>
              </w:tabs>
              <w:spacing w:line="276" w:lineRule="auto"/>
              <w:rPr>
                <w:rFonts w:cstheme="minorHAnsi"/>
                <w:b/>
                <w:bCs/>
                <w:color w:val="EE0000"/>
              </w:rPr>
            </w:pPr>
            <w:r w:rsidRPr="001B164C">
              <w:rPr>
                <w:rFonts w:cstheme="minorHAnsi"/>
                <w:b/>
                <w:bCs/>
                <w:color w:val="EE0000"/>
              </w:rPr>
              <w:t xml:space="preserve">Typische Positionierungen </w:t>
            </w:r>
            <w:r w:rsidR="00A24EE4" w:rsidRPr="001B164C">
              <w:rPr>
                <w:rFonts w:cstheme="minorHAnsi"/>
                <w:b/>
                <w:bCs/>
                <w:color w:val="EE0000"/>
              </w:rPr>
              <w:t>Sek. I</w:t>
            </w:r>
            <w:r w:rsidRPr="001B164C">
              <w:rPr>
                <w:rFonts w:cstheme="minorHAnsi"/>
                <w:b/>
                <w:bCs/>
                <w:color w:val="EE0000"/>
              </w:rPr>
              <w:t>:</w:t>
            </w:r>
          </w:p>
          <w:p w14:paraId="00783461" w14:textId="7B94C4ED" w:rsidR="002C39FF" w:rsidRPr="001B164C" w:rsidRDefault="002C39FF">
            <w:pPr>
              <w:numPr>
                <w:ilvl w:val="0"/>
                <w:numId w:val="3"/>
              </w:numPr>
              <w:shd w:val="clear" w:color="auto" w:fill="FBE4D5" w:themeFill="accent2" w:themeFillTint="33"/>
              <w:tabs>
                <w:tab w:val="left" w:pos="273"/>
                <w:tab w:val="left" w:pos="2441"/>
                <w:tab w:val="left" w:pos="2880"/>
              </w:tabs>
              <w:spacing w:line="276" w:lineRule="auto"/>
              <w:rPr>
                <w:rFonts w:cstheme="minorHAnsi"/>
                <w:color w:val="EE0000"/>
              </w:rPr>
            </w:pPr>
            <w:r w:rsidRPr="001B164C">
              <w:rPr>
                <w:rFonts w:cstheme="minorHAnsi"/>
                <w:color w:val="EE0000"/>
              </w:rPr>
              <w:t xml:space="preserve">Zustimmung (vorne): </w:t>
            </w:r>
            <w:r w:rsidR="002E00A1" w:rsidRPr="001B164C">
              <w:rPr>
                <w:rFonts w:cstheme="minorHAnsi"/>
                <w:color w:val="EE0000"/>
              </w:rPr>
              <w:t>„</w:t>
            </w:r>
            <w:r w:rsidRPr="001B164C">
              <w:rPr>
                <w:rFonts w:cstheme="minorHAnsi"/>
                <w:color w:val="EE0000"/>
              </w:rPr>
              <w:t>Ja, weil sie immer zuhört und nie genervt ist</w:t>
            </w:r>
            <w:r w:rsidR="001C134F" w:rsidRPr="001B164C">
              <w:rPr>
                <w:rFonts w:cstheme="minorHAnsi"/>
                <w:color w:val="EE0000"/>
              </w:rPr>
              <w:t>.</w:t>
            </w:r>
            <w:r w:rsidR="002E00A1" w:rsidRPr="001B164C">
              <w:rPr>
                <w:rFonts w:cstheme="minorHAnsi"/>
                <w:color w:val="EE0000"/>
              </w:rPr>
              <w:t>“</w:t>
            </w:r>
            <w:r w:rsidRPr="001B164C">
              <w:rPr>
                <w:rFonts w:cstheme="minorHAnsi"/>
                <w:color w:val="EE0000"/>
              </w:rPr>
              <w:t xml:space="preserve"> </w:t>
            </w:r>
            <w:r w:rsidR="002E00A1" w:rsidRPr="001B164C">
              <w:rPr>
                <w:rFonts w:cstheme="minorHAnsi"/>
                <w:color w:val="EE0000"/>
              </w:rPr>
              <w:t>„</w:t>
            </w:r>
            <w:r w:rsidRPr="001B164C">
              <w:rPr>
                <w:rFonts w:cstheme="minorHAnsi"/>
                <w:color w:val="EE0000"/>
              </w:rPr>
              <w:t xml:space="preserve">Sie ist immer verfügbar, das ist mehr als echte </w:t>
            </w:r>
            <w:r w:rsidR="001C134F" w:rsidRPr="001B164C">
              <w:rPr>
                <w:rFonts w:cstheme="minorHAnsi"/>
                <w:color w:val="EE0000"/>
              </w:rPr>
              <w:t xml:space="preserve">Freundinnen oder </w:t>
            </w:r>
            <w:r w:rsidRPr="001B164C">
              <w:rPr>
                <w:rFonts w:cstheme="minorHAnsi"/>
                <w:color w:val="EE0000"/>
              </w:rPr>
              <w:t>Freunde</w:t>
            </w:r>
            <w:r w:rsidR="001C134F" w:rsidRPr="001B164C">
              <w:rPr>
                <w:rFonts w:cstheme="minorHAnsi"/>
                <w:color w:val="EE0000"/>
              </w:rPr>
              <w:t>.</w:t>
            </w:r>
            <w:r w:rsidR="002E00A1" w:rsidRPr="001B164C">
              <w:rPr>
                <w:rFonts w:cstheme="minorHAnsi"/>
                <w:color w:val="EE0000"/>
              </w:rPr>
              <w:t>“</w:t>
            </w:r>
          </w:p>
          <w:p w14:paraId="1E7E2EF4" w14:textId="287C8234" w:rsidR="002C39FF" w:rsidRPr="001B164C" w:rsidRDefault="002C39FF">
            <w:pPr>
              <w:numPr>
                <w:ilvl w:val="0"/>
                <w:numId w:val="3"/>
              </w:numPr>
              <w:shd w:val="clear" w:color="auto" w:fill="FBE4D5" w:themeFill="accent2" w:themeFillTint="33"/>
              <w:tabs>
                <w:tab w:val="left" w:pos="273"/>
                <w:tab w:val="left" w:pos="2441"/>
                <w:tab w:val="left" w:pos="2880"/>
              </w:tabs>
              <w:spacing w:line="276" w:lineRule="auto"/>
              <w:rPr>
                <w:rFonts w:cstheme="minorHAnsi"/>
                <w:color w:val="EE0000"/>
              </w:rPr>
            </w:pPr>
            <w:r w:rsidRPr="001B164C">
              <w:rPr>
                <w:rFonts w:cstheme="minorHAnsi"/>
                <w:color w:val="EE0000"/>
              </w:rPr>
              <w:lastRenderedPageBreak/>
              <w:t xml:space="preserve">Mitte: </w:t>
            </w:r>
            <w:r w:rsidR="002E00A1" w:rsidRPr="001B164C">
              <w:rPr>
                <w:rFonts w:cstheme="minorHAnsi"/>
                <w:color w:val="EE0000"/>
              </w:rPr>
              <w:t>„</w:t>
            </w:r>
            <w:r w:rsidR="002A1115" w:rsidRPr="001B164C">
              <w:rPr>
                <w:rFonts w:cstheme="minorHAnsi"/>
                <w:color w:val="EE0000"/>
              </w:rPr>
              <w:t>Es k</w:t>
            </w:r>
            <w:r w:rsidRPr="001B164C">
              <w:rPr>
                <w:rFonts w:cstheme="minorHAnsi"/>
                <w:color w:val="EE0000"/>
              </w:rPr>
              <w:t>ommt drauf an, wofür</w:t>
            </w:r>
            <w:r w:rsidR="001C134F" w:rsidRPr="001B164C">
              <w:rPr>
                <w:rFonts w:cstheme="minorHAnsi"/>
                <w:color w:val="EE0000"/>
              </w:rPr>
              <w:t>. F</w:t>
            </w:r>
            <w:r w:rsidRPr="001B164C">
              <w:rPr>
                <w:rFonts w:cstheme="minorHAnsi"/>
                <w:color w:val="EE0000"/>
              </w:rPr>
              <w:t>ür Ratschläge ja, aber nicht für echte Nähe</w:t>
            </w:r>
            <w:r w:rsidR="001C134F" w:rsidRPr="001B164C">
              <w:rPr>
                <w:rFonts w:cstheme="minorHAnsi"/>
                <w:color w:val="EE0000"/>
              </w:rPr>
              <w:t>.</w:t>
            </w:r>
            <w:r w:rsidR="002E00A1" w:rsidRPr="001B164C">
              <w:rPr>
                <w:rFonts w:cstheme="minorHAnsi"/>
                <w:color w:val="EE0000"/>
              </w:rPr>
              <w:t>“</w:t>
            </w:r>
            <w:r w:rsidRPr="001B164C">
              <w:rPr>
                <w:rFonts w:cstheme="minorHAnsi"/>
                <w:color w:val="EE0000"/>
              </w:rPr>
              <w:t xml:space="preserve"> </w:t>
            </w:r>
            <w:r w:rsidR="002E00A1" w:rsidRPr="001B164C">
              <w:rPr>
                <w:rFonts w:cstheme="minorHAnsi"/>
                <w:color w:val="EE0000"/>
              </w:rPr>
              <w:t>„</w:t>
            </w:r>
            <w:r w:rsidRPr="001B164C">
              <w:rPr>
                <w:rFonts w:cstheme="minorHAnsi"/>
                <w:color w:val="EE0000"/>
              </w:rPr>
              <w:t>Ein bisschen schon, aber nicht wirklich</w:t>
            </w:r>
            <w:r w:rsidR="001C134F" w:rsidRPr="001B164C">
              <w:rPr>
                <w:rFonts w:cstheme="minorHAnsi"/>
                <w:color w:val="EE0000"/>
              </w:rPr>
              <w:t>.</w:t>
            </w:r>
            <w:r w:rsidR="002E00A1" w:rsidRPr="001B164C">
              <w:rPr>
                <w:rFonts w:cstheme="minorHAnsi"/>
                <w:color w:val="EE0000"/>
              </w:rPr>
              <w:t>“</w:t>
            </w:r>
          </w:p>
          <w:p w14:paraId="69DC0594" w14:textId="5CA01D59" w:rsidR="002C39FF" w:rsidRPr="001B164C" w:rsidRDefault="002C39FF">
            <w:pPr>
              <w:numPr>
                <w:ilvl w:val="0"/>
                <w:numId w:val="3"/>
              </w:numPr>
              <w:shd w:val="clear" w:color="auto" w:fill="FBE4D5" w:themeFill="accent2" w:themeFillTint="33"/>
              <w:tabs>
                <w:tab w:val="left" w:pos="273"/>
                <w:tab w:val="left" w:pos="2441"/>
                <w:tab w:val="left" w:pos="2880"/>
              </w:tabs>
              <w:spacing w:line="276" w:lineRule="auto"/>
              <w:rPr>
                <w:rFonts w:cstheme="minorHAnsi"/>
                <w:color w:val="EE0000"/>
              </w:rPr>
            </w:pPr>
            <w:r w:rsidRPr="001B164C">
              <w:rPr>
                <w:rFonts w:cstheme="minorHAnsi"/>
                <w:color w:val="EE0000"/>
              </w:rPr>
              <w:t xml:space="preserve">Ablehnung (hinten): </w:t>
            </w:r>
            <w:r w:rsidR="002E00A1" w:rsidRPr="001B164C">
              <w:rPr>
                <w:rFonts w:cstheme="minorHAnsi"/>
                <w:color w:val="EE0000"/>
              </w:rPr>
              <w:t>„</w:t>
            </w:r>
            <w:r w:rsidRPr="001B164C">
              <w:rPr>
                <w:rFonts w:cstheme="minorHAnsi"/>
                <w:color w:val="EE0000"/>
              </w:rPr>
              <w:t>Nein, weil sie keine Gefühle hat</w:t>
            </w:r>
            <w:r w:rsidR="001C134F" w:rsidRPr="001B164C">
              <w:rPr>
                <w:rFonts w:cstheme="minorHAnsi"/>
                <w:color w:val="EE0000"/>
              </w:rPr>
              <w:t>.</w:t>
            </w:r>
            <w:r w:rsidR="002E00A1" w:rsidRPr="001B164C">
              <w:rPr>
                <w:rFonts w:cstheme="minorHAnsi"/>
                <w:color w:val="EE0000"/>
              </w:rPr>
              <w:t>“</w:t>
            </w:r>
            <w:r w:rsidRPr="001B164C">
              <w:rPr>
                <w:rFonts w:cstheme="minorHAnsi"/>
                <w:color w:val="EE0000"/>
              </w:rPr>
              <w:t xml:space="preserve"> </w:t>
            </w:r>
            <w:r w:rsidR="002E00A1" w:rsidRPr="001B164C">
              <w:rPr>
                <w:rFonts w:cstheme="minorHAnsi"/>
                <w:color w:val="EE0000"/>
              </w:rPr>
              <w:t>„</w:t>
            </w:r>
            <w:r w:rsidRPr="001B164C">
              <w:rPr>
                <w:rFonts w:cstheme="minorHAnsi"/>
                <w:color w:val="EE0000"/>
              </w:rPr>
              <w:t>Eine App kann kein</w:t>
            </w:r>
            <w:r w:rsidR="001C134F" w:rsidRPr="001B164C">
              <w:rPr>
                <w:rFonts w:cstheme="minorHAnsi"/>
                <w:color w:val="EE0000"/>
              </w:rPr>
              <w:t>e Freundin oder kein</w:t>
            </w:r>
            <w:r w:rsidRPr="001B164C">
              <w:rPr>
                <w:rFonts w:cstheme="minorHAnsi"/>
                <w:color w:val="EE0000"/>
              </w:rPr>
              <w:t xml:space="preserve"> Freund sein, die kennt mich nicht wirklich</w:t>
            </w:r>
            <w:r w:rsidR="001C134F" w:rsidRPr="001B164C">
              <w:rPr>
                <w:rFonts w:cstheme="minorHAnsi"/>
                <w:color w:val="EE0000"/>
              </w:rPr>
              <w:t>.</w:t>
            </w:r>
            <w:r w:rsidR="002E00A1" w:rsidRPr="001B164C">
              <w:rPr>
                <w:rFonts w:cstheme="minorHAnsi"/>
                <w:color w:val="EE0000"/>
              </w:rPr>
              <w:t>“</w:t>
            </w:r>
          </w:p>
          <w:p w14:paraId="38CEFA49" w14:textId="79716BE5" w:rsidR="002C39FF" w:rsidRPr="001B164C" w:rsidRDefault="002C39FF" w:rsidP="00A50451">
            <w:pPr>
              <w:shd w:val="clear" w:color="auto" w:fill="FBE4D5" w:themeFill="accent2" w:themeFillTint="33"/>
              <w:tabs>
                <w:tab w:val="left" w:pos="273"/>
                <w:tab w:val="left" w:pos="2441"/>
                <w:tab w:val="left" w:pos="2880"/>
              </w:tabs>
              <w:spacing w:line="276" w:lineRule="auto"/>
              <w:rPr>
                <w:rFonts w:cstheme="minorHAnsi"/>
                <w:b/>
                <w:bCs/>
                <w:color w:val="EE0000"/>
              </w:rPr>
            </w:pPr>
            <w:r w:rsidRPr="001B164C">
              <w:rPr>
                <w:rFonts w:cstheme="minorHAnsi"/>
                <w:b/>
                <w:bCs/>
                <w:color w:val="EE0000"/>
              </w:rPr>
              <w:t xml:space="preserve">Typische Positionierungen </w:t>
            </w:r>
            <w:r w:rsidR="00A24EE4" w:rsidRPr="001B164C">
              <w:rPr>
                <w:rFonts w:cstheme="minorHAnsi"/>
                <w:b/>
                <w:bCs/>
                <w:color w:val="EE0000"/>
              </w:rPr>
              <w:t>Sek. I</w:t>
            </w:r>
            <w:r w:rsidRPr="001B164C">
              <w:rPr>
                <w:rFonts w:cstheme="minorHAnsi"/>
                <w:b/>
                <w:bCs/>
                <w:color w:val="EE0000"/>
              </w:rPr>
              <w:t>I:</w:t>
            </w:r>
          </w:p>
          <w:p w14:paraId="776499E2" w14:textId="2AA3DEAB" w:rsidR="002C39FF" w:rsidRPr="001B164C" w:rsidRDefault="002C39FF">
            <w:pPr>
              <w:numPr>
                <w:ilvl w:val="0"/>
                <w:numId w:val="4"/>
              </w:numPr>
              <w:shd w:val="clear" w:color="auto" w:fill="FBE4D5" w:themeFill="accent2" w:themeFillTint="33"/>
              <w:tabs>
                <w:tab w:val="left" w:pos="273"/>
                <w:tab w:val="left" w:pos="2441"/>
                <w:tab w:val="left" w:pos="2880"/>
              </w:tabs>
              <w:spacing w:line="276" w:lineRule="auto"/>
              <w:rPr>
                <w:rFonts w:cstheme="minorHAnsi"/>
                <w:color w:val="EE0000"/>
              </w:rPr>
            </w:pPr>
            <w:r w:rsidRPr="001B164C">
              <w:rPr>
                <w:rFonts w:cstheme="minorHAnsi"/>
                <w:color w:val="EE0000"/>
              </w:rPr>
              <w:t xml:space="preserve">Zustimmung (vorne): </w:t>
            </w:r>
            <w:r w:rsidR="002E00A1" w:rsidRPr="001B164C">
              <w:rPr>
                <w:rFonts w:cstheme="minorHAnsi"/>
                <w:color w:val="EE0000"/>
              </w:rPr>
              <w:t>„</w:t>
            </w:r>
            <w:r w:rsidRPr="001B164C">
              <w:rPr>
                <w:rFonts w:cstheme="minorHAnsi"/>
                <w:color w:val="EE0000"/>
              </w:rPr>
              <w:t>Funktional betrachtet erfüllt sie viele Freundschaftsfunktionen</w:t>
            </w:r>
            <w:r w:rsidR="002A1115" w:rsidRPr="001B164C">
              <w:rPr>
                <w:rFonts w:cstheme="minorHAnsi"/>
                <w:color w:val="EE0000"/>
              </w:rPr>
              <w:t>.</w:t>
            </w:r>
            <w:r w:rsidR="002E00A1" w:rsidRPr="001B164C">
              <w:rPr>
                <w:rFonts w:cstheme="minorHAnsi"/>
                <w:color w:val="EE0000"/>
              </w:rPr>
              <w:t>“</w:t>
            </w:r>
            <w:r w:rsidRPr="001B164C">
              <w:rPr>
                <w:rFonts w:cstheme="minorHAnsi"/>
                <w:color w:val="EE0000"/>
              </w:rPr>
              <w:t xml:space="preserve"> </w:t>
            </w:r>
            <w:r w:rsidR="002E00A1" w:rsidRPr="001B164C">
              <w:rPr>
                <w:rFonts w:cstheme="minorHAnsi"/>
                <w:color w:val="EE0000"/>
              </w:rPr>
              <w:t>„</w:t>
            </w:r>
            <w:r w:rsidRPr="001B164C">
              <w:rPr>
                <w:rFonts w:cstheme="minorHAnsi"/>
                <w:color w:val="EE0000"/>
              </w:rPr>
              <w:t>Für manche Menschen, die sehr einsam sind, vielleicht schon</w:t>
            </w:r>
            <w:r w:rsidR="002A1115" w:rsidRPr="001B164C">
              <w:rPr>
                <w:rFonts w:cstheme="minorHAnsi"/>
                <w:color w:val="EE0000"/>
              </w:rPr>
              <w:t>. W</w:t>
            </w:r>
            <w:r w:rsidRPr="001B164C">
              <w:rPr>
                <w:rFonts w:cstheme="minorHAnsi"/>
                <w:color w:val="EE0000"/>
              </w:rPr>
              <w:t>er bin ich, das zu beurteilen?</w:t>
            </w:r>
            <w:r w:rsidR="002E00A1" w:rsidRPr="001B164C">
              <w:rPr>
                <w:rFonts w:cstheme="minorHAnsi"/>
                <w:color w:val="EE0000"/>
              </w:rPr>
              <w:t>“</w:t>
            </w:r>
          </w:p>
          <w:p w14:paraId="69706B5C" w14:textId="423E0210" w:rsidR="002C39FF" w:rsidRPr="001B164C" w:rsidRDefault="002C39FF">
            <w:pPr>
              <w:numPr>
                <w:ilvl w:val="0"/>
                <w:numId w:val="4"/>
              </w:numPr>
              <w:shd w:val="clear" w:color="auto" w:fill="FBE4D5" w:themeFill="accent2" w:themeFillTint="33"/>
              <w:tabs>
                <w:tab w:val="left" w:pos="273"/>
                <w:tab w:val="left" w:pos="2441"/>
                <w:tab w:val="left" w:pos="2880"/>
              </w:tabs>
              <w:spacing w:line="276" w:lineRule="auto"/>
              <w:rPr>
                <w:rFonts w:cstheme="minorHAnsi"/>
                <w:color w:val="EE0000"/>
              </w:rPr>
            </w:pPr>
            <w:r w:rsidRPr="001B164C">
              <w:rPr>
                <w:rFonts w:cstheme="minorHAnsi"/>
                <w:color w:val="EE0000"/>
              </w:rPr>
              <w:t xml:space="preserve">Mitte: </w:t>
            </w:r>
            <w:r w:rsidR="002E00A1" w:rsidRPr="001B164C">
              <w:rPr>
                <w:rFonts w:cstheme="minorHAnsi"/>
                <w:color w:val="EE0000"/>
              </w:rPr>
              <w:t>„</w:t>
            </w:r>
            <w:r w:rsidRPr="001B164C">
              <w:rPr>
                <w:rFonts w:cstheme="minorHAnsi"/>
                <w:color w:val="EE0000"/>
              </w:rPr>
              <w:t>Sie simuliert Freundschaft überzeugend, das reicht manchen</w:t>
            </w:r>
            <w:r w:rsidR="002A1115" w:rsidRPr="001B164C">
              <w:rPr>
                <w:rFonts w:cstheme="minorHAnsi"/>
                <w:color w:val="EE0000"/>
              </w:rPr>
              <w:t>,</w:t>
            </w:r>
            <w:r w:rsidRPr="001B164C">
              <w:rPr>
                <w:rFonts w:cstheme="minorHAnsi"/>
                <w:color w:val="EE0000"/>
              </w:rPr>
              <w:t xml:space="preserve"> aber mir nicht</w:t>
            </w:r>
            <w:r w:rsidR="002A1115" w:rsidRPr="001B164C">
              <w:rPr>
                <w:rFonts w:cstheme="minorHAnsi"/>
                <w:color w:val="EE0000"/>
              </w:rPr>
              <w:t>.</w:t>
            </w:r>
            <w:r w:rsidR="002E00A1" w:rsidRPr="001B164C">
              <w:rPr>
                <w:rFonts w:cstheme="minorHAnsi"/>
                <w:color w:val="EE0000"/>
              </w:rPr>
              <w:t>“</w:t>
            </w:r>
            <w:r w:rsidRPr="001B164C">
              <w:rPr>
                <w:rFonts w:cstheme="minorHAnsi"/>
                <w:color w:val="EE0000"/>
              </w:rPr>
              <w:t xml:space="preserve"> </w:t>
            </w:r>
            <w:r w:rsidR="002E00A1" w:rsidRPr="001B164C">
              <w:rPr>
                <w:rFonts w:cstheme="minorHAnsi"/>
                <w:color w:val="EE0000"/>
              </w:rPr>
              <w:t>„</w:t>
            </w:r>
            <w:r w:rsidR="002A1115" w:rsidRPr="001B164C">
              <w:rPr>
                <w:rFonts w:cstheme="minorHAnsi"/>
                <w:color w:val="EE0000"/>
              </w:rPr>
              <w:t>Es k</w:t>
            </w:r>
            <w:r w:rsidRPr="001B164C">
              <w:rPr>
                <w:rFonts w:cstheme="minorHAnsi"/>
                <w:color w:val="EE0000"/>
              </w:rPr>
              <w:t>ommt auf die Definition von Freundschaft an</w:t>
            </w:r>
            <w:r w:rsidR="002A1115" w:rsidRPr="001B164C">
              <w:rPr>
                <w:rFonts w:cstheme="minorHAnsi"/>
                <w:color w:val="EE0000"/>
              </w:rPr>
              <w:t>.</w:t>
            </w:r>
            <w:r w:rsidR="002E00A1" w:rsidRPr="001B164C">
              <w:rPr>
                <w:rFonts w:cstheme="minorHAnsi"/>
                <w:color w:val="EE0000"/>
              </w:rPr>
              <w:t>“</w:t>
            </w:r>
          </w:p>
          <w:p w14:paraId="18D396CB" w14:textId="2FA895AE" w:rsidR="002C39FF" w:rsidRPr="001B164C" w:rsidRDefault="002C39FF">
            <w:pPr>
              <w:numPr>
                <w:ilvl w:val="0"/>
                <w:numId w:val="4"/>
              </w:numPr>
              <w:shd w:val="clear" w:color="auto" w:fill="FBE4D5" w:themeFill="accent2" w:themeFillTint="33"/>
              <w:tabs>
                <w:tab w:val="left" w:pos="273"/>
                <w:tab w:val="left" w:pos="2441"/>
                <w:tab w:val="left" w:pos="2880"/>
              </w:tabs>
              <w:spacing w:line="276" w:lineRule="auto"/>
              <w:rPr>
                <w:rFonts w:cstheme="minorHAnsi"/>
                <w:color w:val="EE0000"/>
              </w:rPr>
            </w:pPr>
            <w:r w:rsidRPr="001B164C">
              <w:rPr>
                <w:rFonts w:cstheme="minorHAnsi"/>
                <w:color w:val="EE0000"/>
              </w:rPr>
              <w:t xml:space="preserve">Ablehnung (hinten): </w:t>
            </w:r>
            <w:r w:rsidR="002E00A1" w:rsidRPr="001B164C">
              <w:rPr>
                <w:rFonts w:cstheme="minorHAnsi"/>
                <w:color w:val="EE0000"/>
              </w:rPr>
              <w:t>„</w:t>
            </w:r>
            <w:r w:rsidRPr="001B164C">
              <w:rPr>
                <w:rFonts w:cstheme="minorHAnsi"/>
                <w:color w:val="EE0000"/>
              </w:rPr>
              <w:t>Nein</w:t>
            </w:r>
            <w:r w:rsidR="002A1115" w:rsidRPr="001B164C">
              <w:rPr>
                <w:rFonts w:cstheme="minorHAnsi"/>
                <w:color w:val="EE0000"/>
              </w:rPr>
              <w:t>,</w:t>
            </w:r>
            <w:r w:rsidRPr="001B164C">
              <w:rPr>
                <w:rFonts w:cstheme="minorHAnsi"/>
                <w:color w:val="EE0000"/>
              </w:rPr>
              <w:t xml:space="preserve"> Freundschaft erfordert Gegenseitigkeit und Verletzlichkeit, beides fehlt bei </w:t>
            </w:r>
            <w:r w:rsidR="006E0671" w:rsidRPr="001B164C">
              <w:rPr>
                <w:rFonts w:cstheme="minorHAnsi"/>
                <w:color w:val="EE0000"/>
              </w:rPr>
              <w:t xml:space="preserve">der </w:t>
            </w:r>
            <w:r w:rsidRPr="001B164C">
              <w:rPr>
                <w:rFonts w:cstheme="minorHAnsi"/>
                <w:color w:val="EE0000"/>
              </w:rPr>
              <w:t>KI</w:t>
            </w:r>
            <w:r w:rsidR="006E0671" w:rsidRPr="001B164C">
              <w:rPr>
                <w:rFonts w:cstheme="minorHAnsi"/>
                <w:color w:val="EE0000"/>
              </w:rPr>
              <w:t>.</w:t>
            </w:r>
            <w:r w:rsidR="002E00A1" w:rsidRPr="001B164C">
              <w:rPr>
                <w:rFonts w:cstheme="minorHAnsi"/>
                <w:color w:val="EE0000"/>
              </w:rPr>
              <w:t>“</w:t>
            </w:r>
            <w:r w:rsidRPr="001B164C">
              <w:rPr>
                <w:rFonts w:cstheme="minorHAnsi"/>
                <w:color w:val="EE0000"/>
              </w:rPr>
              <w:t xml:space="preserve"> </w:t>
            </w:r>
            <w:r w:rsidR="002E00A1" w:rsidRPr="001B164C">
              <w:rPr>
                <w:rFonts w:cstheme="minorHAnsi"/>
                <w:color w:val="EE0000"/>
              </w:rPr>
              <w:t>„</w:t>
            </w:r>
            <w:r w:rsidR="002A1115" w:rsidRPr="001B164C">
              <w:rPr>
                <w:rFonts w:cstheme="minorHAnsi"/>
                <w:color w:val="EE0000"/>
              </w:rPr>
              <w:t>Nur p</w:t>
            </w:r>
            <w:r w:rsidRPr="001B164C">
              <w:rPr>
                <w:rFonts w:cstheme="minorHAnsi"/>
                <w:color w:val="EE0000"/>
              </w:rPr>
              <w:t>arasoziale Bindung, keine Beziehung</w:t>
            </w:r>
            <w:r w:rsidR="002A1115" w:rsidRPr="001B164C">
              <w:rPr>
                <w:rFonts w:cstheme="minorHAnsi"/>
                <w:color w:val="EE0000"/>
              </w:rPr>
              <w:t>.</w:t>
            </w:r>
            <w:r w:rsidR="002E00A1" w:rsidRPr="001B164C">
              <w:rPr>
                <w:rFonts w:cstheme="minorHAnsi"/>
                <w:color w:val="EE0000"/>
              </w:rPr>
              <w:t>“</w:t>
            </w:r>
          </w:p>
          <w:p w14:paraId="084CB295" w14:textId="77777777" w:rsidR="002C39FF" w:rsidRPr="001B164C" w:rsidRDefault="002C39FF" w:rsidP="006349E6">
            <w:pPr>
              <w:tabs>
                <w:tab w:val="left" w:pos="273"/>
                <w:tab w:val="left" w:pos="2441"/>
                <w:tab w:val="left" w:pos="2880"/>
              </w:tabs>
              <w:spacing w:line="276" w:lineRule="auto"/>
              <w:rPr>
                <w:rFonts w:cstheme="minorHAnsi"/>
                <w:color w:val="EE0000"/>
              </w:rPr>
            </w:pPr>
          </w:p>
          <w:p w14:paraId="4A06E87C" w14:textId="29476E9B" w:rsidR="009B0770" w:rsidRPr="001B164C" w:rsidRDefault="009E222F" w:rsidP="006349E6">
            <w:pPr>
              <w:tabs>
                <w:tab w:val="left" w:pos="273"/>
                <w:tab w:val="left" w:pos="2441"/>
                <w:tab w:val="left" w:pos="2880"/>
              </w:tabs>
              <w:spacing w:line="276" w:lineRule="auto"/>
              <w:rPr>
                <w:rFonts w:cstheme="minorHAnsi"/>
                <w:color w:val="EE0000"/>
              </w:rPr>
            </w:pPr>
            <w:r w:rsidRPr="001B164C">
              <w:rPr>
                <w:rFonts w:cstheme="minorHAnsi"/>
                <w:color w:val="EE0000"/>
              </w:rPr>
              <w:t xml:space="preserve">Die Lehrkraft verweist noch einmal auf die Bedürfnisse, indem das Bedürfnismodell </w:t>
            </w:r>
            <w:r w:rsidR="00964135" w:rsidRPr="001B164C">
              <w:rPr>
                <w:rFonts w:cstheme="minorHAnsi"/>
                <w:color w:val="EE0000"/>
              </w:rPr>
              <w:t xml:space="preserve">(Arbeitsblatt 3) </w:t>
            </w:r>
            <w:r w:rsidRPr="001B164C">
              <w:rPr>
                <w:rFonts w:cstheme="minorHAnsi"/>
                <w:color w:val="EE0000"/>
              </w:rPr>
              <w:t xml:space="preserve">erneut gezeigt wird, und macht deutlich, dass </w:t>
            </w:r>
            <w:r w:rsidR="00964135" w:rsidRPr="001B164C">
              <w:rPr>
                <w:rFonts w:cstheme="minorHAnsi"/>
                <w:color w:val="EE0000"/>
              </w:rPr>
              <w:t xml:space="preserve">die </w:t>
            </w:r>
            <w:r w:rsidRPr="001B164C">
              <w:rPr>
                <w:rFonts w:cstheme="minorHAnsi"/>
                <w:color w:val="EE0000"/>
              </w:rPr>
              <w:t>KI Einfluss auf all diese Bedürfnisse hat</w:t>
            </w:r>
            <w:r w:rsidR="009B0770" w:rsidRPr="001B164C">
              <w:rPr>
                <w:rFonts w:cstheme="minorHAnsi"/>
                <w:color w:val="EE0000"/>
              </w:rPr>
              <w:t>.</w:t>
            </w:r>
          </w:p>
          <w:p w14:paraId="1777EE16" w14:textId="77777777" w:rsidR="002A1115" w:rsidRPr="001B164C" w:rsidRDefault="002A1115" w:rsidP="00F07C29">
            <w:pPr>
              <w:tabs>
                <w:tab w:val="left" w:pos="273"/>
                <w:tab w:val="left" w:pos="2441"/>
                <w:tab w:val="left" w:pos="2880"/>
              </w:tabs>
              <w:spacing w:line="276" w:lineRule="auto"/>
              <w:rPr>
                <w:rFonts w:cstheme="minorHAnsi"/>
                <w:color w:val="EE0000"/>
              </w:rPr>
            </w:pPr>
          </w:p>
          <w:p w14:paraId="6FBFDF1A" w14:textId="5BBED0B0" w:rsidR="006E0671"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Abschließend formulier</w:t>
            </w:r>
            <w:r w:rsidR="00964135" w:rsidRPr="001B164C">
              <w:rPr>
                <w:rFonts w:cstheme="minorHAnsi"/>
                <w:color w:val="EE0000"/>
              </w:rPr>
              <w:t>en die Lernenden</w:t>
            </w:r>
            <w:r w:rsidRPr="001B164C">
              <w:rPr>
                <w:rFonts w:cstheme="minorHAnsi"/>
                <w:color w:val="EE0000"/>
              </w:rPr>
              <w:t xml:space="preserve"> in </w:t>
            </w:r>
            <w:r w:rsidRPr="001B164C">
              <w:rPr>
                <w:rFonts w:cstheme="minorHAnsi"/>
                <w:b/>
                <w:bCs/>
                <w:color w:val="EE0000"/>
              </w:rPr>
              <w:t>Einzelarbeit</w:t>
            </w:r>
            <w:r w:rsidRPr="001B164C">
              <w:rPr>
                <w:rFonts w:cstheme="minorHAnsi"/>
                <w:color w:val="EE0000"/>
              </w:rPr>
              <w:t xml:space="preserve"> anonym einen persönlichen Vorsatz auf einem Notizzettel</w:t>
            </w:r>
            <w:r w:rsidR="00964135" w:rsidRPr="001B164C">
              <w:rPr>
                <w:rFonts w:cstheme="minorHAnsi"/>
                <w:color w:val="EE0000"/>
              </w:rPr>
              <w:t xml:space="preserve">, </w:t>
            </w:r>
            <w:r w:rsidRPr="001B164C">
              <w:rPr>
                <w:rFonts w:cstheme="minorHAnsi"/>
                <w:color w:val="EE0000"/>
              </w:rPr>
              <w:t xml:space="preserve">den sie für sich behalten. </w:t>
            </w:r>
          </w:p>
          <w:p w14:paraId="016BA086" w14:textId="10FC85D8" w:rsidR="002C39FF" w:rsidRPr="001B164C" w:rsidRDefault="006E0671" w:rsidP="00F07C29">
            <w:pPr>
              <w:tabs>
                <w:tab w:val="left" w:pos="273"/>
                <w:tab w:val="left" w:pos="2441"/>
                <w:tab w:val="left" w:pos="2880"/>
              </w:tabs>
              <w:spacing w:line="276" w:lineRule="auto"/>
              <w:rPr>
                <w:rFonts w:cstheme="minorHAnsi"/>
                <w:color w:val="EE0000"/>
              </w:rPr>
            </w:pPr>
            <w:r w:rsidRPr="001B164C">
              <w:rPr>
                <w:rFonts w:cstheme="minorHAnsi"/>
                <w:b/>
                <w:bCs/>
                <w:color w:val="EE0000"/>
              </w:rPr>
              <w:t>Fakultativ</w:t>
            </w:r>
            <w:r w:rsidR="002C39FF" w:rsidRPr="001B164C">
              <w:rPr>
                <w:rFonts w:cstheme="minorHAnsi"/>
                <w:b/>
                <w:bCs/>
                <w:color w:val="EE0000"/>
              </w:rPr>
              <w:t>:</w:t>
            </w:r>
            <w:r w:rsidR="002C39FF" w:rsidRPr="001B164C">
              <w:rPr>
                <w:rFonts w:cstheme="minorHAnsi"/>
                <w:color w:val="EE0000"/>
              </w:rPr>
              <w:t xml:space="preserve"> Challenge für die ganze Klasse: </w:t>
            </w:r>
            <w:r w:rsidR="002E00A1" w:rsidRPr="001B164C">
              <w:rPr>
                <w:rFonts w:cstheme="minorHAnsi"/>
                <w:color w:val="EE0000"/>
              </w:rPr>
              <w:t>„</w:t>
            </w:r>
            <w:r w:rsidR="002C39FF" w:rsidRPr="001B164C">
              <w:rPr>
                <w:rFonts w:cstheme="minorHAnsi"/>
                <w:color w:val="EE0000"/>
              </w:rPr>
              <w:t xml:space="preserve">Ein Wochenende ohne </w:t>
            </w:r>
            <w:r w:rsidRPr="001B164C">
              <w:rPr>
                <w:rFonts w:cstheme="minorHAnsi"/>
                <w:color w:val="EE0000"/>
              </w:rPr>
              <w:t xml:space="preserve">die </w:t>
            </w:r>
            <w:r w:rsidR="002C39FF" w:rsidRPr="001B164C">
              <w:rPr>
                <w:rFonts w:cstheme="minorHAnsi"/>
                <w:color w:val="EE0000"/>
              </w:rPr>
              <w:t>KI</w:t>
            </w:r>
            <w:r w:rsidR="002E00A1" w:rsidRPr="001B164C">
              <w:rPr>
                <w:rFonts w:cstheme="minorHAnsi"/>
                <w:color w:val="EE0000"/>
              </w:rPr>
              <w:t>“</w:t>
            </w:r>
            <w:r w:rsidRPr="001B164C">
              <w:rPr>
                <w:rFonts w:cstheme="minorHAnsi"/>
                <w:color w:val="EE0000"/>
              </w:rPr>
              <w:t xml:space="preserve"> (</w:t>
            </w:r>
            <w:r w:rsidR="002C39FF" w:rsidRPr="001B164C">
              <w:rPr>
                <w:rFonts w:cstheme="minorHAnsi"/>
                <w:color w:val="EE0000"/>
              </w:rPr>
              <w:t xml:space="preserve">Hinweis auf Follow-up in </w:t>
            </w:r>
            <w:r w:rsidR="00964135" w:rsidRPr="001B164C">
              <w:rPr>
                <w:rFonts w:cstheme="minorHAnsi"/>
                <w:color w:val="EE0000"/>
              </w:rPr>
              <w:t>zwei</w:t>
            </w:r>
            <w:r w:rsidR="002C39FF" w:rsidRPr="001B164C">
              <w:rPr>
                <w:rFonts w:cstheme="minorHAnsi"/>
                <w:color w:val="EE0000"/>
              </w:rPr>
              <w:t xml:space="preserve"> Wochen</w:t>
            </w:r>
            <w:r w:rsidRPr="001B164C">
              <w:rPr>
                <w:rFonts w:cstheme="minorHAnsi"/>
                <w:color w:val="EE0000"/>
              </w:rPr>
              <w:t>)</w:t>
            </w:r>
          </w:p>
          <w:p w14:paraId="18F9F678" w14:textId="77777777" w:rsidR="002C39FF" w:rsidRPr="001B164C" w:rsidRDefault="002C39FF" w:rsidP="00F07C29">
            <w:pPr>
              <w:tabs>
                <w:tab w:val="left" w:pos="273"/>
                <w:tab w:val="left" w:pos="2441"/>
                <w:tab w:val="left" w:pos="2880"/>
              </w:tabs>
              <w:spacing w:line="276" w:lineRule="auto"/>
              <w:rPr>
                <w:rFonts w:cstheme="minorHAnsi"/>
                <w:color w:val="EE0000"/>
              </w:rPr>
            </w:pPr>
          </w:p>
          <w:p w14:paraId="24C0496C" w14:textId="25D2F367" w:rsidR="002A1115" w:rsidRPr="001B164C" w:rsidRDefault="002C39FF" w:rsidP="00F07C29">
            <w:pPr>
              <w:tabs>
                <w:tab w:val="left" w:pos="273"/>
                <w:tab w:val="left" w:pos="2441"/>
                <w:tab w:val="left" w:pos="2880"/>
              </w:tabs>
              <w:spacing w:line="276" w:lineRule="auto"/>
              <w:rPr>
                <w:rFonts w:cstheme="minorHAnsi"/>
                <w:b/>
                <w:bCs/>
                <w:color w:val="EE0000"/>
              </w:rPr>
            </w:pPr>
            <w:r w:rsidRPr="001B164C">
              <w:rPr>
                <w:rFonts w:cstheme="minorHAnsi"/>
                <w:b/>
                <w:bCs/>
                <w:color w:val="EE0000"/>
              </w:rPr>
              <w:t>Notizzettel</w:t>
            </w:r>
            <w:r w:rsidR="002A1115" w:rsidRPr="001B164C">
              <w:rPr>
                <w:rFonts w:cstheme="minorHAnsi"/>
                <w:b/>
                <w:bCs/>
                <w:color w:val="EE0000"/>
              </w:rPr>
              <w:t>-</w:t>
            </w:r>
            <w:r w:rsidRPr="001B164C">
              <w:rPr>
                <w:rFonts w:cstheme="minorHAnsi"/>
                <w:b/>
                <w:bCs/>
                <w:color w:val="EE0000"/>
              </w:rPr>
              <w:t>Vorlage für Lernende</w:t>
            </w:r>
            <w:r w:rsidR="002A1115" w:rsidRPr="001B164C">
              <w:rPr>
                <w:rFonts w:cstheme="minorHAnsi"/>
                <w:b/>
                <w:bCs/>
                <w:color w:val="EE0000"/>
              </w:rPr>
              <w:t xml:space="preserve"> – Vorsätze</w:t>
            </w:r>
          </w:p>
          <w:p w14:paraId="36D268E6" w14:textId="1E30235A" w:rsidR="002C39FF" w:rsidRPr="001B164C" w:rsidRDefault="00E26226" w:rsidP="00F07C29">
            <w:pPr>
              <w:tabs>
                <w:tab w:val="left" w:pos="273"/>
                <w:tab w:val="left" w:pos="2441"/>
                <w:tab w:val="left" w:pos="2880"/>
              </w:tabs>
              <w:spacing w:line="276" w:lineRule="auto"/>
              <w:rPr>
                <w:rFonts w:cstheme="minorHAnsi"/>
                <w:color w:val="EE0000"/>
              </w:rPr>
            </w:pPr>
            <w:r w:rsidRPr="001B164C">
              <w:rPr>
                <w:rFonts w:cstheme="minorHAnsi"/>
                <w:color w:val="EE0000"/>
              </w:rPr>
              <w:t>Die Lehrkraft präsentiert die Einteilung der Notizzettel über den Beamer oder die Dokumentenkamera</w:t>
            </w:r>
            <w:r w:rsidR="002C39FF" w:rsidRPr="001B164C">
              <w:rPr>
                <w:rFonts w:cstheme="minorHAnsi"/>
                <w:color w:val="EE0000"/>
              </w:rPr>
              <w:t xml:space="preserve"> (Strategie</w:t>
            </w:r>
            <w:r w:rsidR="00976D7C" w:rsidRPr="001B164C">
              <w:rPr>
                <w:rFonts w:cstheme="minorHAnsi"/>
                <w:color w:val="EE0000"/>
              </w:rPr>
              <w:t>?</w:t>
            </w:r>
            <w:r w:rsidR="002C39FF" w:rsidRPr="001B164C">
              <w:rPr>
                <w:rFonts w:cstheme="minorHAnsi"/>
                <w:color w:val="EE0000"/>
              </w:rPr>
              <w:t xml:space="preserve"> Ab wann? Wie genau? Was könnte schwierig werden? Wer</w:t>
            </w:r>
            <w:r w:rsidR="00976D7C" w:rsidRPr="001B164C">
              <w:rPr>
                <w:rFonts w:cstheme="minorHAnsi"/>
                <w:color w:val="EE0000"/>
              </w:rPr>
              <w:t xml:space="preserve"> und </w:t>
            </w:r>
            <w:r w:rsidR="00D13D78" w:rsidRPr="001B164C">
              <w:rPr>
                <w:rFonts w:cstheme="minorHAnsi"/>
                <w:color w:val="EE0000"/>
              </w:rPr>
              <w:t>w</w:t>
            </w:r>
            <w:r w:rsidR="002C39FF" w:rsidRPr="001B164C">
              <w:rPr>
                <w:rFonts w:cstheme="minorHAnsi"/>
                <w:color w:val="EE0000"/>
              </w:rPr>
              <w:t xml:space="preserve">as hilft mir?) und gibt ein oder zwei Beispiele für </w:t>
            </w:r>
            <w:r w:rsidR="00A24EE4" w:rsidRPr="001B164C">
              <w:rPr>
                <w:rFonts w:cstheme="minorHAnsi"/>
                <w:color w:val="EE0000"/>
              </w:rPr>
              <w:t>Sek. I</w:t>
            </w:r>
            <w:r w:rsidR="002C39FF" w:rsidRPr="001B164C">
              <w:rPr>
                <w:rFonts w:cstheme="minorHAnsi"/>
                <w:color w:val="EE0000"/>
              </w:rPr>
              <w:t xml:space="preserve"> bzw. </w:t>
            </w:r>
            <w:r w:rsidR="00A24EE4" w:rsidRPr="001B164C">
              <w:rPr>
                <w:rFonts w:cstheme="minorHAnsi"/>
                <w:color w:val="EE0000"/>
              </w:rPr>
              <w:t>Sek. I</w:t>
            </w:r>
            <w:r w:rsidR="002C39FF" w:rsidRPr="001B164C">
              <w:rPr>
                <w:rFonts w:cstheme="minorHAnsi"/>
                <w:color w:val="EE0000"/>
              </w:rPr>
              <w:t xml:space="preserve">I </w:t>
            </w:r>
            <w:r w:rsidRPr="001B164C">
              <w:rPr>
                <w:rFonts w:cstheme="minorHAnsi"/>
                <w:color w:val="EE0000"/>
              </w:rPr>
              <w:t>(</w:t>
            </w:r>
            <w:r w:rsidR="002C39FF" w:rsidRPr="001B164C">
              <w:rPr>
                <w:rFonts w:cstheme="minorHAnsi"/>
                <w:color w:val="EE0000"/>
              </w:rPr>
              <w:t>Differenzierung</w:t>
            </w:r>
            <w:r w:rsidRPr="001B164C">
              <w:rPr>
                <w:rFonts w:cstheme="minorHAnsi"/>
                <w:color w:val="EE0000"/>
              </w:rPr>
              <w:t xml:space="preserve"> unter</w:t>
            </w:r>
            <w:r w:rsidR="00D13D78" w:rsidRPr="001B164C">
              <w:rPr>
                <w:rFonts w:cstheme="minorHAnsi"/>
                <w:color w:val="EE0000"/>
              </w:rPr>
              <w:t xml:space="preserve"> der Tabelle</w:t>
            </w:r>
            <w:r w:rsidRPr="001B164C">
              <w:rPr>
                <w:rFonts w:cstheme="minorHAnsi"/>
                <w:color w:val="EE0000"/>
              </w:rPr>
              <w:t>)</w:t>
            </w:r>
            <w:r w:rsidR="00976D7C" w:rsidRPr="001B164C">
              <w:rPr>
                <w:rFonts w:cstheme="minorHAnsi"/>
                <w:color w:val="EE0000"/>
              </w:rPr>
              <w:t>.</w:t>
            </w:r>
            <w:r w:rsidR="002A1115" w:rsidRPr="001B164C">
              <w:rPr>
                <w:rFonts w:cstheme="minorHAnsi"/>
                <w:color w:val="EE0000"/>
              </w:rPr>
              <w:t xml:space="preserve"> </w:t>
            </w:r>
          </w:p>
          <w:p w14:paraId="31CF2F5B" w14:textId="77777777" w:rsidR="00E26226" w:rsidRPr="001B164C" w:rsidRDefault="00E26226" w:rsidP="00F07C29">
            <w:pPr>
              <w:tabs>
                <w:tab w:val="left" w:pos="273"/>
                <w:tab w:val="left" w:pos="2441"/>
                <w:tab w:val="left" w:pos="2880"/>
              </w:tabs>
              <w:spacing w:line="276" w:lineRule="auto"/>
              <w:rPr>
                <w:rFonts w:cstheme="minorHAnsi"/>
                <w:color w:val="EE0000"/>
              </w:rPr>
            </w:pPr>
          </w:p>
          <w:p w14:paraId="31E98CB2" w14:textId="77777777"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b/>
                <w:bCs/>
                <w:color w:val="EE0000"/>
              </w:rPr>
              <w:t>Während der Erstellung durch die Lernenden:</w:t>
            </w:r>
          </w:p>
          <w:p w14:paraId="67C74787" w14:textId="5E297A89" w:rsidR="002C39FF" w:rsidRPr="001B164C" w:rsidRDefault="002C39FF">
            <w:pPr>
              <w:numPr>
                <w:ilvl w:val="0"/>
                <w:numId w:val="5"/>
              </w:numPr>
              <w:tabs>
                <w:tab w:val="left" w:pos="273"/>
                <w:tab w:val="left" w:pos="2441"/>
                <w:tab w:val="left" w:pos="2880"/>
              </w:tabs>
              <w:spacing w:line="276" w:lineRule="auto"/>
              <w:rPr>
                <w:rFonts w:cstheme="minorHAnsi"/>
                <w:color w:val="EE0000"/>
              </w:rPr>
            </w:pPr>
            <w:r w:rsidRPr="001B164C">
              <w:rPr>
                <w:rFonts w:cstheme="minorHAnsi"/>
                <w:color w:val="EE0000"/>
              </w:rPr>
              <w:t xml:space="preserve">Herumgehen, unterstützen: </w:t>
            </w:r>
            <w:r w:rsidR="002E00A1" w:rsidRPr="001B164C">
              <w:rPr>
                <w:rFonts w:cstheme="minorHAnsi"/>
                <w:color w:val="EE0000"/>
              </w:rPr>
              <w:t>„</w:t>
            </w:r>
            <w:r w:rsidRPr="001B164C">
              <w:rPr>
                <w:rFonts w:cstheme="minorHAnsi"/>
                <w:color w:val="EE0000"/>
              </w:rPr>
              <w:t>Welche Strategie passt zu dir?</w:t>
            </w:r>
            <w:r w:rsidR="002E00A1" w:rsidRPr="001B164C">
              <w:rPr>
                <w:rFonts w:cstheme="minorHAnsi"/>
                <w:color w:val="EE0000"/>
              </w:rPr>
              <w:t>“</w:t>
            </w:r>
          </w:p>
          <w:p w14:paraId="630FEF17" w14:textId="3A6B9C2C" w:rsidR="002C39FF" w:rsidRPr="001B164C" w:rsidRDefault="002C39FF">
            <w:pPr>
              <w:numPr>
                <w:ilvl w:val="0"/>
                <w:numId w:val="5"/>
              </w:numPr>
              <w:tabs>
                <w:tab w:val="left" w:pos="273"/>
                <w:tab w:val="left" w:pos="2441"/>
                <w:tab w:val="left" w:pos="2880"/>
              </w:tabs>
              <w:spacing w:line="276" w:lineRule="auto"/>
              <w:rPr>
                <w:rFonts w:cstheme="minorHAnsi"/>
                <w:color w:val="EE0000"/>
              </w:rPr>
            </w:pPr>
            <w:r w:rsidRPr="001B164C">
              <w:rPr>
                <w:rFonts w:cstheme="minorHAnsi"/>
                <w:color w:val="EE0000"/>
              </w:rPr>
              <w:t xml:space="preserve">Realismus fördern: </w:t>
            </w:r>
            <w:r w:rsidR="002E00A1" w:rsidRPr="001B164C">
              <w:rPr>
                <w:rFonts w:cstheme="minorHAnsi"/>
                <w:color w:val="EE0000"/>
              </w:rPr>
              <w:t>„</w:t>
            </w:r>
            <w:r w:rsidRPr="001B164C">
              <w:rPr>
                <w:rFonts w:cstheme="minorHAnsi"/>
                <w:color w:val="EE0000"/>
              </w:rPr>
              <w:t xml:space="preserve">Starte klein! Lieber </w:t>
            </w:r>
            <w:r w:rsidR="00E26226" w:rsidRPr="001B164C">
              <w:rPr>
                <w:rFonts w:cstheme="minorHAnsi"/>
                <w:color w:val="EE0000"/>
              </w:rPr>
              <w:t>eine</w:t>
            </w:r>
            <w:r w:rsidRPr="001B164C">
              <w:rPr>
                <w:rFonts w:cstheme="minorHAnsi"/>
                <w:color w:val="EE0000"/>
              </w:rPr>
              <w:t xml:space="preserve"> Strategie durchhalten als </w:t>
            </w:r>
            <w:r w:rsidR="00E26226" w:rsidRPr="001B164C">
              <w:rPr>
                <w:rFonts w:cstheme="minorHAnsi"/>
                <w:color w:val="EE0000"/>
              </w:rPr>
              <w:t>fünf</w:t>
            </w:r>
            <w:r w:rsidRPr="001B164C">
              <w:rPr>
                <w:rFonts w:cstheme="minorHAnsi"/>
                <w:color w:val="EE0000"/>
              </w:rPr>
              <w:t xml:space="preserve"> scheitern.</w:t>
            </w:r>
            <w:r w:rsidR="002E00A1" w:rsidRPr="001B164C">
              <w:rPr>
                <w:rFonts w:cstheme="minorHAnsi"/>
                <w:color w:val="EE0000"/>
              </w:rPr>
              <w:t>“</w:t>
            </w:r>
          </w:p>
          <w:p w14:paraId="75543884" w14:textId="28085997" w:rsidR="002C39FF" w:rsidRPr="001B164C" w:rsidRDefault="002C39FF">
            <w:pPr>
              <w:numPr>
                <w:ilvl w:val="0"/>
                <w:numId w:val="5"/>
              </w:numPr>
              <w:tabs>
                <w:tab w:val="left" w:pos="273"/>
                <w:tab w:val="left" w:pos="2441"/>
                <w:tab w:val="left" w:pos="2880"/>
              </w:tabs>
              <w:spacing w:line="276" w:lineRule="auto"/>
              <w:rPr>
                <w:rFonts w:cstheme="minorHAnsi"/>
                <w:color w:val="EE0000"/>
              </w:rPr>
            </w:pPr>
            <w:r w:rsidRPr="001B164C">
              <w:rPr>
                <w:rFonts w:cstheme="minorHAnsi"/>
                <w:color w:val="EE0000"/>
              </w:rPr>
              <w:t>Barrieren ernst nehmen</w:t>
            </w:r>
            <w:r w:rsidR="00E26226" w:rsidRPr="001B164C">
              <w:rPr>
                <w:rFonts w:cstheme="minorHAnsi"/>
                <w:color w:val="EE0000"/>
              </w:rPr>
              <w:t xml:space="preserve"> bei</w:t>
            </w:r>
            <w:r w:rsidRPr="001B164C">
              <w:rPr>
                <w:rFonts w:cstheme="minorHAnsi"/>
                <w:color w:val="EE0000"/>
              </w:rPr>
              <w:t xml:space="preserve"> </w:t>
            </w:r>
            <w:r w:rsidR="002E00A1" w:rsidRPr="001B164C">
              <w:rPr>
                <w:rFonts w:cstheme="minorHAnsi"/>
                <w:color w:val="EE0000"/>
              </w:rPr>
              <w:t>„</w:t>
            </w:r>
            <w:r w:rsidRPr="001B164C">
              <w:rPr>
                <w:rFonts w:cstheme="minorHAnsi"/>
                <w:color w:val="EE0000"/>
              </w:rPr>
              <w:t>Was könnte schwierig werden?</w:t>
            </w:r>
            <w:r w:rsidR="002E00A1" w:rsidRPr="001B164C">
              <w:rPr>
                <w:rFonts w:cstheme="minorHAnsi"/>
                <w:color w:val="EE0000"/>
              </w:rPr>
              <w:t>“</w:t>
            </w:r>
            <w:r w:rsidRPr="001B164C">
              <w:rPr>
                <w:rFonts w:cstheme="minorHAnsi"/>
                <w:color w:val="EE0000"/>
              </w:rPr>
              <w:t xml:space="preserve"> </w:t>
            </w:r>
            <w:r w:rsidR="00E26226" w:rsidRPr="001B164C">
              <w:rPr>
                <w:rFonts w:cstheme="minorHAnsi"/>
                <w:color w:val="EE0000"/>
              </w:rPr>
              <w:t xml:space="preserve">Es </w:t>
            </w:r>
            <w:r w:rsidRPr="001B164C">
              <w:rPr>
                <w:rFonts w:cstheme="minorHAnsi"/>
                <w:color w:val="EE0000"/>
              </w:rPr>
              <w:t>ist die wichtigste Spalte!</w:t>
            </w:r>
          </w:p>
          <w:p w14:paraId="3B092720" w14:textId="4D531EF2" w:rsidR="002C39FF" w:rsidRPr="001B164C" w:rsidRDefault="002C39FF">
            <w:pPr>
              <w:numPr>
                <w:ilvl w:val="0"/>
                <w:numId w:val="5"/>
              </w:numPr>
              <w:tabs>
                <w:tab w:val="left" w:pos="273"/>
                <w:tab w:val="left" w:pos="2441"/>
                <w:tab w:val="left" w:pos="2880"/>
              </w:tabs>
              <w:spacing w:line="276" w:lineRule="auto"/>
              <w:rPr>
                <w:rFonts w:cstheme="minorHAnsi"/>
                <w:color w:val="EE0000"/>
              </w:rPr>
            </w:pPr>
            <w:r w:rsidRPr="001B164C">
              <w:rPr>
                <w:rFonts w:cstheme="minorHAnsi"/>
                <w:color w:val="EE0000"/>
              </w:rPr>
              <w:t>Individuelle Lösungen: Nicht alle brauchen gleiche Strategien</w:t>
            </w:r>
            <w:r w:rsidR="00E26226" w:rsidRPr="001B164C">
              <w:rPr>
                <w:rFonts w:cstheme="minorHAnsi"/>
                <w:color w:val="EE0000"/>
              </w:rPr>
              <w:t>.</w:t>
            </w:r>
          </w:p>
          <w:p w14:paraId="692EC42C" w14:textId="77777777" w:rsidR="002C39FF" w:rsidRPr="001B164C" w:rsidRDefault="002C39FF" w:rsidP="00F07C29">
            <w:pPr>
              <w:tabs>
                <w:tab w:val="left" w:pos="273"/>
                <w:tab w:val="left" w:pos="2441"/>
                <w:tab w:val="left" w:pos="2880"/>
              </w:tabs>
              <w:spacing w:line="276" w:lineRule="auto"/>
              <w:rPr>
                <w:rFonts w:cstheme="minorHAnsi"/>
                <w:color w:val="EE0000"/>
              </w:rPr>
            </w:pPr>
          </w:p>
          <w:p w14:paraId="4228CC1D" w14:textId="77777777" w:rsidR="002C39FF" w:rsidRPr="001B164C" w:rsidRDefault="002C39FF" w:rsidP="00F07C29">
            <w:pPr>
              <w:tabs>
                <w:tab w:val="left" w:pos="273"/>
                <w:tab w:val="left" w:pos="2441"/>
                <w:tab w:val="left" w:pos="2880"/>
              </w:tabs>
              <w:spacing w:line="276" w:lineRule="auto"/>
              <w:rPr>
                <w:rFonts w:cstheme="minorHAnsi"/>
                <w:b/>
                <w:bCs/>
                <w:color w:val="EE0000"/>
              </w:rPr>
            </w:pPr>
            <w:r w:rsidRPr="001B164C">
              <w:rPr>
                <w:rFonts w:cstheme="minorHAnsi"/>
                <w:b/>
                <w:bCs/>
                <w:color w:val="EE0000"/>
              </w:rPr>
              <w:t>Beispiele: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200"/>
              <w:gridCol w:w="2400"/>
              <w:gridCol w:w="1900"/>
              <w:gridCol w:w="1900"/>
            </w:tblGrid>
            <w:tr w:rsidR="002C39FF" w:rsidRPr="001B164C" w14:paraId="219138C8" w14:textId="77777777" w:rsidTr="00412DE0">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E7E6E6" w:themeFill="background2"/>
                  <w:tcMar>
                    <w:top w:w="80" w:type="dxa"/>
                    <w:left w:w="120" w:type="dxa"/>
                    <w:bottom w:w="80" w:type="dxa"/>
                    <w:right w:w="120" w:type="dxa"/>
                  </w:tcMar>
                  <w:vAlign w:val="center"/>
                  <w:hideMark/>
                </w:tcPr>
                <w:p w14:paraId="322B3F3D" w14:textId="77777777" w:rsidR="002C39FF" w:rsidRPr="001B164C" w:rsidRDefault="002C39FF" w:rsidP="00F07C29">
                  <w:pPr>
                    <w:rPr>
                      <w:color w:val="EE0000"/>
                      <w:sz w:val="18"/>
                      <w:szCs w:val="18"/>
                    </w:rPr>
                  </w:pPr>
                  <w:r w:rsidRPr="001B164C">
                    <w:rPr>
                      <w:b/>
                      <w:bCs/>
                      <w:color w:val="EE0000"/>
                      <w:sz w:val="18"/>
                      <w:szCs w:val="18"/>
                    </w:rPr>
                    <w:t>Strategie</w:t>
                  </w:r>
                </w:p>
              </w:tc>
              <w:tc>
                <w:tcPr>
                  <w:tcW w:w="1200" w:type="dxa"/>
                  <w:tcBorders>
                    <w:top w:val="single" w:sz="2" w:space="0" w:color="CCCCCC"/>
                    <w:left w:val="single" w:sz="2" w:space="0" w:color="CCCCCC"/>
                    <w:bottom w:val="single" w:sz="2" w:space="0" w:color="CCCCCC"/>
                    <w:right w:val="single" w:sz="2" w:space="0" w:color="CCCCCC"/>
                  </w:tcBorders>
                  <w:shd w:val="clear" w:color="auto" w:fill="E7E6E6" w:themeFill="background2"/>
                  <w:tcMar>
                    <w:top w:w="80" w:type="dxa"/>
                    <w:left w:w="120" w:type="dxa"/>
                    <w:bottom w:w="80" w:type="dxa"/>
                    <w:right w:w="120" w:type="dxa"/>
                  </w:tcMar>
                  <w:vAlign w:val="center"/>
                  <w:hideMark/>
                </w:tcPr>
                <w:p w14:paraId="4025E4AC" w14:textId="77777777" w:rsidR="002C39FF" w:rsidRPr="001B164C" w:rsidRDefault="002C39FF" w:rsidP="00F07C29">
                  <w:pPr>
                    <w:rPr>
                      <w:color w:val="EE0000"/>
                      <w:sz w:val="18"/>
                      <w:szCs w:val="18"/>
                    </w:rPr>
                  </w:pPr>
                  <w:r w:rsidRPr="001B164C">
                    <w:rPr>
                      <w:b/>
                      <w:bCs/>
                      <w:color w:val="EE0000"/>
                      <w:sz w:val="18"/>
                      <w:szCs w:val="18"/>
                    </w:rPr>
                    <w:t>Ab wann?</w:t>
                  </w:r>
                </w:p>
              </w:tc>
              <w:tc>
                <w:tcPr>
                  <w:tcW w:w="2400" w:type="dxa"/>
                  <w:tcBorders>
                    <w:top w:val="single" w:sz="2" w:space="0" w:color="CCCCCC"/>
                    <w:left w:val="single" w:sz="2" w:space="0" w:color="CCCCCC"/>
                    <w:bottom w:val="single" w:sz="2" w:space="0" w:color="CCCCCC"/>
                    <w:right w:val="single" w:sz="2" w:space="0" w:color="CCCCCC"/>
                  </w:tcBorders>
                  <w:shd w:val="clear" w:color="auto" w:fill="E7E6E6" w:themeFill="background2"/>
                  <w:tcMar>
                    <w:top w:w="80" w:type="dxa"/>
                    <w:left w:w="120" w:type="dxa"/>
                    <w:bottom w:w="80" w:type="dxa"/>
                    <w:right w:w="120" w:type="dxa"/>
                  </w:tcMar>
                  <w:vAlign w:val="center"/>
                  <w:hideMark/>
                </w:tcPr>
                <w:p w14:paraId="08C26857" w14:textId="77777777" w:rsidR="002C39FF" w:rsidRPr="001B164C" w:rsidRDefault="002C39FF" w:rsidP="00F07C29">
                  <w:pPr>
                    <w:rPr>
                      <w:color w:val="EE0000"/>
                      <w:sz w:val="18"/>
                      <w:szCs w:val="18"/>
                    </w:rPr>
                  </w:pPr>
                  <w:r w:rsidRPr="001B164C">
                    <w:rPr>
                      <w:b/>
                      <w:bCs/>
                      <w:color w:val="EE0000"/>
                      <w:sz w:val="18"/>
                      <w:szCs w:val="18"/>
                    </w:rPr>
                    <w:t>Wie genau?</w:t>
                  </w:r>
                </w:p>
              </w:tc>
              <w:tc>
                <w:tcPr>
                  <w:tcW w:w="1900" w:type="dxa"/>
                  <w:tcBorders>
                    <w:top w:val="single" w:sz="2" w:space="0" w:color="CCCCCC"/>
                    <w:left w:val="single" w:sz="2" w:space="0" w:color="CCCCCC"/>
                    <w:bottom w:val="single" w:sz="2" w:space="0" w:color="CCCCCC"/>
                    <w:right w:val="single" w:sz="2" w:space="0" w:color="CCCCCC"/>
                  </w:tcBorders>
                  <w:shd w:val="clear" w:color="auto" w:fill="E7E6E6" w:themeFill="background2"/>
                  <w:tcMar>
                    <w:top w:w="80" w:type="dxa"/>
                    <w:left w:w="120" w:type="dxa"/>
                    <w:bottom w:w="80" w:type="dxa"/>
                    <w:right w:w="120" w:type="dxa"/>
                  </w:tcMar>
                  <w:vAlign w:val="center"/>
                  <w:hideMark/>
                </w:tcPr>
                <w:p w14:paraId="25297A85" w14:textId="77777777" w:rsidR="002C39FF" w:rsidRPr="001B164C" w:rsidRDefault="002C39FF" w:rsidP="00F07C29">
                  <w:pPr>
                    <w:rPr>
                      <w:color w:val="EE0000"/>
                      <w:sz w:val="18"/>
                      <w:szCs w:val="18"/>
                    </w:rPr>
                  </w:pPr>
                  <w:r w:rsidRPr="001B164C">
                    <w:rPr>
                      <w:b/>
                      <w:bCs/>
                      <w:color w:val="EE0000"/>
                      <w:sz w:val="18"/>
                      <w:szCs w:val="18"/>
                    </w:rPr>
                    <w:t>Was könnte schwierig werden?</w:t>
                  </w:r>
                </w:p>
              </w:tc>
              <w:tc>
                <w:tcPr>
                  <w:tcW w:w="1900" w:type="dxa"/>
                  <w:tcBorders>
                    <w:top w:val="single" w:sz="2" w:space="0" w:color="CCCCCC"/>
                    <w:left w:val="single" w:sz="2" w:space="0" w:color="CCCCCC"/>
                    <w:bottom w:val="single" w:sz="2" w:space="0" w:color="CCCCCC"/>
                    <w:right w:val="single" w:sz="2" w:space="0" w:color="CCCCCC"/>
                  </w:tcBorders>
                  <w:shd w:val="clear" w:color="auto" w:fill="E7E6E6" w:themeFill="background2"/>
                  <w:tcMar>
                    <w:top w:w="80" w:type="dxa"/>
                    <w:left w:w="120" w:type="dxa"/>
                    <w:bottom w:w="80" w:type="dxa"/>
                    <w:right w:w="120" w:type="dxa"/>
                  </w:tcMar>
                  <w:vAlign w:val="center"/>
                  <w:hideMark/>
                </w:tcPr>
                <w:p w14:paraId="434DFA89" w14:textId="01C56D52" w:rsidR="006E0671" w:rsidRPr="001B164C" w:rsidRDefault="002C39FF" w:rsidP="006E0671">
                  <w:pPr>
                    <w:rPr>
                      <w:color w:val="EE0000"/>
                      <w:sz w:val="18"/>
                      <w:szCs w:val="18"/>
                    </w:rPr>
                  </w:pPr>
                  <w:r w:rsidRPr="001B164C">
                    <w:rPr>
                      <w:b/>
                      <w:bCs/>
                      <w:color w:val="EE0000"/>
                      <w:sz w:val="18"/>
                      <w:szCs w:val="18"/>
                    </w:rPr>
                    <w:t xml:space="preserve">Wer </w:t>
                  </w:r>
                  <w:r w:rsidR="006E0671" w:rsidRPr="001B164C">
                    <w:rPr>
                      <w:b/>
                      <w:bCs/>
                      <w:color w:val="EE0000"/>
                      <w:sz w:val="18"/>
                      <w:szCs w:val="18"/>
                    </w:rPr>
                    <w:t xml:space="preserve">oder was </w:t>
                  </w:r>
                  <w:r w:rsidRPr="001B164C">
                    <w:rPr>
                      <w:b/>
                      <w:bCs/>
                      <w:color w:val="EE0000"/>
                      <w:sz w:val="18"/>
                      <w:szCs w:val="18"/>
                    </w:rPr>
                    <w:t>hilft mir?</w:t>
                  </w:r>
                </w:p>
              </w:tc>
            </w:tr>
            <w:tr w:rsidR="002C39FF" w:rsidRPr="001B164C" w14:paraId="39939D23"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B3C106B" w14:textId="77777777" w:rsidR="002C39FF" w:rsidRPr="001B164C" w:rsidRDefault="002C39FF" w:rsidP="00F07C29">
                  <w:pPr>
                    <w:rPr>
                      <w:color w:val="EE0000"/>
                      <w:sz w:val="18"/>
                      <w:szCs w:val="18"/>
                    </w:rPr>
                  </w:pPr>
                  <w:r w:rsidRPr="001B164C">
                    <w:rPr>
                      <w:b/>
                      <w:bCs/>
                      <w:color w:val="EE0000"/>
                      <w:sz w:val="18"/>
                      <w:szCs w:val="18"/>
                    </w:rPr>
                    <w:t>Feste KI-Zeiten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A4EC8D1" w14:textId="3B1A9911" w:rsidR="002C39FF" w:rsidRPr="001B164C" w:rsidRDefault="002A1115" w:rsidP="00F07C29">
                  <w:pPr>
                    <w:rPr>
                      <w:color w:val="EE0000"/>
                      <w:sz w:val="18"/>
                      <w:szCs w:val="18"/>
                    </w:rPr>
                  </w:pPr>
                  <w:r w:rsidRPr="001B164C">
                    <w:rPr>
                      <w:color w:val="EE0000"/>
                      <w:sz w:val="18"/>
                      <w:szCs w:val="18"/>
                    </w:rPr>
                    <w:t>a</w:t>
                  </w:r>
                  <w:r w:rsidR="002C39FF" w:rsidRPr="001B164C">
                    <w:rPr>
                      <w:color w:val="EE0000"/>
                      <w:sz w:val="18"/>
                      <w:szCs w:val="18"/>
                    </w:rPr>
                    <w:t>b nächster Woche</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B7ABBA4" w14:textId="3BF2A9DD" w:rsidR="002C39FF" w:rsidRPr="001B164C" w:rsidRDefault="002C39FF" w:rsidP="00F07C29">
                  <w:pPr>
                    <w:rPr>
                      <w:color w:val="EE0000"/>
                      <w:sz w:val="18"/>
                      <w:szCs w:val="18"/>
                    </w:rPr>
                  </w:pPr>
                  <w:r w:rsidRPr="001B164C">
                    <w:rPr>
                      <w:color w:val="EE0000"/>
                      <w:sz w:val="18"/>
                      <w:szCs w:val="18"/>
                    </w:rPr>
                    <w:t>KI nur 16</w:t>
                  </w:r>
                  <w:r w:rsidR="002A1115" w:rsidRPr="001B164C">
                    <w:rPr>
                      <w:color w:val="EE0000"/>
                      <w:sz w:val="18"/>
                      <w:szCs w:val="18"/>
                    </w:rPr>
                    <w:t xml:space="preserve"> </w:t>
                  </w:r>
                  <w:r w:rsidRPr="001B164C">
                    <w:rPr>
                      <w:color w:val="EE0000"/>
                      <w:sz w:val="18"/>
                      <w:szCs w:val="18"/>
                    </w:rPr>
                    <w:t>–</w:t>
                  </w:r>
                  <w:r w:rsidR="002A1115" w:rsidRPr="001B164C">
                    <w:rPr>
                      <w:color w:val="EE0000"/>
                      <w:sz w:val="18"/>
                      <w:szCs w:val="18"/>
                    </w:rPr>
                    <w:t xml:space="preserve"> </w:t>
                  </w:r>
                  <w:r w:rsidRPr="001B164C">
                    <w:rPr>
                      <w:color w:val="EE0000"/>
                      <w:sz w:val="18"/>
                      <w:szCs w:val="18"/>
                    </w:rPr>
                    <w:t>18 Uhr für Hausaufgaben</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E7D4185" w14:textId="4C7F8ACA" w:rsidR="002C39FF" w:rsidRPr="001B164C" w:rsidRDefault="002C39FF" w:rsidP="00F07C29">
                  <w:pPr>
                    <w:rPr>
                      <w:color w:val="EE0000"/>
                      <w:sz w:val="18"/>
                      <w:szCs w:val="18"/>
                    </w:rPr>
                  </w:pPr>
                  <w:r w:rsidRPr="001B164C">
                    <w:rPr>
                      <w:color w:val="EE0000"/>
                      <w:sz w:val="18"/>
                      <w:szCs w:val="18"/>
                    </w:rPr>
                    <w:t>Manchmal vergesse ich die Zeit</w:t>
                  </w:r>
                  <w:r w:rsidR="002A1115" w:rsidRPr="001B164C">
                    <w:rPr>
                      <w:color w:val="EE0000"/>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64754F9" w14:textId="77777777" w:rsidR="002C39FF" w:rsidRPr="001B164C" w:rsidRDefault="002C39FF" w:rsidP="00F07C29">
                  <w:pPr>
                    <w:rPr>
                      <w:color w:val="EE0000"/>
                      <w:sz w:val="18"/>
                      <w:szCs w:val="18"/>
                    </w:rPr>
                  </w:pPr>
                  <w:r w:rsidRPr="001B164C">
                    <w:rPr>
                      <w:color w:val="EE0000"/>
                      <w:sz w:val="18"/>
                      <w:szCs w:val="18"/>
                    </w:rPr>
                    <w:t>Timer auf 18 Uhr stellen</w:t>
                  </w:r>
                </w:p>
              </w:tc>
            </w:tr>
            <w:tr w:rsidR="002C39FF" w:rsidRPr="001B164C" w14:paraId="3B0F5430"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6F0028E5" w14:textId="4E6E386E" w:rsidR="002C39FF" w:rsidRPr="001B164C" w:rsidRDefault="002E00A1" w:rsidP="00F07C29">
                  <w:pPr>
                    <w:rPr>
                      <w:color w:val="EE0000"/>
                      <w:sz w:val="18"/>
                      <w:szCs w:val="18"/>
                    </w:rPr>
                  </w:pPr>
                  <w:r w:rsidRPr="001B164C">
                    <w:rPr>
                      <w:b/>
                      <w:bCs/>
                      <w:color w:val="EE0000"/>
                      <w:sz w:val="18"/>
                      <w:szCs w:val="18"/>
                    </w:rPr>
                    <w:t>„</w:t>
                  </w:r>
                  <w:r w:rsidR="002C39FF" w:rsidRPr="001B164C">
                    <w:rPr>
                      <w:b/>
                      <w:bCs/>
                      <w:color w:val="EE0000"/>
                      <w:sz w:val="18"/>
                      <w:szCs w:val="18"/>
                    </w:rPr>
                    <w:t>Zuerst Mensch</w:t>
                  </w:r>
                  <w:r w:rsidRPr="001B164C">
                    <w:rPr>
                      <w:b/>
                      <w:bCs/>
                      <w:color w:val="EE0000"/>
                      <w:sz w:val="18"/>
                      <w:szCs w:val="18"/>
                    </w:rPr>
                    <w:t>“</w:t>
                  </w:r>
                  <w:r w:rsidR="002C39FF" w:rsidRPr="001B164C">
                    <w:rPr>
                      <w:b/>
                      <w:bCs/>
                      <w:color w:val="EE0000"/>
                      <w:sz w:val="18"/>
                      <w:szCs w:val="18"/>
                    </w:rPr>
                    <w:t>-Regel</w:t>
                  </w:r>
                </w:p>
              </w:tc>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742DC995" w14:textId="68F72D43" w:rsidR="002C39FF" w:rsidRPr="001B164C" w:rsidRDefault="002A1115" w:rsidP="00F07C29">
                  <w:pPr>
                    <w:rPr>
                      <w:color w:val="EE0000"/>
                      <w:sz w:val="18"/>
                      <w:szCs w:val="18"/>
                    </w:rPr>
                  </w:pPr>
                  <w:r w:rsidRPr="001B164C">
                    <w:rPr>
                      <w:color w:val="EE0000"/>
                      <w:sz w:val="18"/>
                      <w:szCs w:val="18"/>
                    </w:rPr>
                    <w:t>a</w:t>
                  </w:r>
                  <w:r w:rsidR="002C39FF" w:rsidRPr="001B164C">
                    <w:rPr>
                      <w:color w:val="EE0000"/>
                      <w:sz w:val="18"/>
                      <w:szCs w:val="18"/>
                    </w:rPr>
                    <w:t>b morgen</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1B9B44A7" w14:textId="195CAEC7" w:rsidR="002C39FF" w:rsidRPr="001B164C" w:rsidRDefault="002A1115" w:rsidP="00F07C29">
                  <w:pPr>
                    <w:rPr>
                      <w:color w:val="EE0000"/>
                      <w:sz w:val="18"/>
                      <w:szCs w:val="18"/>
                    </w:rPr>
                  </w:pPr>
                  <w:r w:rsidRPr="001B164C">
                    <w:rPr>
                      <w:color w:val="EE0000"/>
                      <w:sz w:val="18"/>
                      <w:szCs w:val="18"/>
                    </w:rPr>
                    <w:t>b</w:t>
                  </w:r>
                  <w:r w:rsidR="002C39FF" w:rsidRPr="001B164C">
                    <w:rPr>
                      <w:color w:val="EE0000"/>
                      <w:sz w:val="18"/>
                      <w:szCs w:val="18"/>
                    </w:rPr>
                    <w:t>ei Mathefragen zuerst Lerngruppe fragen</w:t>
                  </w:r>
                </w:p>
              </w:tc>
              <w:tc>
                <w:tcPr>
                  <w:tcW w:w="19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2EA58752" w14:textId="0FECB651" w:rsidR="002C39FF" w:rsidRPr="001B164C" w:rsidRDefault="002A1115" w:rsidP="00F07C29">
                  <w:pPr>
                    <w:rPr>
                      <w:color w:val="EE0000"/>
                      <w:sz w:val="18"/>
                      <w:szCs w:val="18"/>
                    </w:rPr>
                  </w:pPr>
                  <w:r w:rsidRPr="001B164C">
                    <w:rPr>
                      <w:color w:val="EE0000"/>
                      <w:sz w:val="18"/>
                      <w:szCs w:val="18"/>
                    </w:rPr>
                    <w:t xml:space="preserve">Die </w:t>
                  </w:r>
                  <w:r w:rsidR="002C39FF" w:rsidRPr="001B164C">
                    <w:rPr>
                      <w:color w:val="EE0000"/>
                      <w:sz w:val="18"/>
                      <w:szCs w:val="18"/>
                    </w:rPr>
                    <w:t>Gruppe antwortet nicht sofort</w:t>
                  </w:r>
                  <w:r w:rsidRPr="001B164C">
                    <w:rPr>
                      <w:color w:val="EE0000"/>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1F4527A9" w14:textId="1ABA7B3D" w:rsidR="002C39FF" w:rsidRPr="001B164C" w:rsidRDefault="002A1115" w:rsidP="00F07C29">
                  <w:pPr>
                    <w:rPr>
                      <w:color w:val="EE0000"/>
                      <w:sz w:val="18"/>
                      <w:szCs w:val="18"/>
                    </w:rPr>
                  </w:pPr>
                  <w:r w:rsidRPr="001B164C">
                    <w:rPr>
                      <w:color w:val="EE0000"/>
                      <w:sz w:val="18"/>
                      <w:szCs w:val="18"/>
                    </w:rPr>
                    <w:t>d</w:t>
                  </w:r>
                  <w:r w:rsidR="002C39FF" w:rsidRPr="001B164C">
                    <w:rPr>
                      <w:color w:val="EE0000"/>
                      <w:sz w:val="18"/>
                      <w:szCs w:val="18"/>
                    </w:rPr>
                    <w:t>ann KI nutzen, aber nur für Erklärung, nicht Lösung</w:t>
                  </w:r>
                </w:p>
              </w:tc>
            </w:tr>
            <w:tr w:rsidR="002C39FF" w:rsidRPr="001B164C" w14:paraId="18CEDDC4"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61D8E74" w14:textId="77777777" w:rsidR="002C39FF" w:rsidRPr="001B164C" w:rsidRDefault="002C39FF" w:rsidP="00F07C29">
                  <w:pPr>
                    <w:rPr>
                      <w:color w:val="EE0000"/>
                      <w:sz w:val="18"/>
                      <w:szCs w:val="18"/>
                    </w:rPr>
                  </w:pPr>
                  <w:r w:rsidRPr="001B164C">
                    <w:rPr>
                      <w:b/>
                      <w:bCs/>
                      <w:color w:val="EE0000"/>
                      <w:sz w:val="18"/>
                      <w:szCs w:val="18"/>
                    </w:rPr>
                    <w:t>Emotionale Erste Hilfe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6EEC9E3" w14:textId="56A0E4AB" w:rsidR="002C39FF" w:rsidRPr="001B164C" w:rsidRDefault="002A1115" w:rsidP="00F07C29">
                  <w:pPr>
                    <w:rPr>
                      <w:color w:val="EE0000"/>
                      <w:sz w:val="18"/>
                      <w:szCs w:val="18"/>
                    </w:rPr>
                  </w:pPr>
                  <w:r w:rsidRPr="001B164C">
                    <w:rPr>
                      <w:color w:val="EE0000"/>
                      <w:sz w:val="18"/>
                      <w:szCs w:val="18"/>
                    </w:rPr>
                    <w:t>a</w:t>
                  </w:r>
                  <w:r w:rsidR="002C39FF" w:rsidRPr="001B164C">
                    <w:rPr>
                      <w:color w:val="EE0000"/>
                      <w:sz w:val="18"/>
                      <w:szCs w:val="18"/>
                    </w:rPr>
                    <w:t>b heute Abend</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1C3E9D2" w14:textId="7518FDC2" w:rsidR="002C39FF" w:rsidRPr="001B164C" w:rsidRDefault="002A1115" w:rsidP="00F07C29">
                  <w:pPr>
                    <w:rPr>
                      <w:color w:val="EE0000"/>
                      <w:sz w:val="18"/>
                      <w:szCs w:val="18"/>
                    </w:rPr>
                  </w:pPr>
                  <w:r w:rsidRPr="001B164C">
                    <w:rPr>
                      <w:color w:val="EE0000"/>
                      <w:sz w:val="18"/>
                      <w:szCs w:val="18"/>
                    </w:rPr>
                    <w:t>b</w:t>
                  </w:r>
                  <w:r w:rsidR="002C39FF" w:rsidRPr="001B164C">
                    <w:rPr>
                      <w:color w:val="EE0000"/>
                      <w:sz w:val="18"/>
                      <w:szCs w:val="18"/>
                    </w:rPr>
                    <w:t>ei Prüfungsangst: 5 Min. Atemübung vor KI-Chat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3EE0DC1" w14:textId="6DBEBC22" w:rsidR="002C39FF" w:rsidRPr="001B164C" w:rsidRDefault="002A1115" w:rsidP="00F07C29">
                  <w:pPr>
                    <w:rPr>
                      <w:color w:val="EE0000"/>
                      <w:sz w:val="18"/>
                      <w:szCs w:val="18"/>
                    </w:rPr>
                  </w:pPr>
                  <w:r w:rsidRPr="001B164C">
                    <w:rPr>
                      <w:color w:val="EE0000"/>
                      <w:sz w:val="18"/>
                      <w:szCs w:val="18"/>
                    </w:rPr>
                    <w:t>Ich v</w:t>
                  </w:r>
                  <w:r w:rsidR="002C39FF" w:rsidRPr="001B164C">
                    <w:rPr>
                      <w:color w:val="EE0000"/>
                      <w:sz w:val="18"/>
                      <w:szCs w:val="18"/>
                    </w:rPr>
                    <w:t>ergesse es, wenn ich gestresst bin</w:t>
                  </w:r>
                  <w:r w:rsidRPr="001B164C">
                    <w:rPr>
                      <w:color w:val="EE0000"/>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E92979B" w14:textId="28EE4BD0" w:rsidR="002C39FF" w:rsidRPr="001B164C" w:rsidRDefault="002C39FF" w:rsidP="00F07C29">
                  <w:pPr>
                    <w:rPr>
                      <w:color w:val="EE0000"/>
                      <w:sz w:val="18"/>
                      <w:szCs w:val="18"/>
                    </w:rPr>
                  </w:pPr>
                  <w:r w:rsidRPr="001B164C">
                    <w:rPr>
                      <w:color w:val="EE0000"/>
                      <w:sz w:val="18"/>
                      <w:szCs w:val="18"/>
                    </w:rPr>
                    <w:t xml:space="preserve">Post-it am Laptop: </w:t>
                  </w:r>
                  <w:r w:rsidR="002E00A1" w:rsidRPr="001B164C">
                    <w:rPr>
                      <w:color w:val="EE0000"/>
                      <w:sz w:val="18"/>
                      <w:szCs w:val="18"/>
                    </w:rPr>
                    <w:t>„</w:t>
                  </w:r>
                  <w:r w:rsidRPr="001B164C">
                    <w:rPr>
                      <w:color w:val="EE0000"/>
                      <w:sz w:val="18"/>
                      <w:szCs w:val="18"/>
                    </w:rPr>
                    <w:t>Erst atmen, dann chatten</w:t>
                  </w:r>
                  <w:r w:rsidR="002E00A1" w:rsidRPr="001B164C">
                    <w:rPr>
                      <w:color w:val="EE0000"/>
                      <w:sz w:val="18"/>
                      <w:szCs w:val="18"/>
                    </w:rPr>
                    <w:t>“</w:t>
                  </w:r>
                </w:p>
              </w:tc>
            </w:tr>
            <w:tr w:rsidR="002C39FF" w:rsidRPr="001B164C" w14:paraId="03680185"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181CF5C" w14:textId="77777777" w:rsidR="002C39FF" w:rsidRPr="001B164C" w:rsidRDefault="002C39FF" w:rsidP="00F07C29">
                  <w:pPr>
                    <w:rPr>
                      <w:color w:val="EE0000"/>
                      <w:sz w:val="18"/>
                      <w:szCs w:val="18"/>
                    </w:rPr>
                  </w:pPr>
                  <w:r w:rsidRPr="001B164C">
                    <w:rPr>
                      <w:b/>
                      <w:bCs/>
                      <w:color w:val="EE0000"/>
                      <w:sz w:val="18"/>
                      <w:szCs w:val="18"/>
                    </w:rPr>
                    <w:t>Wöchentliche Check-ins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BFCFA3A" w14:textId="180A998F" w:rsidR="002C39FF" w:rsidRPr="001B164C" w:rsidRDefault="002A1115" w:rsidP="00F07C29">
                  <w:pPr>
                    <w:rPr>
                      <w:color w:val="EE0000"/>
                      <w:sz w:val="18"/>
                      <w:szCs w:val="18"/>
                    </w:rPr>
                  </w:pPr>
                  <w:r w:rsidRPr="001B164C">
                    <w:rPr>
                      <w:color w:val="EE0000"/>
                      <w:sz w:val="18"/>
                      <w:szCs w:val="18"/>
                    </w:rPr>
                    <w:t>a</w:t>
                  </w:r>
                  <w:r w:rsidR="002C39FF" w:rsidRPr="001B164C">
                    <w:rPr>
                      <w:color w:val="EE0000"/>
                      <w:sz w:val="18"/>
                      <w:szCs w:val="18"/>
                    </w:rPr>
                    <w:t>b nächstem Montag</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3185BEF" w14:textId="5ADCDE10" w:rsidR="002C39FF" w:rsidRPr="001B164C" w:rsidRDefault="002A1115" w:rsidP="00F07C29">
                  <w:pPr>
                    <w:rPr>
                      <w:color w:val="EE0000"/>
                      <w:sz w:val="18"/>
                      <w:szCs w:val="18"/>
                    </w:rPr>
                  </w:pPr>
                  <w:r w:rsidRPr="001B164C">
                    <w:rPr>
                      <w:color w:val="EE0000"/>
                      <w:sz w:val="18"/>
                      <w:szCs w:val="18"/>
                    </w:rPr>
                    <w:t>m</w:t>
                  </w:r>
                  <w:r w:rsidR="002C39FF" w:rsidRPr="001B164C">
                    <w:rPr>
                      <w:color w:val="EE0000"/>
                      <w:sz w:val="18"/>
                      <w:szCs w:val="18"/>
                    </w:rPr>
                    <w:t xml:space="preserve">ontags mit </w:t>
                  </w:r>
                  <w:r w:rsidR="00976D7C" w:rsidRPr="001B164C">
                    <w:rPr>
                      <w:color w:val="EE0000"/>
                      <w:sz w:val="18"/>
                      <w:szCs w:val="18"/>
                    </w:rPr>
                    <w:t xml:space="preserve">einer </w:t>
                  </w:r>
                  <w:r w:rsidR="002C39FF" w:rsidRPr="001B164C">
                    <w:rPr>
                      <w:color w:val="EE0000"/>
                      <w:sz w:val="18"/>
                      <w:szCs w:val="18"/>
                    </w:rPr>
                    <w:t>Freundin</w:t>
                  </w:r>
                  <w:r w:rsidR="00976D7C" w:rsidRPr="001B164C">
                    <w:rPr>
                      <w:color w:val="EE0000"/>
                      <w:sz w:val="18"/>
                      <w:szCs w:val="18"/>
                    </w:rPr>
                    <w:t xml:space="preserve"> oder einem Freund</w:t>
                  </w:r>
                  <w:r w:rsidR="002C39FF" w:rsidRPr="001B164C">
                    <w:rPr>
                      <w:color w:val="EE0000"/>
                      <w:sz w:val="18"/>
                      <w:szCs w:val="18"/>
                    </w:rPr>
                    <w:t xml:space="preserve"> telefonieren (Prüfungsstress teilen)</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88BCA00" w14:textId="494454BE" w:rsidR="002C39FF" w:rsidRPr="001B164C" w:rsidRDefault="002C39FF" w:rsidP="00F07C29">
                  <w:pPr>
                    <w:rPr>
                      <w:color w:val="EE0000"/>
                      <w:sz w:val="18"/>
                      <w:szCs w:val="18"/>
                    </w:rPr>
                  </w:pPr>
                  <w:r w:rsidRPr="001B164C">
                    <w:rPr>
                      <w:color w:val="EE0000"/>
                      <w:sz w:val="18"/>
                      <w:szCs w:val="18"/>
                    </w:rPr>
                    <w:t>Die andere Person hat auch wenig Zeit</w:t>
                  </w:r>
                  <w:r w:rsidR="002A1115" w:rsidRPr="001B164C">
                    <w:rPr>
                      <w:color w:val="EE0000"/>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5D1243D" w14:textId="1F997CFB" w:rsidR="002C39FF" w:rsidRPr="001B164C" w:rsidRDefault="002A1115" w:rsidP="00F07C29">
                  <w:pPr>
                    <w:rPr>
                      <w:color w:val="EE0000"/>
                      <w:sz w:val="18"/>
                      <w:szCs w:val="18"/>
                    </w:rPr>
                  </w:pPr>
                  <w:r w:rsidRPr="001B164C">
                    <w:rPr>
                      <w:color w:val="EE0000"/>
                      <w:sz w:val="18"/>
                      <w:szCs w:val="18"/>
                    </w:rPr>
                    <w:t>f</w:t>
                  </w:r>
                  <w:r w:rsidR="002C39FF" w:rsidRPr="001B164C">
                    <w:rPr>
                      <w:color w:val="EE0000"/>
                      <w:sz w:val="18"/>
                      <w:szCs w:val="18"/>
                    </w:rPr>
                    <w:t>esten Termin vereinbaren, beide blockieren</w:t>
                  </w:r>
                </w:p>
              </w:tc>
            </w:tr>
            <w:tr w:rsidR="002C39FF" w:rsidRPr="001B164C" w14:paraId="6F938457"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72085260" w14:textId="0ACA678D" w:rsidR="002C39FF" w:rsidRPr="001B164C" w:rsidRDefault="002E00A1" w:rsidP="00F07C29">
                  <w:pPr>
                    <w:rPr>
                      <w:color w:val="EE0000"/>
                      <w:sz w:val="18"/>
                      <w:szCs w:val="18"/>
                    </w:rPr>
                  </w:pPr>
                  <w:r w:rsidRPr="001B164C">
                    <w:rPr>
                      <w:b/>
                      <w:bCs/>
                      <w:color w:val="EE0000"/>
                      <w:sz w:val="18"/>
                      <w:szCs w:val="18"/>
                    </w:rPr>
                    <w:lastRenderedPageBreak/>
                    <w:t>„</w:t>
                  </w:r>
                  <w:r w:rsidR="002C39FF" w:rsidRPr="001B164C">
                    <w:rPr>
                      <w:b/>
                      <w:bCs/>
                      <w:color w:val="EE0000"/>
                      <w:sz w:val="18"/>
                      <w:szCs w:val="18"/>
                    </w:rPr>
                    <w:t>Zuerst Mensch</w:t>
                  </w:r>
                  <w:r w:rsidRPr="001B164C">
                    <w:rPr>
                      <w:b/>
                      <w:bCs/>
                      <w:color w:val="EE0000"/>
                      <w:sz w:val="18"/>
                      <w:szCs w:val="18"/>
                    </w:rPr>
                    <w:t>“</w:t>
                  </w:r>
                  <w:r w:rsidR="002C39FF" w:rsidRPr="001B164C">
                    <w:rPr>
                      <w:b/>
                      <w:bCs/>
                      <w:color w:val="EE0000"/>
                      <w:sz w:val="18"/>
                      <w:szCs w:val="18"/>
                    </w:rPr>
                    <w:t>-Regel</w:t>
                  </w:r>
                </w:p>
              </w:tc>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444D15C6" w14:textId="6176C7DB" w:rsidR="002C39FF" w:rsidRPr="001B164C" w:rsidRDefault="002A1115" w:rsidP="00F07C29">
                  <w:pPr>
                    <w:rPr>
                      <w:color w:val="EE0000"/>
                      <w:sz w:val="18"/>
                      <w:szCs w:val="18"/>
                    </w:rPr>
                  </w:pPr>
                  <w:r w:rsidRPr="001B164C">
                    <w:rPr>
                      <w:color w:val="EE0000"/>
                      <w:sz w:val="18"/>
                      <w:szCs w:val="18"/>
                    </w:rPr>
                    <w:t>a</w:t>
                  </w:r>
                  <w:r w:rsidR="002C39FF" w:rsidRPr="001B164C">
                    <w:rPr>
                      <w:color w:val="EE0000"/>
                      <w:sz w:val="18"/>
                      <w:szCs w:val="18"/>
                    </w:rPr>
                    <w:t>b sofort</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5C493228" w14:textId="3DDE17E2" w:rsidR="002C39FF" w:rsidRPr="001B164C" w:rsidRDefault="002A1115" w:rsidP="00F07C29">
                  <w:pPr>
                    <w:rPr>
                      <w:color w:val="EE0000"/>
                      <w:sz w:val="18"/>
                      <w:szCs w:val="18"/>
                    </w:rPr>
                  </w:pPr>
                  <w:r w:rsidRPr="001B164C">
                    <w:rPr>
                      <w:color w:val="EE0000"/>
                      <w:sz w:val="18"/>
                      <w:szCs w:val="18"/>
                    </w:rPr>
                    <w:t>w</w:t>
                  </w:r>
                  <w:r w:rsidR="002C39FF" w:rsidRPr="001B164C">
                    <w:rPr>
                      <w:color w:val="EE0000"/>
                      <w:sz w:val="18"/>
                      <w:szCs w:val="18"/>
                    </w:rPr>
                    <w:t>enn einsam: zuerst Vertrauensperson ansprechen</w:t>
                  </w:r>
                </w:p>
              </w:tc>
              <w:tc>
                <w:tcPr>
                  <w:tcW w:w="19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7F161194" w14:textId="25C02F35" w:rsidR="002C39FF" w:rsidRPr="001B164C" w:rsidRDefault="002A1115" w:rsidP="00F07C29">
                  <w:pPr>
                    <w:rPr>
                      <w:color w:val="EE0000"/>
                      <w:sz w:val="18"/>
                      <w:szCs w:val="18"/>
                    </w:rPr>
                  </w:pPr>
                  <w:r w:rsidRPr="001B164C">
                    <w:rPr>
                      <w:color w:val="EE0000"/>
                      <w:sz w:val="18"/>
                      <w:szCs w:val="18"/>
                    </w:rPr>
                    <w:t xml:space="preserve">Die </w:t>
                  </w:r>
                  <w:r w:rsidR="002C39FF" w:rsidRPr="001B164C">
                    <w:rPr>
                      <w:color w:val="EE0000"/>
                      <w:sz w:val="18"/>
                      <w:szCs w:val="18"/>
                    </w:rPr>
                    <w:t>Person ist vielleicht gerade nicht verfügbar</w:t>
                  </w:r>
                  <w:r w:rsidRPr="001B164C">
                    <w:rPr>
                      <w:color w:val="EE0000"/>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0CAD4DEF" w14:textId="1CD39D99" w:rsidR="002C39FF" w:rsidRPr="001B164C" w:rsidRDefault="002A1115" w:rsidP="00F07C29">
                  <w:pPr>
                    <w:rPr>
                      <w:color w:val="EE0000"/>
                      <w:sz w:val="18"/>
                      <w:szCs w:val="18"/>
                    </w:rPr>
                  </w:pPr>
                  <w:r w:rsidRPr="001B164C">
                    <w:rPr>
                      <w:color w:val="EE0000"/>
                      <w:sz w:val="18"/>
                      <w:szCs w:val="18"/>
                    </w:rPr>
                    <w:t>d</w:t>
                  </w:r>
                  <w:r w:rsidR="002C39FF" w:rsidRPr="001B164C">
                    <w:rPr>
                      <w:color w:val="EE0000"/>
                      <w:sz w:val="18"/>
                      <w:szCs w:val="18"/>
                    </w:rPr>
                    <w:t>ann andere Vertrauensperson; KI nur als letztes Mittel</w:t>
                  </w:r>
                </w:p>
              </w:tc>
            </w:tr>
            <w:tr w:rsidR="002C39FF" w:rsidRPr="001B164C" w14:paraId="0DA8634A"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948F87E" w14:textId="77777777" w:rsidR="002C39FF" w:rsidRPr="001B164C" w:rsidRDefault="002C39FF" w:rsidP="00F07C29">
                  <w:pPr>
                    <w:rPr>
                      <w:color w:val="EE0000"/>
                      <w:sz w:val="18"/>
                      <w:szCs w:val="18"/>
                    </w:rPr>
                  </w:pPr>
                  <w:r w:rsidRPr="001B164C">
                    <w:rPr>
                      <w:b/>
                      <w:bCs/>
                      <w:color w:val="EE0000"/>
                      <w:sz w:val="18"/>
                      <w:szCs w:val="18"/>
                    </w:rPr>
                    <w:t>Tagebuch statt KI</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F71A90D" w14:textId="730BAFAC" w:rsidR="002C39FF" w:rsidRPr="001B164C" w:rsidRDefault="002A1115" w:rsidP="00F07C29">
                  <w:pPr>
                    <w:rPr>
                      <w:color w:val="EE0000"/>
                      <w:sz w:val="18"/>
                      <w:szCs w:val="18"/>
                    </w:rPr>
                  </w:pPr>
                  <w:r w:rsidRPr="001B164C">
                    <w:rPr>
                      <w:color w:val="EE0000"/>
                      <w:sz w:val="18"/>
                      <w:szCs w:val="18"/>
                    </w:rPr>
                    <w:t>a</w:t>
                  </w:r>
                  <w:r w:rsidR="002C39FF" w:rsidRPr="001B164C">
                    <w:rPr>
                      <w:color w:val="EE0000"/>
                      <w:sz w:val="18"/>
                      <w:szCs w:val="18"/>
                    </w:rPr>
                    <w:t>b heute Abend</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66F492A" w14:textId="77777777" w:rsidR="002C39FF" w:rsidRPr="001B164C" w:rsidRDefault="002C39FF" w:rsidP="00F07C29">
                  <w:pPr>
                    <w:rPr>
                      <w:color w:val="EE0000"/>
                      <w:sz w:val="18"/>
                      <w:szCs w:val="18"/>
                    </w:rPr>
                  </w:pPr>
                  <w:r w:rsidRPr="001B164C">
                    <w:rPr>
                      <w:color w:val="EE0000"/>
                      <w:sz w:val="18"/>
                      <w:szCs w:val="18"/>
                    </w:rPr>
                    <w:t>10 Min. Tagebuch schreiben vor dem Schlafen</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656AA40" w14:textId="57A83FEE" w:rsidR="002C39FF" w:rsidRPr="001B164C" w:rsidRDefault="002A1115" w:rsidP="00F07C29">
                  <w:pPr>
                    <w:rPr>
                      <w:color w:val="EE0000"/>
                      <w:sz w:val="18"/>
                      <w:szCs w:val="18"/>
                    </w:rPr>
                  </w:pPr>
                  <w:r w:rsidRPr="001B164C">
                    <w:rPr>
                      <w:color w:val="EE0000"/>
                      <w:sz w:val="18"/>
                      <w:szCs w:val="18"/>
                    </w:rPr>
                    <w:t>Es f</w:t>
                  </w:r>
                  <w:r w:rsidR="002C39FF" w:rsidRPr="001B164C">
                    <w:rPr>
                      <w:color w:val="EE0000"/>
                      <w:sz w:val="18"/>
                      <w:szCs w:val="18"/>
                    </w:rPr>
                    <w:t>ühlt sich komisch an, allein zu schreiben</w:t>
                  </w:r>
                  <w:r w:rsidRPr="001B164C">
                    <w:rPr>
                      <w:color w:val="EE0000"/>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5CE127F" w14:textId="7FC99DF6" w:rsidR="002C39FF" w:rsidRPr="001B164C" w:rsidRDefault="002A1115" w:rsidP="00F07C29">
                  <w:pPr>
                    <w:rPr>
                      <w:color w:val="EE0000"/>
                      <w:sz w:val="18"/>
                      <w:szCs w:val="18"/>
                    </w:rPr>
                  </w:pPr>
                  <w:r w:rsidRPr="001B164C">
                    <w:rPr>
                      <w:color w:val="EE0000"/>
                      <w:sz w:val="18"/>
                      <w:szCs w:val="18"/>
                    </w:rPr>
                    <w:t>a</w:t>
                  </w:r>
                  <w:r w:rsidR="002C39FF" w:rsidRPr="001B164C">
                    <w:rPr>
                      <w:color w:val="EE0000"/>
                      <w:sz w:val="18"/>
                      <w:szCs w:val="18"/>
                    </w:rPr>
                    <w:t xml:space="preserve">usprobieren: </w:t>
                  </w:r>
                  <w:r w:rsidRPr="001B164C">
                    <w:rPr>
                      <w:color w:val="EE0000"/>
                      <w:sz w:val="18"/>
                      <w:szCs w:val="18"/>
                    </w:rPr>
                    <w:t>v</w:t>
                  </w:r>
                  <w:r w:rsidR="002C39FF" w:rsidRPr="001B164C">
                    <w:rPr>
                      <w:color w:val="EE0000"/>
                      <w:sz w:val="18"/>
                      <w:szCs w:val="18"/>
                    </w:rPr>
                    <w:t>ielleicht hilft</w:t>
                  </w:r>
                  <w:r w:rsidR="00976D7C" w:rsidRPr="001B164C">
                    <w:rPr>
                      <w:color w:val="EE0000"/>
                      <w:sz w:val="18"/>
                      <w:szCs w:val="18"/>
                    </w:rPr>
                    <w:t xml:space="preserve"> e</w:t>
                  </w:r>
                  <w:r w:rsidR="002C39FF" w:rsidRPr="001B164C">
                    <w:rPr>
                      <w:color w:val="EE0000"/>
                      <w:sz w:val="18"/>
                      <w:szCs w:val="18"/>
                    </w:rPr>
                    <w:t>s trotzdem</w:t>
                  </w:r>
                </w:p>
              </w:tc>
            </w:tr>
          </w:tbl>
          <w:p w14:paraId="0FF5B67F" w14:textId="77777777" w:rsidR="002C39FF" w:rsidRPr="001B164C" w:rsidRDefault="002C39FF" w:rsidP="00F07C29">
            <w:pPr>
              <w:tabs>
                <w:tab w:val="left" w:pos="273"/>
                <w:tab w:val="left" w:pos="2441"/>
                <w:tab w:val="left" w:pos="2880"/>
              </w:tabs>
              <w:spacing w:line="276" w:lineRule="auto"/>
              <w:rPr>
                <w:rFonts w:cstheme="minorHAnsi"/>
                <w:color w:val="EE0000"/>
              </w:rPr>
            </w:pPr>
          </w:p>
          <w:p w14:paraId="1F3A8B03" w14:textId="77777777" w:rsidR="003F1E39" w:rsidRPr="001B164C" w:rsidRDefault="003F1E39" w:rsidP="003F1E39">
            <w:pPr>
              <w:rPr>
                <w:rFonts w:cstheme="minorHAnsi"/>
                <w:color w:val="EE0000"/>
              </w:rPr>
            </w:pPr>
            <w:r w:rsidRPr="001B164C">
              <w:rPr>
                <w:rFonts w:cstheme="minorHAnsi"/>
                <w:color w:val="EE0000"/>
                <w:highlight w:val="yellow"/>
              </w:rPr>
              <w:t>((Seite 13))</w:t>
            </w:r>
          </w:p>
          <w:p w14:paraId="6066EAD8" w14:textId="7A9317C5" w:rsidR="002C39FF" w:rsidRPr="001B164C" w:rsidRDefault="002C39FF" w:rsidP="007D4363">
            <w:pPr>
              <w:shd w:val="clear" w:color="auto" w:fill="FBE4D5" w:themeFill="accent2" w:themeFillTint="33"/>
              <w:tabs>
                <w:tab w:val="left" w:pos="273"/>
                <w:tab w:val="left" w:pos="2441"/>
                <w:tab w:val="left" w:pos="2880"/>
              </w:tabs>
              <w:spacing w:line="276" w:lineRule="auto"/>
              <w:rPr>
                <w:rFonts w:cstheme="minorHAnsi"/>
                <w:color w:val="EE0000"/>
              </w:rPr>
            </w:pPr>
            <w:r w:rsidRPr="001B164C">
              <w:rPr>
                <w:rFonts w:cstheme="minorHAnsi"/>
                <w:color w:val="EE0000"/>
                <w:highlight w:val="yellow"/>
              </w:rPr>
              <w:t xml:space="preserve">((Icon </w:t>
            </w:r>
            <w:r w:rsidR="002E00A1" w:rsidRPr="001B164C">
              <w:rPr>
                <w:rFonts w:cstheme="minorHAnsi"/>
                <w:color w:val="EE0000"/>
                <w:highlight w:val="yellow"/>
              </w:rPr>
              <w:t>„</w:t>
            </w:r>
            <w:r w:rsidRPr="001B164C">
              <w:rPr>
                <w:rFonts w:cstheme="minorHAnsi"/>
                <w:color w:val="EE0000"/>
                <w:highlight w:val="yellow"/>
              </w:rPr>
              <w:t>Differenzierung</w:t>
            </w:r>
            <w:r w:rsidR="002E00A1" w:rsidRPr="001B164C">
              <w:rPr>
                <w:rFonts w:cstheme="minorHAnsi"/>
                <w:color w:val="EE0000"/>
                <w:highlight w:val="yellow"/>
              </w:rPr>
              <w:t>“</w:t>
            </w:r>
            <w:r w:rsidRPr="001B164C">
              <w:rPr>
                <w:rFonts w:cstheme="minorHAnsi"/>
                <w:color w:val="EE0000"/>
                <w:highlight w:val="yellow"/>
              </w:rPr>
              <w:t>!!))</w:t>
            </w:r>
          </w:p>
          <w:p w14:paraId="75A474FE" w14:textId="32A6BBCC" w:rsidR="002C39FF" w:rsidRPr="001B164C" w:rsidRDefault="00A24EE4" w:rsidP="007D4363">
            <w:pPr>
              <w:shd w:val="clear" w:color="auto" w:fill="FBE4D5" w:themeFill="accent2" w:themeFillTint="33"/>
              <w:spacing w:line="276" w:lineRule="auto"/>
              <w:rPr>
                <w:rFonts w:cstheme="minorHAnsi"/>
                <w:color w:val="EE0000"/>
              </w:rPr>
            </w:pPr>
            <w:r w:rsidRPr="001B164C">
              <w:rPr>
                <w:rFonts w:cstheme="minorHAnsi"/>
                <w:b/>
                <w:bCs/>
                <w:color w:val="EE0000"/>
              </w:rPr>
              <w:t>Sek. I</w:t>
            </w:r>
            <w:r w:rsidR="002C39FF" w:rsidRPr="001B164C">
              <w:rPr>
                <w:rFonts w:cstheme="minorHAnsi"/>
                <w:b/>
                <w:bCs/>
                <w:color w:val="EE0000"/>
              </w:rPr>
              <w:t>:</w:t>
            </w:r>
          </w:p>
          <w:p w14:paraId="4129324E" w14:textId="6BD8AFB9" w:rsidR="002C39FF" w:rsidRPr="001B164C" w:rsidRDefault="00BF0571" w:rsidP="007D4363">
            <w:pPr>
              <w:shd w:val="clear" w:color="auto" w:fill="FBE4D5" w:themeFill="accent2" w:themeFillTint="33"/>
              <w:spacing w:line="276" w:lineRule="auto"/>
              <w:rPr>
                <w:rFonts w:cstheme="minorHAnsi"/>
                <w:color w:val="EE0000"/>
              </w:rPr>
            </w:pPr>
            <w:r w:rsidRPr="001B164C">
              <w:rPr>
                <w:rFonts w:cstheme="minorHAnsi"/>
                <w:color w:val="EE0000"/>
              </w:rPr>
              <w:t>– k</w:t>
            </w:r>
            <w:r w:rsidR="002C39FF" w:rsidRPr="001B164C">
              <w:rPr>
                <w:rFonts w:cstheme="minorHAnsi"/>
                <w:color w:val="EE0000"/>
              </w:rPr>
              <w:t>onkrete Handlungsalternativen sammeln mit Fokus auf die persönliche Ebene</w:t>
            </w:r>
          </w:p>
          <w:p w14:paraId="647BA1E4" w14:textId="1A629EBE" w:rsidR="002C39FF" w:rsidRPr="001B164C" w:rsidRDefault="00BF0571" w:rsidP="007D4363">
            <w:pPr>
              <w:shd w:val="clear" w:color="auto" w:fill="FBE4D5" w:themeFill="accent2" w:themeFillTint="33"/>
              <w:spacing w:line="276" w:lineRule="auto"/>
              <w:rPr>
                <w:rFonts w:cstheme="minorHAnsi"/>
                <w:color w:val="EE0000"/>
              </w:rPr>
            </w:pPr>
            <w:r w:rsidRPr="001B164C">
              <w:rPr>
                <w:rFonts w:cstheme="minorHAnsi"/>
                <w:color w:val="EE0000"/>
              </w:rPr>
              <w:t>– k</w:t>
            </w:r>
            <w:r w:rsidR="002C39FF" w:rsidRPr="001B164C">
              <w:rPr>
                <w:rFonts w:cstheme="minorHAnsi"/>
                <w:color w:val="EE0000"/>
              </w:rPr>
              <w:t>onkrete, sofort umsetzbare Strategien (App-Timer, feste Zeiten, Ablenkungsalternativen)</w:t>
            </w:r>
          </w:p>
          <w:p w14:paraId="75FE9392" w14:textId="7614E6AC" w:rsidR="002C39FF" w:rsidRPr="001B164C" w:rsidRDefault="00BF0571" w:rsidP="007D4363">
            <w:pPr>
              <w:shd w:val="clear" w:color="auto" w:fill="FBE4D5" w:themeFill="accent2" w:themeFillTint="33"/>
              <w:spacing w:line="276" w:lineRule="auto"/>
              <w:rPr>
                <w:rFonts w:cstheme="minorHAnsi"/>
                <w:color w:val="EE0000"/>
              </w:rPr>
            </w:pPr>
            <w:r w:rsidRPr="001B164C">
              <w:rPr>
                <w:rFonts w:cstheme="minorHAnsi"/>
                <w:color w:val="EE0000"/>
              </w:rPr>
              <w:t xml:space="preserve">– klarer </w:t>
            </w:r>
            <w:r w:rsidR="002C39FF" w:rsidRPr="001B164C">
              <w:rPr>
                <w:rFonts w:cstheme="minorHAnsi"/>
                <w:color w:val="EE0000"/>
              </w:rPr>
              <w:t>Fokus auf externe Kontrolle (Eltern, Handy</w:t>
            </w:r>
            <w:r w:rsidR="00FC0D9C" w:rsidRPr="001B164C">
              <w:rPr>
                <w:rFonts w:cstheme="minorHAnsi"/>
                <w:color w:val="EE0000"/>
              </w:rPr>
              <w:t>e</w:t>
            </w:r>
            <w:r w:rsidR="002C39FF" w:rsidRPr="001B164C">
              <w:rPr>
                <w:rFonts w:cstheme="minorHAnsi"/>
                <w:color w:val="EE0000"/>
              </w:rPr>
              <w:t>instellungen)</w:t>
            </w:r>
          </w:p>
          <w:p w14:paraId="42704FE2" w14:textId="4BA906C8" w:rsidR="002C39FF" w:rsidRPr="001B164C" w:rsidRDefault="00A24EE4" w:rsidP="007D4363">
            <w:pPr>
              <w:shd w:val="clear" w:color="auto" w:fill="FBE4D5" w:themeFill="accent2" w:themeFillTint="33"/>
              <w:spacing w:line="276" w:lineRule="auto"/>
              <w:rPr>
                <w:rFonts w:cstheme="minorHAnsi"/>
                <w:color w:val="EE0000"/>
              </w:rPr>
            </w:pPr>
            <w:r w:rsidRPr="001B164C">
              <w:rPr>
                <w:rFonts w:cstheme="minorHAnsi"/>
                <w:b/>
                <w:bCs/>
                <w:color w:val="EE0000"/>
              </w:rPr>
              <w:t>Sek. I</w:t>
            </w:r>
            <w:r w:rsidR="002C39FF" w:rsidRPr="001B164C">
              <w:rPr>
                <w:rFonts w:cstheme="minorHAnsi"/>
                <w:b/>
                <w:bCs/>
                <w:color w:val="EE0000"/>
              </w:rPr>
              <w:t>I:</w:t>
            </w:r>
          </w:p>
          <w:p w14:paraId="69B57714" w14:textId="655B1531" w:rsidR="002C39FF" w:rsidRPr="001B164C" w:rsidRDefault="00BF0571" w:rsidP="007D4363">
            <w:pPr>
              <w:shd w:val="clear" w:color="auto" w:fill="FBE4D5" w:themeFill="accent2" w:themeFillTint="33"/>
              <w:spacing w:line="276" w:lineRule="auto"/>
              <w:rPr>
                <w:rFonts w:cstheme="minorHAnsi"/>
                <w:color w:val="EE0000"/>
              </w:rPr>
            </w:pPr>
            <w:r w:rsidRPr="001B164C">
              <w:rPr>
                <w:rFonts w:cstheme="minorHAnsi"/>
                <w:color w:val="EE0000"/>
              </w:rPr>
              <w:t>– z</w:t>
            </w:r>
            <w:r w:rsidR="002C39FF" w:rsidRPr="001B164C">
              <w:rPr>
                <w:rFonts w:cstheme="minorHAnsi"/>
                <w:color w:val="EE0000"/>
              </w:rPr>
              <w:t xml:space="preserve">usätzlich: Reflexion über </w:t>
            </w:r>
            <w:r w:rsidR="00E26226" w:rsidRPr="001B164C">
              <w:rPr>
                <w:rFonts w:cstheme="minorHAnsi"/>
                <w:color w:val="EE0000"/>
              </w:rPr>
              <w:t xml:space="preserve">die </w:t>
            </w:r>
            <w:r w:rsidR="002C39FF" w:rsidRPr="001B164C">
              <w:rPr>
                <w:rFonts w:cstheme="minorHAnsi"/>
                <w:color w:val="EE0000"/>
              </w:rPr>
              <w:t>gesellschaftliche Verantwortung und die Rolle von Technologieunternehmen</w:t>
            </w:r>
          </w:p>
          <w:p w14:paraId="71A61C45" w14:textId="450F2643" w:rsidR="002C39FF" w:rsidRPr="001B164C" w:rsidRDefault="00BF0571" w:rsidP="007D4363">
            <w:pPr>
              <w:shd w:val="clear" w:color="auto" w:fill="FBE4D5" w:themeFill="accent2" w:themeFillTint="33"/>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 xml:space="preserve">Diskussion von Regulierung (EU AI Act?) und Verantwortung der Entwicklerinnen </w:t>
            </w:r>
            <w:r w:rsidR="001E0BE9" w:rsidRPr="001B164C">
              <w:rPr>
                <w:rFonts w:cstheme="minorHAnsi"/>
                <w:color w:val="EE0000"/>
              </w:rPr>
              <w:t xml:space="preserve">und Entwickler </w:t>
            </w:r>
            <w:r w:rsidR="002C39FF" w:rsidRPr="001B164C">
              <w:rPr>
                <w:rFonts w:cstheme="minorHAnsi"/>
                <w:color w:val="EE0000"/>
              </w:rPr>
              <w:t>(Pre-Training?)</w:t>
            </w:r>
          </w:p>
          <w:p w14:paraId="0C977363" w14:textId="6870ABCC" w:rsidR="002C39FF" w:rsidRPr="001B164C" w:rsidRDefault="00BF0571" w:rsidP="007D4363">
            <w:pPr>
              <w:shd w:val="clear" w:color="auto" w:fill="FBE4D5" w:themeFill="accent2" w:themeFillTint="33"/>
              <w:spacing w:line="276" w:lineRule="auto"/>
              <w:rPr>
                <w:rFonts w:cstheme="minorHAnsi"/>
                <w:color w:val="EE0000"/>
              </w:rPr>
            </w:pPr>
            <w:r w:rsidRPr="001B164C">
              <w:rPr>
                <w:rFonts w:cstheme="minorHAnsi"/>
                <w:color w:val="EE0000"/>
              </w:rPr>
              <w:t>– k</w:t>
            </w:r>
            <w:r w:rsidR="002C39FF" w:rsidRPr="001B164C">
              <w:rPr>
                <w:rFonts w:cstheme="minorHAnsi"/>
                <w:color w:val="EE0000"/>
              </w:rPr>
              <w:t>omplexere Strategien (z.</w:t>
            </w:r>
            <w:r w:rsidRPr="001B164C">
              <w:rPr>
                <w:rFonts w:cstheme="minorHAnsi"/>
                <w:color w:val="EE0000"/>
              </w:rPr>
              <w:t> </w:t>
            </w:r>
            <w:r w:rsidR="002C39FF" w:rsidRPr="001B164C">
              <w:rPr>
                <w:rFonts w:cstheme="minorHAnsi"/>
                <w:color w:val="EE0000"/>
              </w:rPr>
              <w:t>B. Bedürfnis</w:t>
            </w:r>
            <w:r w:rsidR="006B489F" w:rsidRPr="001B164C">
              <w:rPr>
                <w:rFonts w:cstheme="minorHAnsi"/>
                <w:color w:val="EE0000"/>
              </w:rPr>
              <w:t>t</w:t>
            </w:r>
            <w:r w:rsidR="002C39FF" w:rsidRPr="001B164C">
              <w:rPr>
                <w:rFonts w:cstheme="minorHAnsi"/>
                <w:color w:val="EE0000"/>
              </w:rPr>
              <w:t xml:space="preserve">agebuch, </w:t>
            </w:r>
            <w:r w:rsidRPr="001B164C">
              <w:rPr>
                <w:rFonts w:cstheme="minorHAnsi"/>
                <w:color w:val="EE0000"/>
              </w:rPr>
              <w:t>D</w:t>
            </w:r>
            <w:r w:rsidR="002C39FF" w:rsidRPr="001B164C">
              <w:rPr>
                <w:rFonts w:cstheme="minorHAnsi"/>
                <w:color w:val="EE0000"/>
              </w:rPr>
              <w:t>igital</w:t>
            </w:r>
            <w:r w:rsidRPr="001B164C">
              <w:rPr>
                <w:rFonts w:cstheme="minorHAnsi"/>
                <w:color w:val="EE0000"/>
              </w:rPr>
              <w:t xml:space="preserve"> </w:t>
            </w:r>
            <w:r w:rsidR="002C39FF" w:rsidRPr="001B164C">
              <w:rPr>
                <w:rFonts w:cstheme="minorHAnsi"/>
                <w:color w:val="EE0000"/>
              </w:rPr>
              <w:t>Detox-Tage)</w:t>
            </w:r>
          </w:p>
          <w:p w14:paraId="29325B3B" w14:textId="0CE937B7" w:rsidR="002C39FF" w:rsidRPr="001B164C" w:rsidRDefault="00BF0571" w:rsidP="007D4363">
            <w:pPr>
              <w:shd w:val="clear" w:color="auto" w:fill="FBE4D5" w:themeFill="accent2" w:themeFillTint="33"/>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Reflexion über innere Barrieren (</w:t>
            </w:r>
            <w:r w:rsidR="002E00A1" w:rsidRPr="001B164C">
              <w:rPr>
                <w:rFonts w:cstheme="minorHAnsi"/>
                <w:color w:val="EE0000"/>
              </w:rPr>
              <w:t>„</w:t>
            </w:r>
            <w:r w:rsidR="002C39FF" w:rsidRPr="001B164C">
              <w:rPr>
                <w:rFonts w:cstheme="minorHAnsi"/>
                <w:color w:val="EE0000"/>
              </w:rPr>
              <w:t xml:space="preserve">Warum fällt es mir schwer, echte Freundinnen </w:t>
            </w:r>
            <w:r w:rsidR="001E0BE9" w:rsidRPr="001B164C">
              <w:rPr>
                <w:rFonts w:cstheme="minorHAnsi"/>
                <w:color w:val="EE0000"/>
              </w:rPr>
              <w:t xml:space="preserve">oder Freunde </w:t>
            </w:r>
            <w:r w:rsidR="002C39FF" w:rsidRPr="001B164C">
              <w:rPr>
                <w:rFonts w:cstheme="minorHAnsi"/>
                <w:color w:val="EE0000"/>
              </w:rPr>
              <w:t>anzurufen</w:t>
            </w:r>
            <w:r w:rsidR="001E0BE9" w:rsidRPr="001B164C">
              <w:rPr>
                <w:rFonts w:cstheme="minorHAnsi"/>
                <w:color w:val="EE0000"/>
              </w:rPr>
              <w:t>?</w:t>
            </w:r>
            <w:r w:rsidR="002E00A1" w:rsidRPr="001B164C">
              <w:rPr>
                <w:rFonts w:cstheme="minorHAnsi"/>
                <w:color w:val="EE0000"/>
              </w:rPr>
              <w:t>“</w:t>
            </w:r>
            <w:r w:rsidR="001E0BE9" w:rsidRPr="001B164C">
              <w:rPr>
                <w:rFonts w:cstheme="minorHAnsi"/>
                <w:color w:val="EE0000"/>
              </w:rPr>
              <w:t>)</w:t>
            </w:r>
          </w:p>
          <w:p w14:paraId="0BE2BE1A" w14:textId="46B15F34" w:rsidR="002C39FF" w:rsidRPr="001B164C" w:rsidRDefault="00BF0571" w:rsidP="007D4363">
            <w:pPr>
              <w:shd w:val="clear" w:color="auto" w:fill="FBE4D5" w:themeFill="accent2" w:themeFillTint="33"/>
              <w:spacing w:line="276" w:lineRule="auto"/>
              <w:rPr>
                <w:rFonts w:cstheme="minorHAnsi"/>
                <w:color w:val="EE0000"/>
              </w:rPr>
            </w:pPr>
            <w:r w:rsidRPr="001B164C">
              <w:rPr>
                <w:rFonts w:cstheme="minorHAnsi"/>
                <w:color w:val="EE0000"/>
              </w:rPr>
              <w:t xml:space="preserve">– </w:t>
            </w:r>
            <w:r w:rsidR="002C39FF" w:rsidRPr="001B164C">
              <w:rPr>
                <w:rFonts w:cstheme="minorHAnsi"/>
                <w:color w:val="EE0000"/>
              </w:rPr>
              <w:t>Peer-Accountability: Austausch von Telefonnummern für gegenseitige Unterstützung</w:t>
            </w:r>
          </w:p>
          <w:p w14:paraId="7EFE5762" w14:textId="77777777" w:rsidR="002C39FF" w:rsidRPr="001B164C" w:rsidRDefault="002C39FF" w:rsidP="002C39FF">
            <w:pPr>
              <w:tabs>
                <w:tab w:val="left" w:pos="273"/>
              </w:tabs>
              <w:spacing w:line="276" w:lineRule="auto"/>
              <w:rPr>
                <w:rFonts w:cstheme="minorHAnsi"/>
                <w:color w:val="EE0000"/>
              </w:rPr>
            </w:pPr>
            <w:r w:rsidRPr="001B164C">
              <w:rPr>
                <w:rFonts w:cstheme="minorHAnsi"/>
                <w:color w:val="EE0000"/>
              </w:rPr>
              <w:t>___________________________________________________________________________</w:t>
            </w:r>
          </w:p>
          <w:p w14:paraId="2518F661" w14:textId="77777777" w:rsidR="002C39FF" w:rsidRPr="001B164C" w:rsidRDefault="002C39FF" w:rsidP="00F07C29">
            <w:pPr>
              <w:tabs>
                <w:tab w:val="left" w:pos="273"/>
              </w:tabs>
              <w:spacing w:line="276" w:lineRule="auto"/>
              <w:rPr>
                <w:rFonts w:cstheme="minorHAnsi"/>
                <w:b/>
                <w:bCs/>
                <w:color w:val="EE0000"/>
                <w:sz w:val="26"/>
                <w:szCs w:val="26"/>
              </w:rPr>
            </w:pPr>
            <w:r w:rsidRPr="001B164C">
              <w:rPr>
                <w:rFonts w:cstheme="minorHAnsi"/>
                <w:b/>
                <w:bCs/>
                <w:color w:val="EE0000"/>
                <w:sz w:val="26"/>
                <w:szCs w:val="26"/>
              </w:rPr>
              <w:t>Reflexion</w:t>
            </w:r>
          </w:p>
          <w:p w14:paraId="4416F0BE" w14:textId="15EA67D4" w:rsidR="002C39FF" w:rsidRPr="001B164C" w:rsidRDefault="001E0BE9" w:rsidP="007D4363">
            <w:pPr>
              <w:tabs>
                <w:tab w:val="left" w:pos="273"/>
                <w:tab w:val="left" w:pos="2441"/>
                <w:tab w:val="left" w:pos="2880"/>
              </w:tabs>
              <w:spacing w:line="276" w:lineRule="auto"/>
              <w:rPr>
                <w:rFonts w:cstheme="minorHAnsi"/>
                <w:color w:val="EE0000"/>
              </w:rPr>
            </w:pPr>
            <w:r w:rsidRPr="001B164C">
              <w:rPr>
                <w:rFonts w:cstheme="minorHAnsi"/>
                <w:color w:val="EE0000"/>
              </w:rPr>
              <w:t>Individuelle Antworten der Lernenden</w:t>
            </w:r>
          </w:p>
          <w:p w14:paraId="3F1E7EF7" w14:textId="77777777" w:rsidR="002C39FF" w:rsidRPr="001B164C" w:rsidRDefault="002C39FF" w:rsidP="00F07C29">
            <w:pPr>
              <w:tabs>
                <w:tab w:val="left" w:pos="273"/>
                <w:tab w:val="left" w:pos="2441"/>
                <w:tab w:val="left" w:pos="2880"/>
              </w:tabs>
              <w:spacing w:line="276" w:lineRule="auto"/>
              <w:rPr>
                <w:rFonts w:cstheme="minorHAnsi"/>
                <w:b/>
                <w:bCs/>
                <w:color w:val="EE0000"/>
              </w:rPr>
            </w:pPr>
          </w:p>
          <w:p w14:paraId="0FF9B0AF" w14:textId="029D1F16"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b/>
                <w:bCs/>
                <w:color w:val="EE0000"/>
              </w:rPr>
              <w:t>Kernbotschaften</w:t>
            </w:r>
            <w:r w:rsidR="00FC0D9C" w:rsidRPr="001B164C">
              <w:rPr>
                <w:rFonts w:cstheme="minorHAnsi"/>
                <w:b/>
                <w:bCs/>
                <w:color w:val="EE0000"/>
              </w:rPr>
              <w:t xml:space="preserve"> dieser Unterrichtseinheit</w:t>
            </w:r>
            <w:r w:rsidRPr="001B164C">
              <w:rPr>
                <w:rFonts w:cstheme="minorHAnsi"/>
                <w:b/>
                <w:bCs/>
                <w:color w:val="EE0000"/>
              </w:rPr>
              <w:t xml:space="preserve"> (</w:t>
            </w:r>
            <w:r w:rsidR="001E0BE9" w:rsidRPr="001B164C">
              <w:rPr>
                <w:rFonts w:cstheme="minorHAnsi"/>
                <w:b/>
                <w:bCs/>
                <w:color w:val="EE0000"/>
              </w:rPr>
              <w:t xml:space="preserve">als </w:t>
            </w:r>
            <w:r w:rsidRPr="001B164C">
              <w:rPr>
                <w:rFonts w:cstheme="minorHAnsi"/>
                <w:b/>
                <w:bCs/>
                <w:color w:val="EE0000"/>
              </w:rPr>
              <w:t>Tafelbild):</w:t>
            </w:r>
          </w:p>
          <w:p w14:paraId="78FBF313" w14:textId="6E8CD19A" w:rsidR="002C39FF" w:rsidRPr="001B164C" w:rsidRDefault="006E0671" w:rsidP="00F07C29">
            <w:pPr>
              <w:tabs>
                <w:tab w:val="left" w:pos="273"/>
                <w:tab w:val="left" w:pos="2441"/>
                <w:tab w:val="left" w:pos="2880"/>
              </w:tabs>
              <w:spacing w:line="276" w:lineRule="auto"/>
              <w:rPr>
                <w:rFonts w:cstheme="minorHAnsi"/>
                <w:color w:val="EE0000"/>
              </w:rPr>
            </w:pPr>
            <w:r w:rsidRPr="001B164C">
              <w:rPr>
                <w:rFonts w:cstheme="minorHAnsi"/>
                <w:color w:val="EE0000"/>
              </w:rPr>
              <w:t xml:space="preserve">DIE </w:t>
            </w:r>
            <w:r w:rsidR="002C39FF" w:rsidRPr="001B164C">
              <w:rPr>
                <w:rFonts w:cstheme="minorHAnsi"/>
                <w:color w:val="EE0000"/>
              </w:rPr>
              <w:t>KI WIRKT MENSCHLICH – IST ES ABER NICHT</w:t>
            </w:r>
            <w:r w:rsidR="004113AA" w:rsidRPr="001B164C">
              <w:rPr>
                <w:rFonts w:cstheme="minorHAnsi"/>
                <w:color w:val="EE0000"/>
              </w:rPr>
              <w:t>!</w:t>
            </w:r>
          </w:p>
          <w:p w14:paraId="74A9275F" w14:textId="02E86876"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 Design-Tricks, kein echtes Fühlen</w:t>
            </w:r>
          </w:p>
          <w:p w14:paraId="0F25D08C" w14:textId="1A897EDA"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BEDÜRFNISSE SIND OK</w:t>
            </w:r>
            <w:r w:rsidR="004113AA" w:rsidRPr="001B164C">
              <w:rPr>
                <w:rFonts w:cstheme="minorHAnsi"/>
                <w:color w:val="EE0000"/>
              </w:rPr>
              <w:t>AY</w:t>
            </w:r>
            <w:r w:rsidRPr="001B164C">
              <w:rPr>
                <w:rFonts w:cstheme="minorHAnsi"/>
                <w:color w:val="EE0000"/>
              </w:rPr>
              <w:t xml:space="preserve"> – FRAGE IST WIE</w:t>
            </w:r>
            <w:r w:rsidR="006E0671" w:rsidRPr="001B164C">
              <w:rPr>
                <w:rFonts w:cstheme="minorHAnsi"/>
                <w:color w:val="EE0000"/>
              </w:rPr>
              <w:t>?</w:t>
            </w:r>
          </w:p>
          <w:p w14:paraId="38BE37AB" w14:textId="71469419"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 xml:space="preserve">→ </w:t>
            </w:r>
            <w:r w:rsidR="006E0671" w:rsidRPr="001B164C">
              <w:rPr>
                <w:rFonts w:cstheme="minorHAnsi"/>
                <w:color w:val="EE0000"/>
              </w:rPr>
              <w:t xml:space="preserve">Die </w:t>
            </w:r>
            <w:r w:rsidRPr="001B164C">
              <w:rPr>
                <w:rFonts w:cstheme="minorHAnsi"/>
                <w:color w:val="EE0000"/>
              </w:rPr>
              <w:t>KI kann Bedürfnisse nicht nachhaltig erfüllen</w:t>
            </w:r>
            <w:r w:rsidR="00E26226" w:rsidRPr="001B164C">
              <w:rPr>
                <w:rFonts w:cstheme="minorHAnsi"/>
                <w:color w:val="EE0000"/>
              </w:rPr>
              <w:t>.</w:t>
            </w:r>
          </w:p>
          <w:p w14:paraId="30E82C21" w14:textId="704E4E23"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 xml:space="preserve">DU HAST DIE WAHL: WERKZEUG ODER </w:t>
            </w:r>
            <w:r w:rsidR="004113AA" w:rsidRPr="001B164C">
              <w:rPr>
                <w:rFonts w:cstheme="minorHAnsi"/>
                <w:color w:val="EE0000"/>
              </w:rPr>
              <w:t>GEGENÜBER?</w:t>
            </w:r>
          </w:p>
          <w:p w14:paraId="55F1C13C" w14:textId="438FAAD5"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 xml:space="preserve">→ </w:t>
            </w:r>
            <w:r w:rsidR="001E0BE9" w:rsidRPr="001B164C">
              <w:rPr>
                <w:rFonts w:cstheme="minorHAnsi"/>
                <w:color w:val="EE0000"/>
              </w:rPr>
              <w:t xml:space="preserve">bewusst </w:t>
            </w:r>
            <w:r w:rsidRPr="001B164C">
              <w:rPr>
                <w:rFonts w:cstheme="minorHAnsi"/>
                <w:color w:val="EE0000"/>
              </w:rPr>
              <w:t>entscheiden, nicht automatisch nutzen</w:t>
            </w:r>
          </w:p>
          <w:p w14:paraId="24298FF3" w14:textId="071883C3"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KLEINE SCHRITTE &gt; KEINE SCHRITTE</w:t>
            </w:r>
            <w:r w:rsidR="004113AA" w:rsidRPr="001B164C">
              <w:rPr>
                <w:rFonts w:cstheme="minorHAnsi"/>
                <w:color w:val="EE0000"/>
              </w:rPr>
              <w:t>!</w:t>
            </w:r>
          </w:p>
          <w:p w14:paraId="698430E5" w14:textId="5891ED39"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 Perfektion ist nicht das Ziel, Reflexion ist es</w:t>
            </w:r>
            <w:r w:rsidR="00E26226" w:rsidRPr="001B164C">
              <w:rPr>
                <w:rFonts w:cstheme="minorHAnsi"/>
                <w:color w:val="EE0000"/>
              </w:rPr>
              <w:t>.</w:t>
            </w:r>
          </w:p>
          <w:p w14:paraId="0F54B64F" w14:textId="77777777" w:rsidR="002C39FF" w:rsidRPr="001B164C" w:rsidRDefault="002C39FF" w:rsidP="00F07C29">
            <w:pPr>
              <w:tabs>
                <w:tab w:val="left" w:pos="273"/>
                <w:tab w:val="left" w:pos="2441"/>
                <w:tab w:val="left" w:pos="2880"/>
              </w:tabs>
              <w:spacing w:line="276" w:lineRule="auto"/>
              <w:rPr>
                <w:rFonts w:cstheme="minorHAnsi"/>
                <w:color w:val="EE0000"/>
              </w:rPr>
            </w:pPr>
          </w:p>
          <w:p w14:paraId="35E287A9" w14:textId="267C5E38" w:rsidR="001E0BE9" w:rsidRPr="001B164C" w:rsidRDefault="002C39FF" w:rsidP="001E0BE9">
            <w:pPr>
              <w:tabs>
                <w:tab w:val="left" w:pos="273"/>
              </w:tabs>
              <w:spacing w:line="276" w:lineRule="auto"/>
              <w:rPr>
                <w:rFonts w:cstheme="minorHAnsi"/>
                <w:color w:val="EE0000"/>
              </w:rPr>
            </w:pPr>
            <w:r w:rsidRPr="001B164C">
              <w:rPr>
                <w:rFonts w:cstheme="minorHAnsi"/>
                <w:color w:val="EE0000"/>
              </w:rPr>
              <w:t>Das Tafelbild kann als Aushang im Klassenzimmer verbleiben oder als Handout mitgegeben werden</w:t>
            </w:r>
            <w:r w:rsidR="00E26226" w:rsidRPr="001B164C">
              <w:rPr>
                <w:rFonts w:cstheme="minorHAnsi"/>
                <w:color w:val="EE0000"/>
              </w:rPr>
              <w:t xml:space="preserve">. So </w:t>
            </w:r>
            <w:r w:rsidRPr="001B164C">
              <w:rPr>
                <w:rFonts w:cstheme="minorHAnsi"/>
                <w:color w:val="EE0000"/>
              </w:rPr>
              <w:t>bleiben die Kernbotschaften über die Stunde hinaus präsent.</w:t>
            </w:r>
            <w:r w:rsidR="001E0BE9" w:rsidRPr="001B164C">
              <w:rPr>
                <w:rFonts w:cstheme="minorHAnsi"/>
                <w:color w:val="EE0000"/>
              </w:rPr>
              <w:t xml:space="preserve"> </w:t>
            </w:r>
          </w:p>
          <w:p w14:paraId="1EBFB493" w14:textId="1C58FA61" w:rsidR="002C39FF" w:rsidRPr="001B164C" w:rsidRDefault="002C39FF" w:rsidP="002C39FF">
            <w:pPr>
              <w:tabs>
                <w:tab w:val="left" w:pos="273"/>
              </w:tabs>
              <w:spacing w:line="276" w:lineRule="auto"/>
              <w:rPr>
                <w:rFonts w:cstheme="minorHAnsi"/>
                <w:color w:val="EE0000"/>
              </w:rPr>
            </w:pPr>
            <w:r w:rsidRPr="001B164C">
              <w:rPr>
                <w:rFonts w:cstheme="minorHAnsi"/>
                <w:color w:val="EE0000"/>
              </w:rPr>
              <w:t>__________________________________________________________________________</w:t>
            </w:r>
          </w:p>
          <w:p w14:paraId="4079528B" w14:textId="4EA65DED" w:rsidR="002C39FF" w:rsidRPr="001B164C" w:rsidRDefault="002C39FF" w:rsidP="00F07C29">
            <w:pPr>
              <w:tabs>
                <w:tab w:val="left" w:pos="273"/>
              </w:tabs>
              <w:spacing w:line="276" w:lineRule="auto"/>
              <w:rPr>
                <w:rFonts w:cstheme="minorHAnsi"/>
                <w:b/>
                <w:bCs/>
                <w:color w:val="EE0000"/>
                <w:sz w:val="26"/>
                <w:szCs w:val="26"/>
              </w:rPr>
            </w:pPr>
            <w:r w:rsidRPr="001B164C">
              <w:rPr>
                <w:rFonts w:cstheme="minorHAnsi"/>
                <w:b/>
                <w:bCs/>
                <w:color w:val="EE0000"/>
                <w:sz w:val="26"/>
                <w:szCs w:val="26"/>
              </w:rPr>
              <w:t>Follow-up</w:t>
            </w:r>
            <w:r w:rsidRPr="001B164C">
              <w:rPr>
                <w:color w:val="EE0000"/>
                <w:sz w:val="26"/>
                <w:szCs w:val="26"/>
              </w:rPr>
              <w:t xml:space="preserve"> </w:t>
            </w:r>
          </w:p>
          <w:p w14:paraId="3E023D12" w14:textId="428B75A7"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b/>
                <w:bCs/>
                <w:color w:val="EE0000"/>
              </w:rPr>
              <w:t>Hinweis:</w:t>
            </w:r>
            <w:r w:rsidRPr="001B164C">
              <w:rPr>
                <w:rFonts w:cstheme="minorHAnsi"/>
                <w:color w:val="EE0000"/>
              </w:rPr>
              <w:t xml:space="preserve"> Diese Phase findet zeitversetzt </w:t>
            </w:r>
            <w:r w:rsidRPr="001B164C">
              <w:rPr>
                <w:rFonts w:cstheme="minorHAnsi"/>
                <w:b/>
                <w:bCs/>
                <w:color w:val="EE0000"/>
              </w:rPr>
              <w:t xml:space="preserve">nach ca. </w:t>
            </w:r>
            <w:r w:rsidR="00964135" w:rsidRPr="001B164C">
              <w:rPr>
                <w:rFonts w:cstheme="minorHAnsi"/>
                <w:b/>
                <w:bCs/>
                <w:color w:val="EE0000"/>
              </w:rPr>
              <w:t>zwei</w:t>
            </w:r>
            <w:r w:rsidRPr="001B164C">
              <w:rPr>
                <w:rFonts w:cstheme="minorHAnsi"/>
                <w:b/>
                <w:bCs/>
                <w:color w:val="EE0000"/>
              </w:rPr>
              <w:t xml:space="preserve"> Wochen</w:t>
            </w:r>
            <w:r w:rsidRPr="001B164C">
              <w:rPr>
                <w:rFonts w:cstheme="minorHAnsi"/>
                <w:color w:val="EE0000"/>
              </w:rPr>
              <w:t xml:space="preserve"> statt und ist </w:t>
            </w:r>
            <w:r w:rsidR="001E0BE9" w:rsidRPr="001B164C">
              <w:rPr>
                <w:rFonts w:cstheme="minorHAnsi"/>
                <w:color w:val="EE0000"/>
              </w:rPr>
              <w:t>fakultativ</w:t>
            </w:r>
            <w:r w:rsidRPr="001B164C">
              <w:rPr>
                <w:rFonts w:cstheme="minorHAnsi"/>
                <w:color w:val="EE0000"/>
              </w:rPr>
              <w:t>. Sie ist kein Bestandteil der 90-minütigen Unterrichtseinheit, sondern eine eigenständige Nachbereitung. Ihr didaktischer Mehrwert liegt im Prinzip der verteilten Wiederholung (Spaced Repetition): Vorsätze werden reflektiert, Kernbotschaften reaktiviert und Ressourcen dauerhaft gesichert.</w:t>
            </w:r>
          </w:p>
          <w:p w14:paraId="333F05A9" w14:textId="77777777" w:rsidR="00BF0571" w:rsidRPr="001B164C" w:rsidRDefault="00BF0571" w:rsidP="00F07C29">
            <w:pPr>
              <w:tabs>
                <w:tab w:val="left" w:pos="273"/>
                <w:tab w:val="left" w:pos="2441"/>
                <w:tab w:val="left" w:pos="2880"/>
              </w:tabs>
              <w:spacing w:line="276" w:lineRule="auto"/>
              <w:rPr>
                <w:rFonts w:cstheme="minorHAnsi"/>
                <w:color w:val="EE0000"/>
              </w:rPr>
            </w:pPr>
          </w:p>
          <w:p w14:paraId="45B8BB3A" w14:textId="43367A51" w:rsidR="001E0BE9"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color w:val="EE0000"/>
              </w:rPr>
              <w:t>Im</w:t>
            </w:r>
            <w:r w:rsidRPr="001B164C">
              <w:rPr>
                <w:rFonts w:cstheme="minorHAnsi"/>
                <w:b/>
                <w:bCs/>
                <w:color w:val="EE0000"/>
              </w:rPr>
              <w:t xml:space="preserve"> Plenum:</w:t>
            </w:r>
            <w:r w:rsidRPr="001B164C">
              <w:rPr>
                <w:rFonts w:cstheme="minorHAnsi"/>
                <w:color w:val="EE0000"/>
              </w:rPr>
              <w:t xml:space="preserve"> </w:t>
            </w:r>
            <w:r w:rsidR="00E26226" w:rsidRPr="001B164C">
              <w:rPr>
                <w:rFonts w:cstheme="minorHAnsi"/>
                <w:color w:val="EE0000"/>
              </w:rPr>
              <w:t>k</w:t>
            </w:r>
            <w:r w:rsidRPr="001B164C">
              <w:rPr>
                <w:rFonts w:cstheme="minorHAnsi"/>
                <w:color w:val="EE0000"/>
              </w:rPr>
              <w:t xml:space="preserve">urze Runde: </w:t>
            </w:r>
            <w:r w:rsidR="002E00A1" w:rsidRPr="001B164C">
              <w:rPr>
                <w:rFonts w:cstheme="minorHAnsi"/>
                <w:color w:val="EE0000"/>
              </w:rPr>
              <w:t>„</w:t>
            </w:r>
            <w:r w:rsidRPr="001B164C">
              <w:rPr>
                <w:rFonts w:cstheme="minorHAnsi"/>
                <w:color w:val="EE0000"/>
              </w:rPr>
              <w:t>Was hat funktioniert? Was nicht? Welche Vorsätze wurden umgesetzt?</w:t>
            </w:r>
            <w:r w:rsidR="002E00A1" w:rsidRPr="001B164C">
              <w:rPr>
                <w:rFonts w:cstheme="minorHAnsi"/>
                <w:color w:val="EE0000"/>
              </w:rPr>
              <w:t>“</w:t>
            </w:r>
            <w:r w:rsidRPr="001B164C">
              <w:rPr>
                <w:rFonts w:cstheme="minorHAnsi"/>
                <w:color w:val="EE0000"/>
              </w:rPr>
              <w:t xml:space="preserve"> </w:t>
            </w:r>
          </w:p>
          <w:p w14:paraId="1A5984A2" w14:textId="66E060DC" w:rsidR="002C39FF" w:rsidRPr="001B164C" w:rsidRDefault="00E26226" w:rsidP="00F07C29">
            <w:pPr>
              <w:tabs>
                <w:tab w:val="left" w:pos="273"/>
                <w:tab w:val="left" w:pos="2441"/>
                <w:tab w:val="left" w:pos="2880"/>
              </w:tabs>
              <w:spacing w:line="276" w:lineRule="auto"/>
              <w:rPr>
                <w:rFonts w:cstheme="minorHAnsi"/>
                <w:color w:val="EE0000"/>
              </w:rPr>
            </w:pPr>
            <w:r w:rsidRPr="001B164C">
              <w:rPr>
                <w:rFonts w:cstheme="minorHAnsi"/>
                <w:color w:val="EE0000"/>
              </w:rPr>
              <w:t xml:space="preserve">Es folgen </w:t>
            </w:r>
            <w:r w:rsidR="00BF0571" w:rsidRPr="001B164C">
              <w:rPr>
                <w:rFonts w:cstheme="minorHAnsi"/>
                <w:color w:val="EE0000"/>
              </w:rPr>
              <w:t>f</w:t>
            </w:r>
            <w:r w:rsidR="002C39FF" w:rsidRPr="001B164C">
              <w:rPr>
                <w:rFonts w:cstheme="minorHAnsi"/>
                <w:color w:val="EE0000"/>
              </w:rPr>
              <w:t xml:space="preserve">reiwillige Wortmeldungen, </w:t>
            </w:r>
            <w:r w:rsidRPr="001B164C">
              <w:rPr>
                <w:rFonts w:cstheme="minorHAnsi"/>
                <w:color w:val="EE0000"/>
              </w:rPr>
              <w:t>ohne</w:t>
            </w:r>
            <w:r w:rsidR="002C39FF" w:rsidRPr="001B164C">
              <w:rPr>
                <w:rFonts w:cstheme="minorHAnsi"/>
                <w:color w:val="EE0000"/>
              </w:rPr>
              <w:t xml:space="preserve"> Bewertung</w:t>
            </w:r>
            <w:r w:rsidRPr="001B164C">
              <w:rPr>
                <w:rFonts w:cstheme="minorHAnsi"/>
                <w:color w:val="EE0000"/>
              </w:rPr>
              <w:t xml:space="preserve"> durch die Lehrkraft</w:t>
            </w:r>
            <w:r w:rsidR="002C39FF" w:rsidRPr="001B164C">
              <w:rPr>
                <w:rFonts w:cstheme="minorHAnsi"/>
                <w:color w:val="EE0000"/>
              </w:rPr>
              <w:t>.</w:t>
            </w:r>
          </w:p>
          <w:p w14:paraId="5AB7CEA6" w14:textId="676B6B43" w:rsidR="0079229B" w:rsidRPr="001B164C" w:rsidRDefault="00BF0571" w:rsidP="0079229B">
            <w:pPr>
              <w:tabs>
                <w:tab w:val="left" w:pos="273"/>
                <w:tab w:val="left" w:pos="2441"/>
                <w:tab w:val="left" w:pos="2880"/>
              </w:tabs>
              <w:spacing w:line="276" w:lineRule="auto"/>
              <w:rPr>
                <w:rFonts w:cstheme="minorHAnsi"/>
                <w:color w:val="EE0000"/>
              </w:rPr>
            </w:pPr>
            <w:r w:rsidRPr="001B164C">
              <w:rPr>
                <w:rFonts w:cstheme="minorHAnsi"/>
                <w:b/>
                <w:bCs/>
                <w:color w:val="EE0000"/>
              </w:rPr>
              <w:t>Fakultativ</w:t>
            </w:r>
            <w:r w:rsidR="001C2959" w:rsidRPr="001B164C">
              <w:rPr>
                <w:rFonts w:cstheme="minorHAnsi"/>
                <w:b/>
                <w:bCs/>
                <w:color w:val="EE0000"/>
              </w:rPr>
              <w:t>:</w:t>
            </w:r>
            <w:r w:rsidR="002C39FF" w:rsidRPr="001B164C">
              <w:rPr>
                <w:rFonts w:cstheme="minorHAnsi"/>
                <w:color w:val="EE0000"/>
              </w:rPr>
              <w:t xml:space="preserve"> </w:t>
            </w:r>
            <w:r w:rsidR="001E0BE9" w:rsidRPr="001B164C">
              <w:rPr>
                <w:rFonts w:cstheme="minorHAnsi"/>
                <w:color w:val="EE0000"/>
              </w:rPr>
              <w:t xml:space="preserve">Die </w:t>
            </w:r>
            <w:r w:rsidR="002C39FF" w:rsidRPr="001B164C">
              <w:rPr>
                <w:rFonts w:cstheme="minorHAnsi"/>
                <w:color w:val="EE0000"/>
              </w:rPr>
              <w:t xml:space="preserve">Mentimeter-Umfrage </w:t>
            </w:r>
            <w:r w:rsidR="001E0BE9" w:rsidRPr="001B164C">
              <w:rPr>
                <w:rFonts w:cstheme="minorHAnsi"/>
                <w:color w:val="EE0000"/>
              </w:rPr>
              <w:t>vo</w:t>
            </w:r>
            <w:r w:rsidR="001C2959" w:rsidRPr="001B164C">
              <w:rPr>
                <w:rFonts w:cstheme="minorHAnsi"/>
                <w:color w:val="EE0000"/>
              </w:rPr>
              <w:t>m</w:t>
            </w:r>
            <w:r w:rsidR="001E0BE9" w:rsidRPr="001B164C">
              <w:rPr>
                <w:rFonts w:cstheme="minorHAnsi"/>
                <w:color w:val="EE0000"/>
              </w:rPr>
              <w:t xml:space="preserve"> Anfang der Handreichung kann </w:t>
            </w:r>
            <w:r w:rsidR="002C39FF" w:rsidRPr="001B164C">
              <w:rPr>
                <w:rFonts w:cstheme="minorHAnsi"/>
                <w:color w:val="EE0000"/>
              </w:rPr>
              <w:t>nochmal durch</w:t>
            </w:r>
            <w:r w:rsidR="001E0BE9" w:rsidRPr="001B164C">
              <w:rPr>
                <w:rFonts w:cstheme="minorHAnsi"/>
                <w:color w:val="EE0000"/>
              </w:rPr>
              <w:t>ge</w:t>
            </w:r>
            <w:r w:rsidR="002C39FF" w:rsidRPr="001B164C">
              <w:rPr>
                <w:rFonts w:cstheme="minorHAnsi"/>
                <w:color w:val="EE0000"/>
              </w:rPr>
              <w:t>führ</w:t>
            </w:r>
            <w:r w:rsidR="001E0BE9" w:rsidRPr="001B164C">
              <w:rPr>
                <w:rFonts w:cstheme="minorHAnsi"/>
                <w:color w:val="EE0000"/>
              </w:rPr>
              <w:t xml:space="preserve">t </w:t>
            </w:r>
            <w:r w:rsidR="002C39FF" w:rsidRPr="001B164C">
              <w:rPr>
                <w:rFonts w:cstheme="minorHAnsi"/>
                <w:color w:val="EE0000"/>
              </w:rPr>
              <w:t xml:space="preserve">und </w:t>
            </w:r>
            <w:r w:rsidR="001E0BE9" w:rsidRPr="001B164C">
              <w:rPr>
                <w:rFonts w:cstheme="minorHAnsi"/>
                <w:color w:val="EE0000"/>
              </w:rPr>
              <w:t xml:space="preserve">die </w:t>
            </w:r>
            <w:r w:rsidR="002C39FF" w:rsidRPr="001B164C">
              <w:rPr>
                <w:rFonts w:cstheme="minorHAnsi"/>
                <w:color w:val="EE0000"/>
              </w:rPr>
              <w:t xml:space="preserve">Ergebnisse </w:t>
            </w:r>
            <w:r w:rsidR="001E0BE9" w:rsidRPr="001B164C">
              <w:rPr>
                <w:rFonts w:cstheme="minorHAnsi"/>
                <w:color w:val="EE0000"/>
              </w:rPr>
              <w:t>verglichen werden</w:t>
            </w:r>
            <w:r w:rsidR="0079229B" w:rsidRPr="001B164C">
              <w:rPr>
                <w:rFonts w:cstheme="minorHAnsi"/>
                <w:color w:val="EE0000"/>
              </w:rPr>
              <w:t xml:space="preserve">: </w:t>
            </w:r>
            <w:hyperlink r:id="rId24" w:history="1">
              <w:r w:rsidR="0079229B" w:rsidRPr="001B164C">
                <w:rPr>
                  <w:rStyle w:val="Hyperlink"/>
                  <w:rFonts w:cstheme="minorHAnsi"/>
                  <w:color w:val="EE0000"/>
                </w:rPr>
                <w:t>www.mentimeter.com</w:t>
              </w:r>
            </w:hyperlink>
            <w:r w:rsidR="0079229B" w:rsidRPr="001B164C">
              <w:rPr>
                <w:rFonts w:cstheme="minorHAnsi"/>
                <w:color w:val="EE0000"/>
              </w:rPr>
              <w:t xml:space="preserve"> </w:t>
            </w:r>
            <w:r w:rsidR="0079229B" w:rsidRPr="001B164C">
              <w:rPr>
                <w:rFonts w:cstheme="minorHAnsi"/>
                <w:color w:val="EE0000"/>
                <w:highlight w:val="yellow"/>
              </w:rPr>
              <w:t>((Verlinkung auf: https://www.menti.com/al2m6jgr2ew2))</w:t>
            </w:r>
          </w:p>
          <w:p w14:paraId="3B26B2BC" w14:textId="77777777" w:rsidR="002C39FF" w:rsidRPr="001B164C" w:rsidRDefault="002C39FF" w:rsidP="00F07C29">
            <w:pPr>
              <w:tabs>
                <w:tab w:val="left" w:pos="273"/>
                <w:tab w:val="left" w:pos="2441"/>
                <w:tab w:val="left" w:pos="2880"/>
              </w:tabs>
              <w:spacing w:line="276" w:lineRule="auto"/>
              <w:rPr>
                <w:rFonts w:cstheme="minorHAnsi"/>
                <w:color w:val="EE0000"/>
              </w:rPr>
            </w:pPr>
          </w:p>
          <w:p w14:paraId="7854FD9D" w14:textId="6742C199"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b/>
                <w:bCs/>
                <w:color w:val="EE0000"/>
              </w:rPr>
              <w:lastRenderedPageBreak/>
              <w:t>Hinweis:</w:t>
            </w:r>
            <w:r w:rsidRPr="001B164C">
              <w:rPr>
                <w:rFonts w:cstheme="minorHAnsi"/>
                <w:color w:val="EE0000"/>
              </w:rPr>
              <w:t xml:space="preserve"> </w:t>
            </w:r>
            <w:r w:rsidR="00E26226" w:rsidRPr="001B164C">
              <w:rPr>
                <w:rFonts w:cstheme="minorHAnsi"/>
                <w:color w:val="EE0000"/>
              </w:rPr>
              <w:t>Die vier Kernbotschaften vom Abschluss der Handreichung (Tafelbild) werden kurz reaktiviert und als Anker für die Reflexion genutzt, ohne neu eingeführt zu werden</w:t>
            </w:r>
            <w:r w:rsidRPr="001B164C">
              <w:rPr>
                <w:rFonts w:cstheme="minorHAnsi"/>
                <w:color w:val="EE0000"/>
              </w:rPr>
              <w:t>.</w:t>
            </w:r>
          </w:p>
          <w:p w14:paraId="4E17F8AC" w14:textId="77777777" w:rsidR="001C2959" w:rsidRPr="001B164C" w:rsidRDefault="001C2959" w:rsidP="00F07C29">
            <w:pPr>
              <w:tabs>
                <w:tab w:val="left" w:pos="273"/>
                <w:tab w:val="left" w:pos="2441"/>
                <w:tab w:val="left" w:pos="2880"/>
              </w:tabs>
              <w:spacing w:line="276" w:lineRule="auto"/>
              <w:rPr>
                <w:rFonts w:cstheme="minorHAnsi"/>
                <w:color w:val="EE0000"/>
              </w:rPr>
            </w:pPr>
          </w:p>
          <w:p w14:paraId="5BDF445C" w14:textId="1D71801F" w:rsidR="002C39FF" w:rsidRPr="001B164C" w:rsidRDefault="001C2959" w:rsidP="00F07C29">
            <w:pPr>
              <w:tabs>
                <w:tab w:val="left" w:pos="273"/>
                <w:tab w:val="left" w:pos="2441"/>
                <w:tab w:val="left" w:pos="2880"/>
              </w:tabs>
              <w:spacing w:line="276" w:lineRule="auto"/>
              <w:rPr>
                <w:rFonts w:cstheme="minorHAnsi"/>
                <w:b/>
                <w:bCs/>
                <w:color w:val="EE0000"/>
              </w:rPr>
            </w:pPr>
            <w:r w:rsidRPr="001B164C">
              <w:rPr>
                <w:rFonts w:cstheme="minorHAnsi"/>
                <w:color w:val="EE0000"/>
                <w:highlight w:val="yellow"/>
              </w:rPr>
              <w:t>((als Hingucker farbig hinterlegen))</w:t>
            </w:r>
          </w:p>
          <w:p w14:paraId="1F4E7216" w14:textId="77777777"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b/>
                <w:bCs/>
                <w:color w:val="EE0000"/>
              </w:rPr>
              <w:t>Weiterführende Ideen (über das Follow-up hinaus):</w:t>
            </w:r>
          </w:p>
          <w:p w14:paraId="1F7B88B7" w14:textId="1DA794A5" w:rsidR="002C39FF" w:rsidRPr="001B164C" w:rsidRDefault="002C39FF">
            <w:pPr>
              <w:numPr>
                <w:ilvl w:val="0"/>
                <w:numId w:val="8"/>
              </w:numPr>
              <w:tabs>
                <w:tab w:val="left" w:pos="273"/>
                <w:tab w:val="left" w:pos="2441"/>
                <w:tab w:val="left" w:pos="2880"/>
              </w:tabs>
              <w:spacing w:line="276" w:lineRule="auto"/>
              <w:rPr>
                <w:rFonts w:cstheme="minorHAnsi"/>
                <w:color w:val="EE0000"/>
              </w:rPr>
            </w:pPr>
            <w:r w:rsidRPr="001B164C">
              <w:rPr>
                <w:rFonts w:cstheme="minorHAnsi"/>
                <w:b/>
                <w:bCs/>
                <w:color w:val="EE0000"/>
              </w:rPr>
              <w:t>Projekt-Idee</w:t>
            </w:r>
            <w:r w:rsidRPr="001B164C">
              <w:rPr>
                <w:rFonts w:cstheme="minorHAnsi"/>
                <w:color w:val="EE0000"/>
              </w:rPr>
              <w:t xml:space="preserve">: </w:t>
            </w:r>
            <w:r w:rsidR="001C2959" w:rsidRPr="001B164C">
              <w:rPr>
                <w:rFonts w:cstheme="minorHAnsi"/>
                <w:color w:val="EE0000"/>
              </w:rPr>
              <w:t>E</w:t>
            </w:r>
            <w:r w:rsidRPr="001B164C">
              <w:rPr>
                <w:rFonts w:cstheme="minorHAnsi"/>
                <w:color w:val="EE0000"/>
              </w:rPr>
              <w:t>rstell</w:t>
            </w:r>
            <w:r w:rsidR="001C2959" w:rsidRPr="001B164C">
              <w:rPr>
                <w:rFonts w:cstheme="minorHAnsi"/>
                <w:color w:val="EE0000"/>
              </w:rPr>
              <w:t>ung</w:t>
            </w:r>
            <w:r w:rsidRPr="001B164C">
              <w:rPr>
                <w:rFonts w:cstheme="minorHAnsi"/>
                <w:color w:val="EE0000"/>
              </w:rPr>
              <w:t xml:space="preserve"> eine</w:t>
            </w:r>
            <w:r w:rsidR="001C2959" w:rsidRPr="001B164C">
              <w:rPr>
                <w:rFonts w:cstheme="minorHAnsi"/>
                <w:color w:val="EE0000"/>
              </w:rPr>
              <w:t>r</w:t>
            </w:r>
            <w:r w:rsidRPr="001B164C">
              <w:rPr>
                <w:rFonts w:cstheme="minorHAnsi"/>
                <w:color w:val="EE0000"/>
              </w:rPr>
              <w:t xml:space="preserve"> Aufklärungskampagne für jüngere Klassen</w:t>
            </w:r>
          </w:p>
          <w:p w14:paraId="61389C56" w14:textId="4CA447E3" w:rsidR="002C39FF" w:rsidRPr="001B164C" w:rsidRDefault="002C39FF">
            <w:pPr>
              <w:numPr>
                <w:ilvl w:val="0"/>
                <w:numId w:val="8"/>
              </w:numPr>
              <w:tabs>
                <w:tab w:val="left" w:pos="273"/>
                <w:tab w:val="left" w:pos="2441"/>
                <w:tab w:val="left" w:pos="2880"/>
              </w:tabs>
              <w:spacing w:line="276" w:lineRule="auto"/>
              <w:rPr>
                <w:rFonts w:cstheme="minorHAnsi"/>
                <w:color w:val="EE0000"/>
              </w:rPr>
            </w:pPr>
            <w:r w:rsidRPr="001B164C">
              <w:rPr>
                <w:rFonts w:cstheme="minorHAnsi"/>
                <w:b/>
                <w:bCs/>
                <w:color w:val="EE0000"/>
              </w:rPr>
              <w:t>Elternabend</w:t>
            </w:r>
            <w:r w:rsidRPr="001B164C">
              <w:rPr>
                <w:rFonts w:cstheme="minorHAnsi"/>
                <w:color w:val="EE0000"/>
              </w:rPr>
              <w:t>: Inhalte mit Eltern</w:t>
            </w:r>
            <w:r w:rsidR="00FC0D9C" w:rsidRPr="001B164C">
              <w:rPr>
                <w:rFonts w:cstheme="minorHAnsi"/>
                <w:color w:val="EE0000"/>
              </w:rPr>
              <w:t xml:space="preserve"> oder Erziehungsberechtigten</w:t>
            </w:r>
            <w:r w:rsidRPr="001B164C">
              <w:rPr>
                <w:rFonts w:cstheme="minorHAnsi"/>
                <w:color w:val="EE0000"/>
              </w:rPr>
              <w:t xml:space="preserve"> teilen (mit Zustimmung der </w:t>
            </w:r>
            <w:r w:rsidR="001C2959" w:rsidRPr="001B164C">
              <w:rPr>
                <w:rFonts w:cstheme="minorHAnsi"/>
                <w:color w:val="EE0000"/>
              </w:rPr>
              <w:t>Lernenden</w:t>
            </w:r>
            <w:r w:rsidRPr="001B164C">
              <w:rPr>
                <w:rFonts w:cstheme="minorHAnsi"/>
                <w:color w:val="EE0000"/>
              </w:rPr>
              <w:t>)</w:t>
            </w:r>
          </w:p>
          <w:p w14:paraId="4B32AF7F" w14:textId="73B61EEB" w:rsidR="002C39FF" w:rsidRPr="001B164C" w:rsidRDefault="002C39FF">
            <w:pPr>
              <w:numPr>
                <w:ilvl w:val="0"/>
                <w:numId w:val="8"/>
              </w:numPr>
              <w:tabs>
                <w:tab w:val="left" w:pos="273"/>
                <w:tab w:val="left" w:pos="2441"/>
                <w:tab w:val="left" w:pos="2880"/>
              </w:tabs>
              <w:spacing w:line="276" w:lineRule="auto"/>
              <w:rPr>
                <w:rFonts w:cstheme="minorHAnsi"/>
                <w:color w:val="EE0000"/>
              </w:rPr>
            </w:pPr>
            <w:r w:rsidRPr="001B164C">
              <w:rPr>
                <w:rFonts w:cstheme="minorHAnsi"/>
                <w:b/>
                <w:bCs/>
                <w:color w:val="EE0000"/>
              </w:rPr>
              <w:t>Vernetzung</w:t>
            </w:r>
            <w:r w:rsidRPr="001B164C">
              <w:rPr>
                <w:rFonts w:cstheme="minorHAnsi"/>
                <w:color w:val="EE0000"/>
              </w:rPr>
              <w:t xml:space="preserve">: Kooperation mit Schulpsychologie oder Beratungslehrkraft für </w:t>
            </w:r>
            <w:r w:rsidR="001C2959" w:rsidRPr="001B164C">
              <w:rPr>
                <w:rFonts w:cstheme="minorHAnsi"/>
                <w:color w:val="EE0000"/>
              </w:rPr>
              <w:t>Lernende</w:t>
            </w:r>
            <w:r w:rsidRPr="001B164C">
              <w:rPr>
                <w:rFonts w:cstheme="minorHAnsi"/>
                <w:color w:val="EE0000"/>
              </w:rPr>
              <w:t>, die Unterstützung wünschen</w:t>
            </w:r>
          </w:p>
          <w:p w14:paraId="72838289" w14:textId="4DE0DE72"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b/>
                <w:bCs/>
                <w:color w:val="EE0000"/>
              </w:rPr>
              <w:t>Zusatzinformation</w:t>
            </w:r>
            <w:r w:rsidR="001C2959" w:rsidRPr="001B164C">
              <w:rPr>
                <w:rFonts w:cstheme="minorHAnsi"/>
                <w:b/>
                <w:bCs/>
                <w:color w:val="EE0000"/>
              </w:rPr>
              <w:t>en</w:t>
            </w:r>
            <w:r w:rsidRPr="001B164C">
              <w:rPr>
                <w:rFonts w:cstheme="minorHAnsi"/>
                <w:b/>
                <w:bCs/>
                <w:color w:val="EE0000"/>
              </w:rPr>
              <w:t xml:space="preserve"> für Lehrkräfte: Wenn </w:t>
            </w:r>
            <w:r w:rsidR="001C2959" w:rsidRPr="001B164C">
              <w:rPr>
                <w:rFonts w:cstheme="minorHAnsi"/>
                <w:b/>
                <w:bCs/>
                <w:color w:val="EE0000"/>
              </w:rPr>
              <w:t>Lernende</w:t>
            </w:r>
            <w:r w:rsidRPr="001B164C">
              <w:rPr>
                <w:rFonts w:cstheme="minorHAnsi"/>
                <w:b/>
                <w:bCs/>
                <w:color w:val="EE0000"/>
              </w:rPr>
              <w:t xml:space="preserve"> Hilfe brauchen</w:t>
            </w:r>
            <w:r w:rsidR="00FC0D9C" w:rsidRPr="001B164C">
              <w:rPr>
                <w:rFonts w:cstheme="minorHAnsi"/>
                <w:b/>
                <w:bCs/>
                <w:color w:val="EE0000"/>
              </w:rPr>
              <w:t xml:space="preserve"> </w:t>
            </w:r>
          </w:p>
          <w:p w14:paraId="3A33B516" w14:textId="77777777"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b/>
                <w:bCs/>
                <w:color w:val="EE0000"/>
              </w:rPr>
              <w:t>Warnsignale für problematische KI-Nutzung:</w:t>
            </w:r>
          </w:p>
          <w:p w14:paraId="6CB6D572" w14:textId="77777777" w:rsidR="002C39FF" w:rsidRPr="001B164C" w:rsidRDefault="002C39FF">
            <w:pPr>
              <w:numPr>
                <w:ilvl w:val="0"/>
                <w:numId w:val="6"/>
              </w:numPr>
              <w:tabs>
                <w:tab w:val="left" w:pos="273"/>
                <w:tab w:val="left" w:pos="2441"/>
                <w:tab w:val="left" w:pos="2880"/>
              </w:tabs>
              <w:spacing w:line="276" w:lineRule="auto"/>
              <w:rPr>
                <w:rFonts w:cstheme="minorHAnsi"/>
                <w:color w:val="EE0000"/>
              </w:rPr>
            </w:pPr>
            <w:r w:rsidRPr="001B164C">
              <w:rPr>
                <w:rFonts w:cstheme="minorHAnsi"/>
                <w:color w:val="EE0000"/>
              </w:rPr>
              <w:t>Rückzug aus echten sozialen Kontakten</w:t>
            </w:r>
          </w:p>
          <w:p w14:paraId="3D27690E" w14:textId="7FA89884" w:rsidR="002C39FF" w:rsidRPr="001B164C" w:rsidRDefault="002C39FF">
            <w:pPr>
              <w:numPr>
                <w:ilvl w:val="0"/>
                <w:numId w:val="6"/>
              </w:numPr>
              <w:tabs>
                <w:tab w:val="left" w:pos="273"/>
                <w:tab w:val="left" w:pos="2441"/>
                <w:tab w:val="left" w:pos="2880"/>
              </w:tabs>
              <w:spacing w:line="276" w:lineRule="auto"/>
              <w:rPr>
                <w:rFonts w:cstheme="minorHAnsi"/>
                <w:color w:val="EE0000"/>
              </w:rPr>
            </w:pPr>
            <w:r w:rsidRPr="001B164C">
              <w:rPr>
                <w:rFonts w:cstheme="minorHAnsi"/>
                <w:color w:val="EE0000"/>
              </w:rPr>
              <w:t xml:space="preserve">KI-Nutzung trotz negativer Konsequenzen (schlechte Noten, Streit mit </w:t>
            </w:r>
            <w:r w:rsidR="00FC0D9C" w:rsidRPr="001B164C">
              <w:rPr>
                <w:rFonts w:cstheme="minorHAnsi"/>
                <w:color w:val="EE0000"/>
              </w:rPr>
              <w:t>Eltern oder Erziehungsberechtigten</w:t>
            </w:r>
            <w:r w:rsidRPr="001B164C">
              <w:rPr>
                <w:rFonts w:cstheme="minorHAnsi"/>
                <w:color w:val="EE0000"/>
              </w:rPr>
              <w:t>)</w:t>
            </w:r>
          </w:p>
          <w:p w14:paraId="2BF614A1" w14:textId="49320C87" w:rsidR="002C39FF" w:rsidRPr="001B164C" w:rsidRDefault="002C39FF">
            <w:pPr>
              <w:numPr>
                <w:ilvl w:val="0"/>
                <w:numId w:val="6"/>
              </w:numPr>
              <w:tabs>
                <w:tab w:val="left" w:pos="273"/>
                <w:tab w:val="left" w:pos="2441"/>
                <w:tab w:val="left" w:pos="2880"/>
              </w:tabs>
              <w:spacing w:line="276" w:lineRule="auto"/>
              <w:rPr>
                <w:rFonts w:cstheme="minorHAnsi"/>
                <w:color w:val="EE0000"/>
              </w:rPr>
            </w:pPr>
            <w:r w:rsidRPr="001B164C">
              <w:rPr>
                <w:rFonts w:cstheme="minorHAnsi"/>
                <w:color w:val="EE0000"/>
              </w:rPr>
              <w:t xml:space="preserve">Heimlichkeit, Lügen über </w:t>
            </w:r>
            <w:r w:rsidR="00F528B6" w:rsidRPr="001B164C">
              <w:rPr>
                <w:rFonts w:cstheme="minorHAnsi"/>
                <w:color w:val="EE0000"/>
              </w:rPr>
              <w:t xml:space="preserve">die </w:t>
            </w:r>
            <w:r w:rsidRPr="001B164C">
              <w:rPr>
                <w:rFonts w:cstheme="minorHAnsi"/>
                <w:color w:val="EE0000"/>
              </w:rPr>
              <w:t>Nutzungsdauer</w:t>
            </w:r>
          </w:p>
          <w:p w14:paraId="1A823676" w14:textId="77777777" w:rsidR="002C39FF" w:rsidRPr="001B164C" w:rsidRDefault="002C39FF">
            <w:pPr>
              <w:numPr>
                <w:ilvl w:val="0"/>
                <w:numId w:val="6"/>
              </w:numPr>
              <w:tabs>
                <w:tab w:val="left" w:pos="273"/>
                <w:tab w:val="left" w:pos="2441"/>
                <w:tab w:val="left" w:pos="2880"/>
              </w:tabs>
              <w:spacing w:line="276" w:lineRule="auto"/>
              <w:rPr>
                <w:rFonts w:cstheme="minorHAnsi"/>
                <w:color w:val="EE0000"/>
              </w:rPr>
            </w:pPr>
            <w:r w:rsidRPr="001B164C">
              <w:rPr>
                <w:rFonts w:cstheme="minorHAnsi"/>
                <w:color w:val="EE0000"/>
              </w:rPr>
              <w:t>Starke emotionale Reaktion bei Nicht-Verfügbarkeit</w:t>
            </w:r>
          </w:p>
          <w:p w14:paraId="10701BC5" w14:textId="77777777" w:rsidR="002C39FF" w:rsidRPr="001B164C" w:rsidRDefault="002C39FF">
            <w:pPr>
              <w:numPr>
                <w:ilvl w:val="0"/>
                <w:numId w:val="6"/>
              </w:numPr>
              <w:tabs>
                <w:tab w:val="left" w:pos="273"/>
                <w:tab w:val="left" w:pos="2441"/>
                <w:tab w:val="left" w:pos="2880"/>
              </w:tabs>
              <w:spacing w:line="276" w:lineRule="auto"/>
              <w:rPr>
                <w:rFonts w:cstheme="minorHAnsi"/>
                <w:color w:val="EE0000"/>
              </w:rPr>
            </w:pPr>
            <w:r w:rsidRPr="001B164C">
              <w:rPr>
                <w:rFonts w:cstheme="minorHAnsi"/>
                <w:color w:val="EE0000"/>
              </w:rPr>
              <w:t>Vernachlässigung von Hobbys, Sport, Schlaf</w:t>
            </w:r>
          </w:p>
          <w:p w14:paraId="37E6124F" w14:textId="77777777"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b/>
                <w:bCs/>
                <w:color w:val="EE0000"/>
              </w:rPr>
              <w:t>Handlungsoptionen:</w:t>
            </w:r>
          </w:p>
          <w:p w14:paraId="10592DF4" w14:textId="2EDAAB12" w:rsidR="002C39FF" w:rsidRPr="001B164C" w:rsidRDefault="002C39FF">
            <w:pPr>
              <w:numPr>
                <w:ilvl w:val="0"/>
                <w:numId w:val="7"/>
              </w:numPr>
              <w:tabs>
                <w:tab w:val="left" w:pos="273"/>
                <w:tab w:val="left" w:pos="2441"/>
                <w:tab w:val="left" w:pos="2880"/>
              </w:tabs>
              <w:spacing w:line="276" w:lineRule="auto"/>
              <w:rPr>
                <w:rFonts w:cstheme="minorHAnsi"/>
                <w:color w:val="EE0000"/>
              </w:rPr>
            </w:pPr>
            <w:r w:rsidRPr="001B164C">
              <w:rPr>
                <w:rFonts w:cstheme="minorHAnsi"/>
                <w:b/>
                <w:bCs/>
                <w:color w:val="EE0000"/>
              </w:rPr>
              <w:t>Einzelgespräch</w:t>
            </w:r>
            <w:r w:rsidRPr="001B164C">
              <w:rPr>
                <w:rFonts w:cstheme="minorHAnsi"/>
                <w:color w:val="EE0000"/>
              </w:rPr>
              <w:t xml:space="preserve"> (niedrigschwellig): </w:t>
            </w:r>
            <w:r w:rsidR="002E00A1" w:rsidRPr="001B164C">
              <w:rPr>
                <w:rFonts w:cstheme="minorHAnsi"/>
                <w:color w:val="EE0000"/>
              </w:rPr>
              <w:t>„</w:t>
            </w:r>
            <w:r w:rsidRPr="001B164C">
              <w:rPr>
                <w:rFonts w:cstheme="minorHAnsi"/>
                <w:color w:val="EE0000"/>
              </w:rPr>
              <w:t>Mir ist aufgefallen</w:t>
            </w:r>
            <w:r w:rsidR="001C2959" w:rsidRPr="001B164C">
              <w:rPr>
                <w:rFonts w:cstheme="minorHAnsi"/>
                <w:color w:val="EE0000"/>
              </w:rPr>
              <w:t> </w:t>
            </w:r>
            <w:r w:rsidRPr="001B164C">
              <w:rPr>
                <w:rFonts w:cstheme="minorHAnsi"/>
                <w:color w:val="EE0000"/>
              </w:rPr>
              <w:t>... Wie geht</w:t>
            </w:r>
            <w:r w:rsidR="00F528B6" w:rsidRPr="001B164C">
              <w:rPr>
                <w:rFonts w:cstheme="minorHAnsi"/>
                <w:color w:val="EE0000"/>
              </w:rPr>
              <w:t xml:space="preserve"> es</w:t>
            </w:r>
            <w:r w:rsidRPr="001B164C">
              <w:rPr>
                <w:rFonts w:cstheme="minorHAnsi"/>
                <w:color w:val="EE0000"/>
              </w:rPr>
              <w:t xml:space="preserve"> dir</w:t>
            </w:r>
            <w:r w:rsidR="001C2959" w:rsidRPr="001B164C">
              <w:rPr>
                <w:rFonts w:cstheme="minorHAnsi"/>
                <w:color w:val="EE0000"/>
              </w:rPr>
              <w:t>?</w:t>
            </w:r>
            <w:r w:rsidR="002E00A1" w:rsidRPr="001B164C">
              <w:rPr>
                <w:rFonts w:cstheme="minorHAnsi"/>
                <w:color w:val="EE0000"/>
              </w:rPr>
              <w:t>“</w:t>
            </w:r>
          </w:p>
          <w:p w14:paraId="4844A788" w14:textId="0B30F42B" w:rsidR="002C39FF" w:rsidRPr="001B164C" w:rsidRDefault="002C39FF">
            <w:pPr>
              <w:numPr>
                <w:ilvl w:val="0"/>
                <w:numId w:val="7"/>
              </w:numPr>
              <w:tabs>
                <w:tab w:val="left" w:pos="273"/>
                <w:tab w:val="left" w:pos="2441"/>
                <w:tab w:val="left" w:pos="2880"/>
              </w:tabs>
              <w:spacing w:line="276" w:lineRule="auto"/>
              <w:rPr>
                <w:rFonts w:cstheme="minorHAnsi"/>
                <w:color w:val="EE0000"/>
              </w:rPr>
            </w:pPr>
            <w:r w:rsidRPr="001B164C">
              <w:rPr>
                <w:rFonts w:cstheme="minorHAnsi"/>
                <w:b/>
                <w:bCs/>
                <w:color w:val="EE0000"/>
              </w:rPr>
              <w:t>Elternkontakt</w:t>
            </w:r>
            <w:r w:rsidRPr="001B164C">
              <w:rPr>
                <w:rFonts w:cstheme="minorHAnsi"/>
                <w:color w:val="EE0000"/>
              </w:rPr>
              <w:t xml:space="preserve"> (bei Bedarf): </w:t>
            </w:r>
            <w:r w:rsidR="00F528B6" w:rsidRPr="001B164C">
              <w:rPr>
                <w:rFonts w:cstheme="minorHAnsi"/>
                <w:color w:val="EE0000"/>
              </w:rPr>
              <w:t>n</w:t>
            </w:r>
            <w:r w:rsidRPr="001B164C">
              <w:rPr>
                <w:rFonts w:cstheme="minorHAnsi"/>
                <w:color w:val="EE0000"/>
              </w:rPr>
              <w:t>icht als Sanktion, sondern Unterstützungsangebot</w:t>
            </w:r>
          </w:p>
          <w:p w14:paraId="0CDBE799" w14:textId="77777777" w:rsidR="002C39FF" w:rsidRPr="001B164C" w:rsidRDefault="002C39FF">
            <w:pPr>
              <w:numPr>
                <w:ilvl w:val="0"/>
                <w:numId w:val="7"/>
              </w:numPr>
              <w:tabs>
                <w:tab w:val="left" w:pos="273"/>
                <w:tab w:val="left" w:pos="2441"/>
                <w:tab w:val="left" w:pos="2880"/>
              </w:tabs>
              <w:spacing w:line="276" w:lineRule="auto"/>
              <w:rPr>
                <w:rFonts w:cstheme="minorHAnsi"/>
                <w:color w:val="EE0000"/>
              </w:rPr>
            </w:pPr>
            <w:r w:rsidRPr="001B164C">
              <w:rPr>
                <w:rFonts w:cstheme="minorHAnsi"/>
                <w:b/>
                <w:bCs/>
                <w:color w:val="EE0000"/>
              </w:rPr>
              <w:t>Schulpsychologie einbeziehen</w:t>
            </w:r>
            <w:r w:rsidRPr="001B164C">
              <w:rPr>
                <w:rFonts w:cstheme="minorHAnsi"/>
                <w:color w:val="EE0000"/>
              </w:rPr>
              <w:t xml:space="preserve"> (bei ernsten Anzeichen)</w:t>
            </w:r>
          </w:p>
          <w:p w14:paraId="6B508E3A" w14:textId="50AC1481" w:rsidR="002C39FF" w:rsidRPr="001B164C" w:rsidRDefault="002C39FF">
            <w:pPr>
              <w:numPr>
                <w:ilvl w:val="0"/>
                <w:numId w:val="7"/>
              </w:numPr>
              <w:tabs>
                <w:tab w:val="left" w:pos="273"/>
                <w:tab w:val="left" w:pos="2441"/>
                <w:tab w:val="left" w:pos="2880"/>
              </w:tabs>
              <w:spacing w:line="276" w:lineRule="auto"/>
              <w:rPr>
                <w:rFonts w:cstheme="minorHAnsi"/>
                <w:color w:val="EE0000"/>
              </w:rPr>
            </w:pPr>
            <w:r w:rsidRPr="001B164C">
              <w:rPr>
                <w:rFonts w:cstheme="minorHAnsi"/>
                <w:b/>
                <w:bCs/>
                <w:color w:val="EE0000"/>
              </w:rPr>
              <w:t>Externe Beratung</w:t>
            </w:r>
            <w:r w:rsidRPr="001B164C">
              <w:rPr>
                <w:rFonts w:cstheme="minorHAnsi"/>
                <w:color w:val="EE0000"/>
              </w:rPr>
              <w:t>: Jugendberatungsstellen, Online-Beratung (z.</w:t>
            </w:r>
            <w:r w:rsidR="001C2959" w:rsidRPr="001B164C">
              <w:rPr>
                <w:rFonts w:cstheme="minorHAnsi"/>
                <w:color w:val="EE0000"/>
              </w:rPr>
              <w:t> </w:t>
            </w:r>
            <w:r w:rsidRPr="001B164C">
              <w:rPr>
                <w:rFonts w:cstheme="minorHAnsi"/>
                <w:color w:val="EE0000"/>
              </w:rPr>
              <w:t>B. JugendNotmail)</w:t>
            </w:r>
          </w:p>
          <w:p w14:paraId="6030A5A4" w14:textId="420B5CB1" w:rsidR="002C39FF" w:rsidRPr="001B164C" w:rsidRDefault="002C39FF" w:rsidP="00F07C29">
            <w:pPr>
              <w:tabs>
                <w:tab w:val="left" w:pos="273"/>
                <w:tab w:val="left" w:pos="2441"/>
                <w:tab w:val="left" w:pos="2880"/>
              </w:tabs>
              <w:spacing w:line="276" w:lineRule="auto"/>
              <w:rPr>
                <w:rFonts w:cstheme="minorHAnsi"/>
                <w:color w:val="EE0000"/>
              </w:rPr>
            </w:pPr>
            <w:r w:rsidRPr="001B164C">
              <w:rPr>
                <w:rFonts w:cstheme="minorHAnsi"/>
                <w:b/>
                <w:bCs/>
                <w:color w:val="EE0000"/>
              </w:rPr>
              <w:t>Wichtig:</w:t>
            </w:r>
            <w:r w:rsidRPr="001B164C">
              <w:rPr>
                <w:rFonts w:cstheme="minorHAnsi"/>
                <w:color w:val="EE0000"/>
              </w:rPr>
              <w:t xml:space="preserve"> Keine Pathologisierung! </w:t>
            </w:r>
            <w:r w:rsidR="004113AA" w:rsidRPr="001B164C">
              <w:rPr>
                <w:rFonts w:cstheme="minorHAnsi"/>
                <w:color w:val="EE0000"/>
              </w:rPr>
              <w:t xml:space="preserve">Die </w:t>
            </w:r>
            <w:r w:rsidRPr="001B164C">
              <w:rPr>
                <w:rFonts w:cstheme="minorHAnsi"/>
                <w:color w:val="EE0000"/>
              </w:rPr>
              <w:t>KI-Nutzung ist nicht per se problematisch. Es geht um Balance, Reflexion und Selbstbestimmung.</w:t>
            </w:r>
          </w:p>
        </w:tc>
      </w:tr>
      <w:bookmarkEnd w:id="3"/>
    </w:tbl>
    <w:p w14:paraId="3598D195" w14:textId="77777777" w:rsidR="001C2959" w:rsidRPr="001B164C" w:rsidRDefault="001C2959">
      <w:pPr>
        <w:rPr>
          <w:rFonts w:cstheme="minorHAnsi"/>
          <w:color w:val="EE0000"/>
          <w:sz w:val="28"/>
          <w:szCs w:val="28"/>
        </w:rPr>
      </w:pPr>
      <w:r w:rsidRPr="001B164C">
        <w:rPr>
          <w:rFonts w:cstheme="minorHAnsi"/>
          <w:color w:val="EE0000"/>
          <w:sz w:val="28"/>
          <w:szCs w:val="28"/>
        </w:rPr>
        <w:lastRenderedPageBreak/>
        <w:br w:type="page"/>
      </w:r>
    </w:p>
    <w:p w14:paraId="223E3086" w14:textId="4E27BFC4" w:rsidR="00F76E66" w:rsidRPr="00C63353" w:rsidRDefault="00F76E66" w:rsidP="00F76E66">
      <w:pPr>
        <w:spacing w:after="0" w:line="276" w:lineRule="auto"/>
        <w:rPr>
          <w:rFonts w:cstheme="minorHAnsi"/>
          <w:b/>
          <w:bCs/>
        </w:rPr>
      </w:pPr>
      <w:r w:rsidRPr="00C63353">
        <w:rPr>
          <w:rFonts w:cstheme="minorHAnsi"/>
          <w:b/>
          <w:bCs/>
          <w:sz w:val="24"/>
          <w:szCs w:val="24"/>
        </w:rPr>
        <w:lastRenderedPageBreak/>
        <w:t>Anhang</w:t>
      </w:r>
      <w:r w:rsidR="00F936EB" w:rsidRPr="00C63353">
        <w:rPr>
          <w:rFonts w:cstheme="minorHAnsi"/>
          <w:b/>
          <w:bCs/>
          <w:sz w:val="24"/>
          <w:szCs w:val="24"/>
        </w:rPr>
        <w:t xml:space="preserve"> – </w:t>
      </w:r>
      <w:r w:rsidR="0027013C" w:rsidRPr="00C63353">
        <w:rPr>
          <w:rFonts w:cstheme="minorHAnsi"/>
          <w:b/>
          <w:bCs/>
        </w:rPr>
        <w:t xml:space="preserve">Anhang 1 </w:t>
      </w:r>
      <w:r w:rsidR="004226B2" w:rsidRPr="00C63353">
        <w:rPr>
          <w:rFonts w:cstheme="minorHAnsi"/>
          <w:b/>
          <w:bCs/>
        </w:rPr>
        <w:t xml:space="preserve">– </w:t>
      </w:r>
      <w:r w:rsidRPr="00C63353">
        <w:rPr>
          <w:rFonts w:cstheme="minorHAnsi"/>
          <w:b/>
          <w:bCs/>
        </w:rPr>
        <w:t xml:space="preserve">Tools </w:t>
      </w:r>
      <w:r w:rsidR="00F37DE8" w:rsidRPr="00C63353">
        <w:rPr>
          <w:rFonts w:cstheme="minorHAnsi"/>
          <w:b/>
          <w:bCs/>
        </w:rPr>
        <w:t>und</w:t>
      </w:r>
      <w:r w:rsidRPr="00C63353">
        <w:rPr>
          <w:rFonts w:cstheme="minorHAnsi"/>
          <w:b/>
          <w:bCs/>
        </w:rPr>
        <w:t xml:space="preserve"> Methoden</w:t>
      </w:r>
    </w:p>
    <w:p w14:paraId="1064FC13" w14:textId="77777777" w:rsidR="0027013C" w:rsidRPr="001B164C" w:rsidRDefault="0027013C" w:rsidP="00F76E66">
      <w:pPr>
        <w:spacing w:after="0" w:line="276" w:lineRule="auto"/>
        <w:rPr>
          <w:rFonts w:cstheme="minorHAnsi"/>
          <w:color w:val="EE0000"/>
          <w:sz w:val="16"/>
          <w:szCs w:val="16"/>
        </w:rPr>
      </w:pPr>
    </w:p>
    <w:tbl>
      <w:tblPr>
        <w:tblStyle w:val="Tabellenraster"/>
        <w:tblW w:w="11057" w:type="dxa"/>
        <w:tblInd w:w="-289" w:type="dxa"/>
        <w:tblLook w:val="04A0" w:firstRow="1" w:lastRow="0" w:firstColumn="1" w:lastColumn="0" w:noHBand="0" w:noVBand="1"/>
      </w:tblPr>
      <w:tblGrid>
        <w:gridCol w:w="11057"/>
      </w:tblGrid>
      <w:tr w:rsidR="00BF0E75" w:rsidRPr="001B164C" w14:paraId="16BAAA22" w14:textId="77777777" w:rsidTr="00F936EB">
        <w:tc>
          <w:tcPr>
            <w:tcW w:w="11057" w:type="dxa"/>
          </w:tcPr>
          <w:p w14:paraId="578E34DB" w14:textId="77777777" w:rsidR="00BF0E75" w:rsidRPr="001B164C" w:rsidRDefault="00BF0E75" w:rsidP="00BF0E75">
            <w:pPr>
              <w:spacing w:line="276" w:lineRule="auto"/>
              <w:rPr>
                <w:rFonts w:cstheme="minorHAnsi"/>
                <w:b/>
                <w:bCs/>
                <w:color w:val="EE0000"/>
              </w:rPr>
            </w:pPr>
            <w:r w:rsidRPr="001B164C">
              <w:rPr>
                <w:rFonts w:cstheme="minorHAnsi"/>
                <w:b/>
                <w:bCs/>
                <w:color w:val="EE0000"/>
              </w:rPr>
              <w:t>A. Mentimeter</w:t>
            </w:r>
          </w:p>
          <w:p w14:paraId="616B9087" w14:textId="51087D00" w:rsidR="00BA53A5" w:rsidRPr="001B164C" w:rsidRDefault="00BF0E75" w:rsidP="000A155D">
            <w:pPr>
              <w:tabs>
                <w:tab w:val="left" w:pos="1843"/>
              </w:tabs>
              <w:spacing w:line="276" w:lineRule="auto"/>
              <w:rPr>
                <w:rFonts w:cstheme="minorHAnsi"/>
                <w:color w:val="EE0000"/>
              </w:rPr>
            </w:pPr>
            <w:r w:rsidRPr="001B164C">
              <w:rPr>
                <w:rFonts w:cstheme="minorHAnsi"/>
                <w:color w:val="EE0000"/>
              </w:rPr>
              <w:t>Mentimeter (</w:t>
            </w:r>
            <w:hyperlink r:id="rId25" w:history="1">
              <w:r w:rsidR="000A155D" w:rsidRPr="001B164C">
                <w:rPr>
                  <w:rStyle w:val="Hyperlink"/>
                  <w:rFonts w:cstheme="minorHAnsi"/>
                  <w:color w:val="EE0000"/>
                </w:rPr>
                <w:t>www.mentimeter.com</w:t>
              </w:r>
            </w:hyperlink>
            <w:r w:rsidR="000A155D" w:rsidRPr="001B164C">
              <w:rPr>
                <w:rFonts w:cstheme="minorHAnsi"/>
                <w:color w:val="EE0000"/>
              </w:rPr>
              <w:t xml:space="preserve">) </w:t>
            </w:r>
            <w:r w:rsidR="000A155D" w:rsidRPr="001B164C">
              <w:rPr>
                <w:rFonts w:cstheme="minorHAnsi"/>
                <w:color w:val="EE0000"/>
                <w:highlight w:val="yellow"/>
              </w:rPr>
              <w:t>((Verlinkung auf: https://www.mentimeter.com))</w:t>
            </w:r>
            <w:r w:rsidRPr="001B164C">
              <w:rPr>
                <w:rFonts w:cstheme="minorHAnsi"/>
                <w:color w:val="EE0000"/>
              </w:rPr>
              <w:t xml:space="preserve"> ist ein webbasiertes Umfrage- und Abstimmungstool. </w:t>
            </w:r>
          </w:p>
          <w:p w14:paraId="01315F0E" w14:textId="77777777" w:rsidR="000A155D" w:rsidRPr="001B164C" w:rsidRDefault="00BF0E75" w:rsidP="00BF0E75">
            <w:pPr>
              <w:spacing w:line="276" w:lineRule="auto"/>
              <w:rPr>
                <w:rFonts w:cstheme="minorHAnsi"/>
                <w:color w:val="EE0000"/>
              </w:rPr>
            </w:pPr>
            <w:r w:rsidRPr="001B164C">
              <w:rPr>
                <w:rFonts w:cstheme="minorHAnsi"/>
                <w:color w:val="EE0000"/>
              </w:rPr>
              <w:t xml:space="preserve">Die Lehrkraft erstellt vorab eine Frage oder Abstimmung auf der Plattform und erhält einen Zugangscode oder Link. Die Lernenden öffnen den Link auf ihrem Smartphone oder Schulgerät und geben ihre Antworten anonym ein. </w:t>
            </w:r>
          </w:p>
          <w:p w14:paraId="3AA08DB7" w14:textId="4929ECEA" w:rsidR="00BA53A5" w:rsidRPr="001B164C" w:rsidRDefault="00BF0E75" w:rsidP="00BF0E75">
            <w:pPr>
              <w:spacing w:line="276" w:lineRule="auto"/>
              <w:rPr>
                <w:rFonts w:cstheme="minorHAnsi"/>
                <w:color w:val="EE0000"/>
              </w:rPr>
            </w:pPr>
            <w:r w:rsidRPr="001B164C">
              <w:rPr>
                <w:rFonts w:cstheme="minorHAnsi"/>
                <w:color w:val="EE0000"/>
              </w:rPr>
              <w:t>Die Ergebnisse erscheinen in Echtzeit auf dem Beamer</w:t>
            </w:r>
            <w:r w:rsidR="004226B2" w:rsidRPr="001B164C">
              <w:rPr>
                <w:rFonts w:cstheme="minorHAnsi"/>
                <w:color w:val="EE0000"/>
              </w:rPr>
              <w:t>,</w:t>
            </w:r>
            <w:r w:rsidRPr="001B164C">
              <w:rPr>
                <w:rFonts w:cstheme="minorHAnsi"/>
                <w:color w:val="EE0000"/>
              </w:rPr>
              <w:t xml:space="preserve"> z. B. als Wortwolke, Balkendiagramm oder offene Antwortliste. Eine Anmeldung ist für Lernende nicht erforderlich. </w:t>
            </w:r>
          </w:p>
          <w:p w14:paraId="5F854526" w14:textId="5A838D94" w:rsidR="00BF0E75" w:rsidRPr="001B164C" w:rsidRDefault="00BF0E75" w:rsidP="00F76E66">
            <w:pPr>
              <w:spacing w:line="276" w:lineRule="auto"/>
              <w:rPr>
                <w:rFonts w:cstheme="minorHAnsi"/>
                <w:color w:val="EE0000"/>
              </w:rPr>
            </w:pPr>
            <w:r w:rsidRPr="001B164C">
              <w:rPr>
                <w:rFonts w:cstheme="minorHAnsi"/>
                <w:b/>
                <w:bCs/>
                <w:color w:val="EE0000"/>
              </w:rPr>
              <w:t>Hinweis:</w:t>
            </w:r>
            <w:r w:rsidRPr="001B164C">
              <w:rPr>
                <w:rFonts w:cstheme="minorHAnsi"/>
                <w:color w:val="EE0000"/>
              </w:rPr>
              <w:t xml:space="preserve"> Mentimeter ist DSGVO-konform nutzbar, wenn keine personenbezogenen Daten eingegeben werden</w:t>
            </w:r>
            <w:r w:rsidR="00F936EB" w:rsidRPr="001B164C">
              <w:rPr>
                <w:rFonts w:cstheme="minorHAnsi"/>
                <w:color w:val="EE0000"/>
              </w:rPr>
              <w:t>. B</w:t>
            </w:r>
            <w:r w:rsidRPr="001B164C">
              <w:rPr>
                <w:rFonts w:cstheme="minorHAnsi"/>
                <w:color w:val="EE0000"/>
              </w:rPr>
              <w:t xml:space="preserve">ei anonymen Abfragen wie </w:t>
            </w:r>
            <w:r w:rsidR="00F936EB" w:rsidRPr="001B164C">
              <w:rPr>
                <w:rFonts w:cstheme="minorHAnsi"/>
                <w:color w:val="EE0000"/>
              </w:rPr>
              <w:t>in dieser Handreichung</w:t>
            </w:r>
            <w:r w:rsidRPr="001B164C">
              <w:rPr>
                <w:rFonts w:cstheme="minorHAnsi"/>
                <w:color w:val="EE0000"/>
              </w:rPr>
              <w:t xml:space="preserve"> ist das gewährleistet. </w:t>
            </w:r>
          </w:p>
        </w:tc>
      </w:tr>
    </w:tbl>
    <w:p w14:paraId="086FF336" w14:textId="77777777" w:rsidR="00BF0E75" w:rsidRPr="001B164C" w:rsidRDefault="00BF0E75" w:rsidP="00F76E66">
      <w:pPr>
        <w:spacing w:after="0" w:line="276" w:lineRule="auto"/>
        <w:rPr>
          <w:rFonts w:cstheme="minorHAnsi"/>
          <w:color w:val="EE0000"/>
          <w:sz w:val="16"/>
          <w:szCs w:val="16"/>
        </w:rPr>
      </w:pPr>
    </w:p>
    <w:tbl>
      <w:tblPr>
        <w:tblStyle w:val="Tabellenraster"/>
        <w:tblW w:w="11057" w:type="dxa"/>
        <w:tblInd w:w="-289" w:type="dxa"/>
        <w:tblLook w:val="04A0" w:firstRow="1" w:lastRow="0" w:firstColumn="1" w:lastColumn="0" w:noHBand="0" w:noVBand="1"/>
      </w:tblPr>
      <w:tblGrid>
        <w:gridCol w:w="11057"/>
      </w:tblGrid>
      <w:tr w:rsidR="00BF0E75" w:rsidRPr="001B164C" w14:paraId="32FB2B39" w14:textId="77777777" w:rsidTr="00175E8D">
        <w:tc>
          <w:tcPr>
            <w:tcW w:w="11057" w:type="dxa"/>
          </w:tcPr>
          <w:p w14:paraId="582B2D6E" w14:textId="77777777" w:rsidR="00BF0E75" w:rsidRPr="001B164C" w:rsidRDefault="00BF0E75" w:rsidP="00BF0E75">
            <w:pPr>
              <w:spacing w:line="276" w:lineRule="auto"/>
              <w:rPr>
                <w:rFonts w:cstheme="minorHAnsi"/>
                <w:b/>
                <w:bCs/>
                <w:color w:val="EE0000"/>
              </w:rPr>
            </w:pPr>
            <w:r w:rsidRPr="001B164C">
              <w:rPr>
                <w:rFonts w:cstheme="minorHAnsi"/>
                <w:b/>
                <w:bCs/>
                <w:color w:val="EE0000"/>
              </w:rPr>
              <w:t>B. Methode: Blitzlicht</w:t>
            </w:r>
          </w:p>
          <w:p w14:paraId="33F14172" w14:textId="77777777" w:rsidR="00BA53A5" w:rsidRPr="001B164C" w:rsidRDefault="00BF0E75" w:rsidP="00F76E66">
            <w:pPr>
              <w:spacing w:line="276" w:lineRule="auto"/>
              <w:rPr>
                <w:rFonts w:cstheme="minorHAnsi"/>
                <w:color w:val="EE0000"/>
              </w:rPr>
            </w:pPr>
            <w:r w:rsidRPr="001B164C">
              <w:rPr>
                <w:rFonts w:cstheme="minorHAnsi"/>
                <w:color w:val="EE0000"/>
              </w:rPr>
              <w:t>Das Blitzlicht ist eine kurze, ritualisierte Feedback- oder Reflexionsrunde im Plenum</w:t>
            </w:r>
            <w:r w:rsidR="00BA53A5" w:rsidRPr="001B164C">
              <w:rPr>
                <w:rFonts w:cstheme="minorHAnsi"/>
                <w:color w:val="EE0000"/>
              </w:rPr>
              <w:t>.</w:t>
            </w:r>
          </w:p>
          <w:p w14:paraId="279C6C87" w14:textId="41707769" w:rsidR="000A155D" w:rsidRPr="001B164C" w:rsidRDefault="00BF0E75" w:rsidP="00F76E66">
            <w:pPr>
              <w:spacing w:line="276" w:lineRule="auto"/>
              <w:rPr>
                <w:rFonts w:cstheme="minorHAnsi"/>
                <w:color w:val="EE0000"/>
              </w:rPr>
            </w:pPr>
            <w:r w:rsidRPr="001B164C">
              <w:rPr>
                <w:rFonts w:cstheme="minorHAnsi"/>
                <w:color w:val="EE0000"/>
              </w:rPr>
              <w:t>Jede Person äußert in ein bis zwei Sätzen ihren aktuellen Gedanken, ihre Einschätzung oder ihr Gefühl zu einer vorgegebenen Frage. Die Wortmeldungen werden nicht kommentiert oder diskutier</w:t>
            </w:r>
            <w:r w:rsidR="00F936EB" w:rsidRPr="001B164C">
              <w:rPr>
                <w:rFonts w:cstheme="minorHAnsi"/>
                <w:color w:val="EE0000"/>
              </w:rPr>
              <w:t>. D</w:t>
            </w:r>
            <w:r w:rsidRPr="001B164C">
              <w:rPr>
                <w:rFonts w:cstheme="minorHAnsi"/>
                <w:color w:val="EE0000"/>
              </w:rPr>
              <w:t xml:space="preserve">ie Lehrkraft moderiert lediglich den Reihum und sichert so, dass alle zu Wort kommen können. </w:t>
            </w:r>
          </w:p>
          <w:p w14:paraId="08B7BFC7" w14:textId="77777777" w:rsidR="000A155D" w:rsidRPr="001B164C" w:rsidRDefault="00BF0E75" w:rsidP="00F76E66">
            <w:pPr>
              <w:spacing w:line="276" w:lineRule="auto"/>
              <w:rPr>
                <w:rFonts w:cstheme="minorHAnsi"/>
                <w:color w:val="EE0000"/>
              </w:rPr>
            </w:pPr>
            <w:r w:rsidRPr="001B164C">
              <w:rPr>
                <w:rFonts w:cstheme="minorHAnsi"/>
                <w:color w:val="EE0000"/>
              </w:rPr>
              <w:t xml:space="preserve">Das Blitzlicht eignet sich besonders am Ende einer Phase, um Ergebnisse zu sichern, Stimmungen sichtbar zu machen und einen ruhigen Übergang zur nächsten Aktivität zu schaffen. </w:t>
            </w:r>
          </w:p>
          <w:p w14:paraId="7A809C5A" w14:textId="687E48F8" w:rsidR="00BF0E75" w:rsidRPr="001B164C" w:rsidRDefault="00F936EB" w:rsidP="00F76E66">
            <w:pPr>
              <w:spacing w:line="276" w:lineRule="auto"/>
              <w:rPr>
                <w:rFonts w:cstheme="minorHAnsi"/>
                <w:color w:val="EE0000"/>
              </w:rPr>
            </w:pPr>
            <w:r w:rsidRPr="001B164C">
              <w:rPr>
                <w:rFonts w:cstheme="minorHAnsi"/>
                <w:color w:val="EE0000"/>
              </w:rPr>
              <w:t>Dauer:</w:t>
            </w:r>
            <w:r w:rsidR="00BF0E75" w:rsidRPr="001B164C">
              <w:rPr>
                <w:rFonts w:cstheme="minorHAnsi"/>
                <w:color w:val="EE0000"/>
              </w:rPr>
              <w:t xml:space="preserve"> </w:t>
            </w:r>
            <w:r w:rsidR="00156C59" w:rsidRPr="001B164C">
              <w:rPr>
                <w:rFonts w:cstheme="minorHAnsi"/>
                <w:color w:val="EE0000"/>
              </w:rPr>
              <w:t>1 – 5 Min.</w:t>
            </w:r>
          </w:p>
        </w:tc>
      </w:tr>
    </w:tbl>
    <w:p w14:paraId="5F69B59D" w14:textId="77777777" w:rsidR="00BF0E75" w:rsidRPr="001B164C" w:rsidRDefault="00BF0E75" w:rsidP="00F76E66">
      <w:pPr>
        <w:spacing w:after="0" w:line="276" w:lineRule="auto"/>
        <w:rPr>
          <w:rFonts w:cstheme="minorHAnsi"/>
          <w:color w:val="EE0000"/>
          <w:sz w:val="16"/>
          <w:szCs w:val="16"/>
        </w:rPr>
      </w:pPr>
    </w:p>
    <w:tbl>
      <w:tblPr>
        <w:tblStyle w:val="Tabellenraster"/>
        <w:tblW w:w="11057" w:type="dxa"/>
        <w:tblInd w:w="-289" w:type="dxa"/>
        <w:tblLook w:val="04A0" w:firstRow="1" w:lastRow="0" w:firstColumn="1" w:lastColumn="0" w:noHBand="0" w:noVBand="1"/>
      </w:tblPr>
      <w:tblGrid>
        <w:gridCol w:w="11057"/>
      </w:tblGrid>
      <w:tr w:rsidR="00BF0E75" w:rsidRPr="001B164C" w14:paraId="2461FCE6" w14:textId="77777777" w:rsidTr="00175E8D">
        <w:tc>
          <w:tcPr>
            <w:tcW w:w="11057" w:type="dxa"/>
          </w:tcPr>
          <w:p w14:paraId="10591CE3" w14:textId="77777777" w:rsidR="00BF0E75" w:rsidRPr="001B164C" w:rsidRDefault="00BF0E75" w:rsidP="00BF0E75">
            <w:pPr>
              <w:spacing w:line="276" w:lineRule="auto"/>
              <w:rPr>
                <w:rFonts w:cstheme="minorHAnsi"/>
                <w:b/>
                <w:bCs/>
                <w:color w:val="EE0000"/>
              </w:rPr>
            </w:pPr>
            <w:r w:rsidRPr="001B164C">
              <w:rPr>
                <w:rFonts w:cstheme="minorHAnsi"/>
                <w:b/>
                <w:bCs/>
                <w:color w:val="EE0000"/>
              </w:rPr>
              <w:t>C. Think-Pair-Square-Share (mit ungefähren Zeitangaben)</w:t>
            </w:r>
          </w:p>
          <w:p w14:paraId="70F8C390" w14:textId="19049461" w:rsidR="00BF0E75" w:rsidRPr="001B164C" w:rsidRDefault="00BF0E75" w:rsidP="00BF0E75">
            <w:pPr>
              <w:tabs>
                <w:tab w:val="left" w:pos="273"/>
              </w:tabs>
              <w:spacing w:line="276" w:lineRule="auto"/>
              <w:rPr>
                <w:rFonts w:cstheme="minorHAnsi"/>
                <w:color w:val="EE0000"/>
              </w:rPr>
            </w:pPr>
            <w:r w:rsidRPr="001B164C">
              <w:rPr>
                <w:rFonts w:cstheme="minorHAnsi"/>
                <w:i/>
                <w:iCs/>
                <w:color w:val="EE0000"/>
              </w:rPr>
              <w:t>Think:</w:t>
            </w:r>
            <w:r w:rsidRPr="001B164C">
              <w:rPr>
                <w:rFonts w:cstheme="minorHAnsi"/>
                <w:color w:val="EE0000"/>
              </w:rPr>
              <w:t xml:space="preserve"> Einzelarbeit mit Notizen (3 Min.)</w:t>
            </w:r>
          </w:p>
          <w:p w14:paraId="12734CCC" w14:textId="77777777" w:rsidR="00BF0E75" w:rsidRPr="001B164C" w:rsidRDefault="00BF0E75" w:rsidP="00BF0E75">
            <w:pPr>
              <w:tabs>
                <w:tab w:val="left" w:pos="273"/>
              </w:tabs>
              <w:spacing w:line="276" w:lineRule="auto"/>
              <w:rPr>
                <w:rFonts w:cstheme="minorHAnsi"/>
                <w:color w:val="EE0000"/>
              </w:rPr>
            </w:pPr>
            <w:r w:rsidRPr="001B164C">
              <w:rPr>
                <w:rFonts w:cstheme="minorHAnsi"/>
                <w:i/>
                <w:iCs/>
                <w:color w:val="EE0000"/>
              </w:rPr>
              <w:t>Pair:</w:t>
            </w:r>
            <w:r w:rsidRPr="001B164C">
              <w:rPr>
                <w:rFonts w:cstheme="minorHAnsi"/>
                <w:color w:val="EE0000"/>
              </w:rPr>
              <w:t xml:space="preserve"> Notizen werden in 2er-Gruppen ausgetauscht und ergänzt (3 Min.)</w:t>
            </w:r>
          </w:p>
          <w:p w14:paraId="6C55EDB9" w14:textId="77777777" w:rsidR="00BF0E75" w:rsidRPr="001B164C" w:rsidRDefault="00BF0E75" w:rsidP="00BF0E75">
            <w:pPr>
              <w:tabs>
                <w:tab w:val="left" w:pos="273"/>
              </w:tabs>
              <w:spacing w:line="276" w:lineRule="auto"/>
              <w:rPr>
                <w:rFonts w:cstheme="minorHAnsi"/>
                <w:color w:val="EE0000"/>
              </w:rPr>
            </w:pPr>
            <w:r w:rsidRPr="001B164C">
              <w:rPr>
                <w:rFonts w:cstheme="minorHAnsi"/>
                <w:i/>
                <w:iCs/>
                <w:color w:val="EE0000"/>
              </w:rPr>
              <w:t>Square:</w:t>
            </w:r>
            <w:r w:rsidRPr="001B164C">
              <w:rPr>
                <w:rFonts w:cstheme="minorHAnsi"/>
                <w:color w:val="EE0000"/>
              </w:rPr>
              <w:t xml:space="preserve"> In 4er-Gruppen wird ebenso verfahren</w:t>
            </w:r>
          </w:p>
          <w:p w14:paraId="16C5267B" w14:textId="52476BEF" w:rsidR="00BF0E75" w:rsidRPr="001B164C" w:rsidRDefault="00BF0E75" w:rsidP="00BF0E75">
            <w:pPr>
              <w:tabs>
                <w:tab w:val="left" w:pos="273"/>
              </w:tabs>
              <w:spacing w:line="276" w:lineRule="auto"/>
              <w:rPr>
                <w:rFonts w:cstheme="minorHAnsi"/>
                <w:color w:val="EE0000"/>
              </w:rPr>
            </w:pPr>
            <w:r w:rsidRPr="001B164C">
              <w:rPr>
                <w:rFonts w:cstheme="minorHAnsi"/>
                <w:i/>
                <w:iCs/>
                <w:color w:val="EE0000"/>
              </w:rPr>
              <w:t>Share:</w:t>
            </w:r>
            <w:r w:rsidRPr="001B164C">
              <w:rPr>
                <w:rFonts w:cstheme="minorHAnsi"/>
                <w:color w:val="EE0000"/>
              </w:rPr>
              <w:t xml:space="preserve"> Eine Vertreterin oder ein Vertreter der 4er-Gruppe liest das Gruppenergebnis vor (pro Gruppe 1 – 2 Min.)</w:t>
            </w:r>
          </w:p>
        </w:tc>
      </w:tr>
    </w:tbl>
    <w:p w14:paraId="5F564840" w14:textId="332408B9" w:rsidR="00BA53A5" w:rsidRPr="001B164C" w:rsidRDefault="00BA53A5" w:rsidP="00F76E66">
      <w:pPr>
        <w:spacing w:after="0" w:line="276" w:lineRule="auto"/>
        <w:rPr>
          <w:rFonts w:cstheme="minorHAnsi"/>
          <w:color w:val="EE0000"/>
          <w:sz w:val="16"/>
          <w:szCs w:val="16"/>
        </w:rPr>
      </w:pPr>
    </w:p>
    <w:tbl>
      <w:tblPr>
        <w:tblStyle w:val="Tabellenraster"/>
        <w:tblW w:w="11057" w:type="dxa"/>
        <w:tblInd w:w="-289" w:type="dxa"/>
        <w:tblLook w:val="04A0" w:firstRow="1" w:lastRow="0" w:firstColumn="1" w:lastColumn="0" w:noHBand="0" w:noVBand="1"/>
      </w:tblPr>
      <w:tblGrid>
        <w:gridCol w:w="11057"/>
      </w:tblGrid>
      <w:tr w:rsidR="009142A5" w:rsidRPr="001B164C" w14:paraId="672CF3BA" w14:textId="77777777" w:rsidTr="00175E8D">
        <w:tc>
          <w:tcPr>
            <w:tcW w:w="11057" w:type="dxa"/>
          </w:tcPr>
          <w:p w14:paraId="76333A14" w14:textId="0C44E853" w:rsidR="00BF0E75" w:rsidRPr="001B164C" w:rsidRDefault="00BF0E75" w:rsidP="00BF0E75">
            <w:pPr>
              <w:spacing w:line="276" w:lineRule="auto"/>
              <w:rPr>
                <w:rFonts w:cstheme="minorHAnsi"/>
                <w:b/>
                <w:bCs/>
                <w:color w:val="EE0000"/>
              </w:rPr>
            </w:pPr>
            <w:r w:rsidRPr="001B164C">
              <w:rPr>
                <w:rFonts w:cstheme="minorHAnsi"/>
                <w:b/>
                <w:bCs/>
                <w:color w:val="EE0000"/>
              </w:rPr>
              <w:t xml:space="preserve">D. Meinungslinie </w:t>
            </w:r>
          </w:p>
          <w:p w14:paraId="26480F72" w14:textId="77777777" w:rsidR="00BF0E75" w:rsidRPr="001B164C" w:rsidRDefault="00BF0E75" w:rsidP="00BF0E75">
            <w:pPr>
              <w:spacing w:line="276" w:lineRule="auto"/>
              <w:rPr>
                <w:rFonts w:cstheme="minorHAnsi"/>
                <w:color w:val="EE0000"/>
              </w:rPr>
            </w:pPr>
            <w:r w:rsidRPr="001B164C">
              <w:rPr>
                <w:rFonts w:cstheme="minorHAnsi"/>
                <w:color w:val="EE0000"/>
              </w:rPr>
              <w:t>Die Meinungslinie ist eine Positionierungsmethode, bei der Lernende sich physisch entlang einer imaginären (oder markierten) Linie im Raum aufstellen – je nach ihrer persönlichen Haltung zu einer Aussage.</w:t>
            </w:r>
          </w:p>
          <w:p w14:paraId="35855DC2" w14:textId="77777777" w:rsidR="00BF0E75" w:rsidRPr="001B164C" w:rsidRDefault="00BF0E75" w:rsidP="00BF0E75">
            <w:pPr>
              <w:spacing w:line="276" w:lineRule="auto"/>
              <w:rPr>
                <w:rFonts w:cstheme="minorHAnsi"/>
                <w:b/>
                <w:bCs/>
                <w:color w:val="EE0000"/>
              </w:rPr>
            </w:pPr>
            <w:r w:rsidRPr="001B164C">
              <w:rPr>
                <w:rFonts w:cstheme="minorHAnsi"/>
                <w:b/>
                <w:bCs/>
                <w:color w:val="EE0000"/>
              </w:rPr>
              <w:t>Vorbereitung:</w:t>
            </w:r>
          </w:p>
          <w:p w14:paraId="586AB10B" w14:textId="437B3743" w:rsidR="00BF0E75" w:rsidRPr="001B164C" w:rsidRDefault="00BF0E75" w:rsidP="00BF0E75">
            <w:pPr>
              <w:spacing w:line="276" w:lineRule="auto"/>
              <w:rPr>
                <w:rFonts w:cstheme="minorHAnsi"/>
                <w:color w:val="EE0000"/>
              </w:rPr>
            </w:pPr>
            <w:r w:rsidRPr="001B164C">
              <w:rPr>
                <w:rFonts w:cstheme="minorHAnsi"/>
                <w:color w:val="EE0000"/>
              </w:rPr>
              <w:t xml:space="preserve">- Markieren Sie ein Ende des Raums mit </w:t>
            </w:r>
            <w:r w:rsidR="002E00A1" w:rsidRPr="001B164C">
              <w:rPr>
                <w:rFonts w:cstheme="minorHAnsi"/>
                <w:color w:val="EE0000"/>
              </w:rPr>
              <w:t>„</w:t>
            </w:r>
            <w:r w:rsidRPr="001B164C">
              <w:rPr>
                <w:rFonts w:cstheme="minorHAnsi"/>
                <w:color w:val="EE0000"/>
              </w:rPr>
              <w:t>Stimme voll zu</w:t>
            </w:r>
            <w:r w:rsidR="002E00A1" w:rsidRPr="001B164C">
              <w:rPr>
                <w:rFonts w:cstheme="minorHAnsi"/>
                <w:color w:val="EE0000"/>
              </w:rPr>
              <w:t>“</w:t>
            </w:r>
            <w:r w:rsidRPr="001B164C">
              <w:rPr>
                <w:rFonts w:cstheme="minorHAnsi"/>
                <w:color w:val="EE0000"/>
              </w:rPr>
              <w:t xml:space="preserve">, das andere mit </w:t>
            </w:r>
            <w:r w:rsidR="002E00A1" w:rsidRPr="001B164C">
              <w:rPr>
                <w:rFonts w:cstheme="minorHAnsi"/>
                <w:color w:val="EE0000"/>
              </w:rPr>
              <w:t>„</w:t>
            </w:r>
            <w:r w:rsidRPr="001B164C">
              <w:rPr>
                <w:rFonts w:cstheme="minorHAnsi"/>
                <w:color w:val="EE0000"/>
              </w:rPr>
              <w:t>Stimme gar nicht zu</w:t>
            </w:r>
            <w:r w:rsidR="002E00A1" w:rsidRPr="001B164C">
              <w:rPr>
                <w:rFonts w:cstheme="minorHAnsi"/>
                <w:color w:val="EE0000"/>
              </w:rPr>
              <w:t>“</w:t>
            </w:r>
            <w:r w:rsidRPr="001B164C">
              <w:rPr>
                <w:rFonts w:cstheme="minorHAnsi"/>
                <w:color w:val="EE0000"/>
              </w:rPr>
              <w:t xml:space="preserve"> und die Mitte mit </w:t>
            </w:r>
            <w:r w:rsidR="002E00A1" w:rsidRPr="001B164C">
              <w:rPr>
                <w:rFonts w:cstheme="minorHAnsi"/>
                <w:color w:val="EE0000"/>
              </w:rPr>
              <w:t>„</w:t>
            </w:r>
            <w:r w:rsidR="00F37DE8" w:rsidRPr="001B164C">
              <w:rPr>
                <w:rFonts w:cstheme="minorHAnsi"/>
                <w:color w:val="EE0000"/>
              </w:rPr>
              <w:t>U</w:t>
            </w:r>
            <w:r w:rsidRPr="001B164C">
              <w:rPr>
                <w:rFonts w:cstheme="minorHAnsi"/>
                <w:color w:val="EE0000"/>
              </w:rPr>
              <w:t xml:space="preserve">nentschieden / </w:t>
            </w:r>
            <w:r w:rsidR="00F37DE8" w:rsidRPr="001B164C">
              <w:rPr>
                <w:rFonts w:cstheme="minorHAnsi"/>
                <w:color w:val="EE0000"/>
              </w:rPr>
              <w:t>K</w:t>
            </w:r>
            <w:r w:rsidRPr="001B164C">
              <w:rPr>
                <w:rFonts w:cstheme="minorHAnsi"/>
                <w:color w:val="EE0000"/>
              </w:rPr>
              <w:t>ommt darauf an</w:t>
            </w:r>
            <w:r w:rsidR="002E00A1" w:rsidRPr="001B164C">
              <w:rPr>
                <w:rFonts w:cstheme="minorHAnsi"/>
                <w:color w:val="EE0000"/>
              </w:rPr>
              <w:t>“</w:t>
            </w:r>
            <w:r w:rsidRPr="001B164C">
              <w:rPr>
                <w:rFonts w:cstheme="minorHAnsi"/>
                <w:color w:val="EE0000"/>
              </w:rPr>
              <w:t xml:space="preserve">. </w:t>
            </w:r>
          </w:p>
          <w:p w14:paraId="1016DD79" w14:textId="65BF31CD" w:rsidR="00BF0E75" w:rsidRPr="001B164C" w:rsidRDefault="00BF0E75" w:rsidP="00BF0E75">
            <w:pPr>
              <w:spacing w:line="276" w:lineRule="auto"/>
              <w:rPr>
                <w:rFonts w:cstheme="minorHAnsi"/>
                <w:color w:val="EE0000"/>
              </w:rPr>
            </w:pPr>
            <w:r w:rsidRPr="001B164C">
              <w:rPr>
                <w:rFonts w:cstheme="minorHAnsi"/>
                <w:color w:val="EE0000"/>
              </w:rPr>
              <w:t xml:space="preserve">- </w:t>
            </w:r>
            <w:r w:rsidR="00F936EB" w:rsidRPr="001B164C">
              <w:rPr>
                <w:rFonts w:cstheme="minorHAnsi"/>
                <w:color w:val="EE0000"/>
              </w:rPr>
              <w:t>Schreiben oder projizieren Sie die zu besprechende Aussage gut sichtbar. (hier:</w:t>
            </w:r>
            <w:r w:rsidRPr="001B164C">
              <w:rPr>
                <w:rFonts w:cstheme="minorHAnsi"/>
                <w:color w:val="EE0000"/>
              </w:rPr>
              <w:t xml:space="preserve"> </w:t>
            </w:r>
            <w:r w:rsidR="002E00A1" w:rsidRPr="001B164C">
              <w:rPr>
                <w:rFonts w:cstheme="minorHAnsi"/>
                <w:color w:val="EE0000"/>
              </w:rPr>
              <w:t>„</w:t>
            </w:r>
            <w:r w:rsidR="004113AA" w:rsidRPr="001B164C">
              <w:rPr>
                <w:rFonts w:cstheme="minorHAnsi"/>
                <w:color w:val="EE0000"/>
              </w:rPr>
              <w:t xml:space="preserve">Die </w:t>
            </w:r>
            <w:r w:rsidRPr="001B164C">
              <w:rPr>
                <w:rFonts w:cstheme="minorHAnsi"/>
                <w:color w:val="EE0000"/>
              </w:rPr>
              <w:t>KI kann eine echte Freundin oder ein echter Freund sein.</w:t>
            </w:r>
            <w:r w:rsidR="002E00A1" w:rsidRPr="001B164C">
              <w:rPr>
                <w:rFonts w:cstheme="minorHAnsi"/>
                <w:color w:val="EE0000"/>
              </w:rPr>
              <w:t>“</w:t>
            </w:r>
            <w:r w:rsidR="00F936EB" w:rsidRPr="001B164C">
              <w:rPr>
                <w:rFonts w:cstheme="minorHAnsi"/>
                <w:color w:val="EE0000"/>
              </w:rPr>
              <w:t>)</w:t>
            </w:r>
          </w:p>
          <w:p w14:paraId="583B22B4" w14:textId="77777777" w:rsidR="00BF0E75" w:rsidRPr="001B164C" w:rsidRDefault="00BF0E75" w:rsidP="00BF0E75">
            <w:pPr>
              <w:spacing w:line="276" w:lineRule="auto"/>
              <w:rPr>
                <w:rFonts w:cstheme="minorHAnsi"/>
                <w:b/>
                <w:bCs/>
                <w:color w:val="EE0000"/>
              </w:rPr>
            </w:pPr>
            <w:r w:rsidRPr="001B164C">
              <w:rPr>
                <w:rFonts w:cstheme="minorHAnsi"/>
                <w:b/>
                <w:bCs/>
                <w:color w:val="EE0000"/>
              </w:rPr>
              <w:t>Durchführung (ca. 7 Min.):</w:t>
            </w:r>
          </w:p>
          <w:p w14:paraId="6FAF329F" w14:textId="1CC74C6D" w:rsidR="00BF0E75" w:rsidRPr="001B164C" w:rsidRDefault="00BF0E75" w:rsidP="00BF0E75">
            <w:pPr>
              <w:spacing w:line="276" w:lineRule="auto"/>
              <w:rPr>
                <w:rFonts w:cstheme="minorHAnsi"/>
                <w:color w:val="EE0000"/>
              </w:rPr>
            </w:pPr>
            <w:r w:rsidRPr="001B164C">
              <w:rPr>
                <w:rFonts w:cstheme="minorHAnsi"/>
                <w:color w:val="EE0000"/>
              </w:rPr>
              <w:t xml:space="preserve">1. </w:t>
            </w:r>
            <w:r w:rsidR="000A155D" w:rsidRPr="001B164C">
              <w:rPr>
                <w:rFonts w:cstheme="minorHAnsi"/>
                <w:color w:val="EE0000"/>
              </w:rPr>
              <w:t xml:space="preserve">Die Lehrkraft liest die </w:t>
            </w:r>
            <w:r w:rsidRPr="001B164C">
              <w:rPr>
                <w:rFonts w:cstheme="minorHAnsi"/>
                <w:color w:val="EE0000"/>
              </w:rPr>
              <w:t xml:space="preserve">Aussage vor und </w:t>
            </w:r>
            <w:r w:rsidR="000A155D" w:rsidRPr="001B164C">
              <w:rPr>
                <w:rFonts w:cstheme="minorHAnsi"/>
                <w:color w:val="EE0000"/>
              </w:rPr>
              <w:t xml:space="preserve">erklärt </w:t>
            </w:r>
            <w:r w:rsidRPr="001B164C">
              <w:rPr>
                <w:rFonts w:cstheme="minorHAnsi"/>
                <w:color w:val="EE0000"/>
              </w:rPr>
              <w:t>kurz, was die beiden Enden bedeuten</w:t>
            </w:r>
            <w:r w:rsidR="000A155D" w:rsidRPr="001B164C">
              <w:rPr>
                <w:rFonts w:cstheme="minorHAnsi"/>
                <w:color w:val="EE0000"/>
              </w:rPr>
              <w:t>.</w:t>
            </w:r>
          </w:p>
          <w:p w14:paraId="2F35F8CC" w14:textId="1E1C75B2" w:rsidR="00BF0E75" w:rsidRPr="001B164C" w:rsidRDefault="00BF0E75" w:rsidP="00BF0E75">
            <w:pPr>
              <w:spacing w:line="276" w:lineRule="auto"/>
              <w:rPr>
                <w:rFonts w:cstheme="minorHAnsi"/>
                <w:color w:val="EE0000"/>
              </w:rPr>
            </w:pPr>
            <w:r w:rsidRPr="001B164C">
              <w:rPr>
                <w:rFonts w:cstheme="minorHAnsi"/>
                <w:color w:val="EE0000"/>
              </w:rPr>
              <w:t xml:space="preserve">2. </w:t>
            </w:r>
            <w:r w:rsidR="000A155D" w:rsidRPr="001B164C">
              <w:rPr>
                <w:rFonts w:cstheme="minorHAnsi"/>
                <w:color w:val="EE0000"/>
              </w:rPr>
              <w:t xml:space="preserve">Die </w:t>
            </w:r>
            <w:r w:rsidRPr="001B164C">
              <w:rPr>
                <w:rFonts w:cstheme="minorHAnsi"/>
                <w:color w:val="EE0000"/>
              </w:rPr>
              <w:t>Lernende</w:t>
            </w:r>
            <w:r w:rsidR="000A155D" w:rsidRPr="001B164C">
              <w:rPr>
                <w:rFonts w:cstheme="minorHAnsi"/>
                <w:color w:val="EE0000"/>
              </w:rPr>
              <w:t>n</w:t>
            </w:r>
            <w:r w:rsidRPr="001B164C">
              <w:rPr>
                <w:rFonts w:cstheme="minorHAnsi"/>
                <w:color w:val="EE0000"/>
              </w:rPr>
              <w:t xml:space="preserve"> stellen sich wortlos auf</w:t>
            </w:r>
            <w:r w:rsidR="000A155D" w:rsidRPr="001B164C">
              <w:rPr>
                <w:rFonts w:cstheme="minorHAnsi"/>
                <w:color w:val="EE0000"/>
              </w:rPr>
              <w:t xml:space="preserve"> (k</w:t>
            </w:r>
            <w:r w:rsidRPr="001B164C">
              <w:rPr>
                <w:rFonts w:cstheme="minorHAnsi"/>
                <w:color w:val="EE0000"/>
              </w:rPr>
              <w:t xml:space="preserve">eine Absprache, </w:t>
            </w:r>
            <w:r w:rsidR="000A155D" w:rsidRPr="001B164C">
              <w:rPr>
                <w:rFonts w:cstheme="minorHAnsi"/>
                <w:color w:val="EE0000"/>
              </w:rPr>
              <w:t>Einzelarbeit).</w:t>
            </w:r>
          </w:p>
          <w:p w14:paraId="4496677A" w14:textId="62493A15" w:rsidR="00BF0E75" w:rsidRPr="001B164C" w:rsidRDefault="00BF0E75" w:rsidP="00BF0E75">
            <w:pPr>
              <w:spacing w:line="276" w:lineRule="auto"/>
              <w:rPr>
                <w:rFonts w:cstheme="minorHAnsi"/>
                <w:color w:val="EE0000"/>
              </w:rPr>
            </w:pPr>
            <w:r w:rsidRPr="001B164C">
              <w:rPr>
                <w:rFonts w:cstheme="minorHAnsi"/>
                <w:color w:val="EE0000"/>
              </w:rPr>
              <w:t xml:space="preserve">3. </w:t>
            </w:r>
            <w:r w:rsidR="000A155D" w:rsidRPr="001B164C">
              <w:rPr>
                <w:rFonts w:cstheme="minorHAnsi"/>
                <w:color w:val="EE0000"/>
              </w:rPr>
              <w:t xml:space="preserve">Die </w:t>
            </w:r>
            <w:r w:rsidRPr="001B164C">
              <w:rPr>
                <w:rFonts w:cstheme="minorHAnsi"/>
                <w:color w:val="EE0000"/>
              </w:rPr>
              <w:t xml:space="preserve">Lehrkraft fragt </w:t>
            </w:r>
            <w:r w:rsidR="000A155D" w:rsidRPr="001B164C">
              <w:rPr>
                <w:rFonts w:cstheme="minorHAnsi"/>
                <w:color w:val="EE0000"/>
              </w:rPr>
              <w:t xml:space="preserve">die </w:t>
            </w:r>
            <w:r w:rsidRPr="001B164C">
              <w:rPr>
                <w:rFonts w:cstheme="minorHAnsi"/>
                <w:color w:val="EE0000"/>
              </w:rPr>
              <w:t>einzelne</w:t>
            </w:r>
            <w:r w:rsidR="000A155D" w:rsidRPr="001B164C">
              <w:rPr>
                <w:rFonts w:cstheme="minorHAnsi"/>
                <w:color w:val="EE0000"/>
              </w:rPr>
              <w:t>n</w:t>
            </w:r>
            <w:r w:rsidRPr="001B164C">
              <w:rPr>
                <w:rFonts w:cstheme="minorHAnsi"/>
                <w:color w:val="EE0000"/>
              </w:rPr>
              <w:t xml:space="preserve"> Personen aus verschiedenen Positionen: </w:t>
            </w:r>
            <w:r w:rsidR="002E00A1" w:rsidRPr="001B164C">
              <w:rPr>
                <w:rFonts w:cstheme="minorHAnsi"/>
                <w:color w:val="EE0000"/>
              </w:rPr>
              <w:t>„</w:t>
            </w:r>
            <w:r w:rsidRPr="001B164C">
              <w:rPr>
                <w:rFonts w:cstheme="minorHAnsi"/>
                <w:color w:val="EE0000"/>
              </w:rPr>
              <w:t>Warum stehst du dort?</w:t>
            </w:r>
            <w:r w:rsidR="002E00A1" w:rsidRPr="001B164C">
              <w:rPr>
                <w:rFonts w:cstheme="minorHAnsi"/>
                <w:color w:val="EE0000"/>
              </w:rPr>
              <w:t>“</w:t>
            </w:r>
          </w:p>
          <w:p w14:paraId="590C8418" w14:textId="68332F49" w:rsidR="00BF0E75" w:rsidRPr="001B164C" w:rsidRDefault="00BF0E75" w:rsidP="00BF0E75">
            <w:pPr>
              <w:spacing w:line="276" w:lineRule="auto"/>
              <w:rPr>
                <w:rFonts w:cstheme="minorHAnsi"/>
                <w:color w:val="EE0000"/>
              </w:rPr>
            </w:pPr>
            <w:r w:rsidRPr="001B164C">
              <w:rPr>
                <w:rFonts w:cstheme="minorHAnsi"/>
                <w:color w:val="EE0000"/>
              </w:rPr>
              <w:t>4. Nach einigen Wortmeldungen</w:t>
            </w:r>
            <w:r w:rsidR="000A155D" w:rsidRPr="001B164C">
              <w:rPr>
                <w:color w:val="EE0000"/>
              </w:rPr>
              <w:t xml:space="preserve"> </w:t>
            </w:r>
            <w:r w:rsidR="000A155D" w:rsidRPr="001B164C">
              <w:rPr>
                <w:rFonts w:cstheme="minorHAnsi"/>
                <w:color w:val="EE0000"/>
              </w:rPr>
              <w:t>wird gefragt: „Hat ein Argument jemanden dazu gebracht, seinen Platz zu wechseln?“ Ein Positionswechsel ist ausdrücklich erlaubt und wird wertgeschätzt.</w:t>
            </w:r>
          </w:p>
          <w:p w14:paraId="50345F37" w14:textId="6ED12B1F" w:rsidR="00BF0E75" w:rsidRPr="001B164C" w:rsidRDefault="00BF0E75" w:rsidP="00BF0E75">
            <w:pPr>
              <w:spacing w:line="276" w:lineRule="auto"/>
              <w:rPr>
                <w:rFonts w:cstheme="minorHAnsi"/>
                <w:color w:val="EE0000"/>
              </w:rPr>
            </w:pPr>
            <w:r w:rsidRPr="001B164C">
              <w:rPr>
                <w:rFonts w:cstheme="minorHAnsi"/>
                <w:color w:val="EE0000"/>
              </w:rPr>
              <w:t xml:space="preserve">5. </w:t>
            </w:r>
            <w:r w:rsidR="000A155D" w:rsidRPr="001B164C">
              <w:rPr>
                <w:rFonts w:cstheme="minorHAnsi"/>
                <w:color w:val="EE0000"/>
              </w:rPr>
              <w:t>Die Lehrkraft gibt den Abschlussimpuls</w:t>
            </w:r>
            <w:r w:rsidR="00F936EB" w:rsidRPr="001B164C">
              <w:rPr>
                <w:rFonts w:cstheme="minorHAnsi"/>
                <w:color w:val="EE0000"/>
              </w:rPr>
              <w:t xml:space="preserve"> (hier:</w:t>
            </w:r>
            <w:r w:rsidR="000A155D" w:rsidRPr="001B164C">
              <w:rPr>
                <w:rFonts w:cstheme="minorHAnsi"/>
                <w:color w:val="EE0000"/>
              </w:rPr>
              <w:t xml:space="preserve"> „Die KI kann alles sein – außer ein Gegenüber.“</w:t>
            </w:r>
            <w:r w:rsidR="00F936EB" w:rsidRPr="001B164C">
              <w:rPr>
                <w:rFonts w:cstheme="minorHAnsi"/>
                <w:color w:val="EE0000"/>
              </w:rPr>
              <w:t>)</w:t>
            </w:r>
          </w:p>
          <w:p w14:paraId="04359A4D" w14:textId="77777777" w:rsidR="00BF0E75" w:rsidRPr="001B164C" w:rsidRDefault="00BF0E75" w:rsidP="00BF0E75">
            <w:pPr>
              <w:spacing w:line="276" w:lineRule="auto"/>
              <w:rPr>
                <w:rFonts w:cstheme="minorHAnsi"/>
                <w:b/>
                <w:bCs/>
                <w:color w:val="EE0000"/>
              </w:rPr>
            </w:pPr>
            <w:r w:rsidRPr="001B164C">
              <w:rPr>
                <w:rFonts w:cstheme="minorHAnsi"/>
                <w:b/>
                <w:bCs/>
                <w:color w:val="EE0000"/>
              </w:rPr>
              <w:t>Wichtige Hinweise:</w:t>
            </w:r>
          </w:p>
          <w:p w14:paraId="176D1CDE" w14:textId="598AADEA" w:rsidR="00BF0E75" w:rsidRPr="001B164C" w:rsidRDefault="00BF0E75" w:rsidP="00BF0E75">
            <w:pPr>
              <w:spacing w:line="276" w:lineRule="auto"/>
              <w:rPr>
                <w:rFonts w:cstheme="minorHAnsi"/>
                <w:color w:val="EE0000"/>
              </w:rPr>
            </w:pPr>
            <w:r w:rsidRPr="001B164C">
              <w:rPr>
                <w:rFonts w:cstheme="minorHAnsi"/>
                <w:color w:val="EE0000"/>
              </w:rPr>
              <w:t xml:space="preserve">- </w:t>
            </w:r>
            <w:r w:rsidR="00F936EB" w:rsidRPr="001B164C">
              <w:rPr>
                <w:rFonts w:cstheme="minorHAnsi"/>
                <w:color w:val="EE0000"/>
              </w:rPr>
              <w:t>Alle Positionen sind legitim, und auch die Zustimmung zur Aussage soll nicht kommentiert oder korrigiert werden</w:t>
            </w:r>
            <w:r w:rsidR="000A155D" w:rsidRPr="001B164C">
              <w:rPr>
                <w:rFonts w:cstheme="minorHAnsi"/>
                <w:color w:val="EE0000"/>
              </w:rPr>
              <w:t>.</w:t>
            </w:r>
          </w:p>
          <w:p w14:paraId="4FF94085" w14:textId="584AFE05" w:rsidR="00BF0E75" w:rsidRPr="001B164C" w:rsidRDefault="00BF0E75" w:rsidP="00BF0E75">
            <w:pPr>
              <w:spacing w:line="276" w:lineRule="auto"/>
              <w:rPr>
                <w:rFonts w:cstheme="minorHAnsi"/>
                <w:color w:val="EE0000"/>
              </w:rPr>
            </w:pPr>
            <w:r w:rsidRPr="001B164C">
              <w:rPr>
                <w:rFonts w:cstheme="minorHAnsi"/>
                <w:color w:val="EE0000"/>
              </w:rPr>
              <w:t xml:space="preserve">- </w:t>
            </w:r>
            <w:r w:rsidR="000A155D" w:rsidRPr="001B164C">
              <w:rPr>
                <w:rFonts w:cstheme="minorHAnsi"/>
                <w:color w:val="EE0000"/>
              </w:rPr>
              <w:t xml:space="preserve">Das </w:t>
            </w:r>
            <w:r w:rsidRPr="001B164C">
              <w:rPr>
                <w:rFonts w:cstheme="minorHAnsi"/>
                <w:color w:val="EE0000"/>
              </w:rPr>
              <w:t xml:space="preserve">Ziel ist nicht die </w:t>
            </w:r>
            <w:r w:rsidR="002E00A1" w:rsidRPr="001B164C">
              <w:rPr>
                <w:rFonts w:cstheme="minorHAnsi"/>
                <w:color w:val="EE0000"/>
              </w:rPr>
              <w:t>„</w:t>
            </w:r>
            <w:r w:rsidRPr="001B164C">
              <w:rPr>
                <w:rFonts w:cstheme="minorHAnsi"/>
                <w:color w:val="EE0000"/>
              </w:rPr>
              <w:t>richtige</w:t>
            </w:r>
            <w:r w:rsidR="002E00A1" w:rsidRPr="001B164C">
              <w:rPr>
                <w:rFonts w:cstheme="minorHAnsi"/>
                <w:color w:val="EE0000"/>
              </w:rPr>
              <w:t>“</w:t>
            </w:r>
            <w:r w:rsidRPr="001B164C">
              <w:rPr>
                <w:rFonts w:cstheme="minorHAnsi"/>
                <w:color w:val="EE0000"/>
              </w:rPr>
              <w:t xml:space="preserve"> Antwort, sondern das </w:t>
            </w:r>
            <w:r w:rsidR="00416E41" w:rsidRPr="001B164C">
              <w:rPr>
                <w:rFonts w:cstheme="minorHAnsi"/>
                <w:color w:val="EE0000"/>
              </w:rPr>
              <w:t>Formulieren</w:t>
            </w:r>
            <w:r w:rsidRPr="001B164C">
              <w:rPr>
                <w:rFonts w:cstheme="minorHAnsi"/>
                <w:color w:val="EE0000"/>
              </w:rPr>
              <w:t xml:space="preserve"> und Begründen einer Haltung</w:t>
            </w:r>
            <w:r w:rsidR="000A155D" w:rsidRPr="001B164C">
              <w:rPr>
                <w:rFonts w:cstheme="minorHAnsi"/>
                <w:color w:val="EE0000"/>
              </w:rPr>
              <w:t>.</w:t>
            </w:r>
          </w:p>
          <w:p w14:paraId="282D2049" w14:textId="77787BA7" w:rsidR="00BF0E75" w:rsidRPr="001B164C" w:rsidRDefault="00BF0E75" w:rsidP="00BF0E75">
            <w:pPr>
              <w:spacing w:line="276" w:lineRule="auto"/>
              <w:rPr>
                <w:rFonts w:cstheme="minorHAnsi"/>
                <w:color w:val="EE0000"/>
              </w:rPr>
            </w:pPr>
            <w:r w:rsidRPr="001B164C">
              <w:rPr>
                <w:rFonts w:cstheme="minorHAnsi"/>
                <w:color w:val="EE0000"/>
              </w:rPr>
              <w:t>- Die Mitte wird am stärksten besetzt sein</w:t>
            </w:r>
            <w:r w:rsidR="00416E41" w:rsidRPr="001B164C">
              <w:rPr>
                <w:rFonts w:cstheme="minorHAnsi"/>
                <w:color w:val="EE0000"/>
              </w:rPr>
              <w:t>. D</w:t>
            </w:r>
            <w:r w:rsidRPr="001B164C">
              <w:rPr>
                <w:rFonts w:cstheme="minorHAnsi"/>
                <w:color w:val="EE0000"/>
              </w:rPr>
              <w:t>as ist erwünscht und zeigt differenziertes Denken</w:t>
            </w:r>
            <w:r w:rsidR="00416E41" w:rsidRPr="001B164C">
              <w:rPr>
                <w:rFonts w:cstheme="minorHAnsi"/>
                <w:color w:val="EE0000"/>
              </w:rPr>
              <w:t>.</w:t>
            </w:r>
          </w:p>
          <w:p w14:paraId="17245065" w14:textId="068E32E9" w:rsidR="00BF0E75" w:rsidRPr="001B164C" w:rsidRDefault="00BF0E75" w:rsidP="00F76E66">
            <w:pPr>
              <w:spacing w:line="276" w:lineRule="auto"/>
              <w:rPr>
                <w:rFonts w:cstheme="minorHAnsi"/>
                <w:color w:val="EE0000"/>
              </w:rPr>
            </w:pPr>
            <w:r w:rsidRPr="001B164C">
              <w:rPr>
                <w:rFonts w:cstheme="minorHAnsi"/>
                <w:color w:val="EE0000"/>
              </w:rPr>
              <w:t xml:space="preserve">- </w:t>
            </w:r>
            <w:r w:rsidR="00416E41" w:rsidRPr="001B164C">
              <w:rPr>
                <w:rFonts w:cstheme="minorHAnsi"/>
                <w:color w:val="EE0000"/>
              </w:rPr>
              <w:t xml:space="preserve">Die </w:t>
            </w:r>
            <w:r w:rsidRPr="001B164C">
              <w:rPr>
                <w:rFonts w:cstheme="minorHAnsi"/>
                <w:color w:val="EE0000"/>
              </w:rPr>
              <w:t>Lernende</w:t>
            </w:r>
            <w:r w:rsidR="00416E41" w:rsidRPr="001B164C">
              <w:rPr>
                <w:rFonts w:cstheme="minorHAnsi"/>
                <w:color w:val="EE0000"/>
              </w:rPr>
              <w:t>n</w:t>
            </w:r>
            <w:r w:rsidRPr="001B164C">
              <w:rPr>
                <w:rFonts w:cstheme="minorHAnsi"/>
                <w:color w:val="EE0000"/>
              </w:rPr>
              <w:t>, die sich nicht positionieren möchten, können auch beobachten (niedrigschwellige Option)</w:t>
            </w:r>
            <w:r w:rsidR="00416E41" w:rsidRPr="001B164C">
              <w:rPr>
                <w:rFonts w:cstheme="minorHAnsi"/>
                <w:color w:val="EE0000"/>
              </w:rPr>
              <w:t>.</w:t>
            </w:r>
          </w:p>
        </w:tc>
      </w:tr>
    </w:tbl>
    <w:p w14:paraId="3F7831F1" w14:textId="01369790" w:rsidR="008B2C9E" w:rsidRPr="001B164C" w:rsidRDefault="008B2C9E" w:rsidP="008B2C9E">
      <w:pPr>
        <w:rPr>
          <w:rFonts w:cstheme="minorHAnsi"/>
          <w:color w:val="EE0000"/>
        </w:rPr>
      </w:pPr>
      <w:r w:rsidRPr="001B164C">
        <w:rPr>
          <w:rFonts w:cstheme="minorHAnsi"/>
          <w:color w:val="EE0000"/>
          <w:highlight w:val="yellow"/>
        </w:rPr>
        <w:t>((Seite 2</w:t>
      </w:r>
      <w:r w:rsidR="00D21301" w:rsidRPr="001B164C">
        <w:rPr>
          <w:rFonts w:cstheme="minorHAnsi"/>
          <w:color w:val="EE0000"/>
          <w:highlight w:val="yellow"/>
        </w:rPr>
        <w:t>5</w:t>
      </w:r>
      <w:r w:rsidRPr="001B164C">
        <w:rPr>
          <w:rFonts w:cstheme="minorHAnsi"/>
          <w:color w:val="EE0000"/>
          <w:highlight w:val="yellow"/>
        </w:rPr>
        <w:t>))</w:t>
      </w:r>
    </w:p>
    <w:p w14:paraId="02E62493" w14:textId="6176A34E" w:rsidR="00BF0E75" w:rsidRPr="001B164C" w:rsidRDefault="00F76E66" w:rsidP="00C63353">
      <w:pPr>
        <w:spacing w:after="0" w:line="276" w:lineRule="auto"/>
        <w:rPr>
          <w:rFonts w:cstheme="minorHAnsi"/>
          <w:color w:val="EE0000"/>
        </w:rPr>
      </w:pPr>
      <w:r w:rsidRPr="001B164C">
        <w:rPr>
          <w:rFonts w:cstheme="minorHAnsi"/>
          <w:b/>
          <w:bCs/>
          <w:color w:val="EE0000"/>
          <w:sz w:val="24"/>
          <w:szCs w:val="24"/>
        </w:rPr>
        <w:lastRenderedPageBreak/>
        <w:t>Anhang 2</w:t>
      </w:r>
      <w:r w:rsidR="008B2C9E" w:rsidRPr="001B164C">
        <w:rPr>
          <w:rFonts w:cstheme="minorHAnsi"/>
          <w:b/>
          <w:bCs/>
          <w:color w:val="EE0000"/>
          <w:sz w:val="24"/>
          <w:szCs w:val="24"/>
        </w:rPr>
        <w:br/>
      </w:r>
    </w:p>
    <w:p w14:paraId="54D666A2" w14:textId="77777777" w:rsidR="00BF0E75" w:rsidRPr="001B164C" w:rsidRDefault="00BF0E75">
      <w:pPr>
        <w:rPr>
          <w:rFonts w:cstheme="minorHAnsi"/>
          <w:color w:val="EE0000"/>
        </w:rPr>
      </w:pPr>
      <w:r w:rsidRPr="001B164C">
        <w:rPr>
          <w:rFonts w:cstheme="minorHAnsi"/>
          <w:color w:val="EE0000"/>
        </w:rPr>
        <w:br w:type="page"/>
      </w:r>
    </w:p>
    <w:p w14:paraId="606474C2" w14:textId="78078AF9" w:rsidR="00BA53A5" w:rsidRPr="001B164C" w:rsidRDefault="00BA53A5" w:rsidP="00BA53A5">
      <w:pPr>
        <w:rPr>
          <w:rFonts w:cstheme="minorHAnsi"/>
          <w:color w:val="EE0000"/>
        </w:rPr>
      </w:pPr>
      <w:r w:rsidRPr="001B164C">
        <w:rPr>
          <w:rFonts w:cstheme="minorHAnsi"/>
          <w:color w:val="EE0000"/>
          <w:highlight w:val="yellow"/>
        </w:rPr>
        <w:lastRenderedPageBreak/>
        <w:t xml:space="preserve">((Seite </w:t>
      </w:r>
      <w:r w:rsidR="003F1E39" w:rsidRPr="001B164C">
        <w:rPr>
          <w:rFonts w:cstheme="minorHAnsi"/>
          <w:color w:val="EE0000"/>
          <w:highlight w:val="yellow"/>
        </w:rPr>
        <w:t>2</w:t>
      </w:r>
      <w:r w:rsidR="00D21301" w:rsidRPr="001B164C">
        <w:rPr>
          <w:rFonts w:cstheme="minorHAnsi"/>
          <w:color w:val="EE0000"/>
          <w:highlight w:val="yellow"/>
        </w:rPr>
        <w:t>6</w:t>
      </w:r>
      <w:r w:rsidRPr="001B164C">
        <w:rPr>
          <w:rFonts w:cstheme="minorHAnsi"/>
          <w:color w:val="EE0000"/>
          <w:highlight w:val="yellow"/>
        </w:rPr>
        <w:t>))</w:t>
      </w:r>
    </w:p>
    <w:p w14:paraId="722D2CD1" w14:textId="71FF4941" w:rsidR="008B765F" w:rsidRPr="001B164C" w:rsidRDefault="008B765F" w:rsidP="00F76E66">
      <w:pPr>
        <w:spacing w:after="0" w:line="276" w:lineRule="auto"/>
        <w:rPr>
          <w:rFonts w:cstheme="minorHAnsi"/>
          <w:b/>
          <w:bCs/>
          <w:color w:val="EE0000"/>
          <w:sz w:val="24"/>
          <w:szCs w:val="24"/>
        </w:rPr>
      </w:pPr>
      <w:r w:rsidRPr="001B164C">
        <w:rPr>
          <w:rFonts w:cstheme="minorHAnsi"/>
          <w:b/>
          <w:bCs/>
          <w:color w:val="EE0000"/>
          <w:sz w:val="24"/>
          <w:szCs w:val="24"/>
        </w:rPr>
        <w:t xml:space="preserve">Interessante Links zum Thema </w:t>
      </w:r>
      <w:r w:rsidR="002E00A1" w:rsidRPr="001B164C">
        <w:rPr>
          <w:rFonts w:cstheme="minorHAnsi"/>
          <w:b/>
          <w:bCs/>
          <w:color w:val="EE0000"/>
          <w:sz w:val="24"/>
          <w:szCs w:val="24"/>
        </w:rPr>
        <w:t>„</w:t>
      </w:r>
      <w:r w:rsidRPr="001B164C">
        <w:rPr>
          <w:rFonts w:cstheme="minorHAnsi"/>
          <w:b/>
          <w:bCs/>
          <w:color w:val="EE0000"/>
          <w:sz w:val="24"/>
          <w:szCs w:val="24"/>
        </w:rPr>
        <w:t>Echte Bedürfnisse, künstliche Antworten</w:t>
      </w:r>
      <w:r w:rsidR="002E00A1" w:rsidRPr="001B164C">
        <w:rPr>
          <w:rFonts w:cstheme="minorHAnsi"/>
          <w:b/>
          <w:bCs/>
          <w:color w:val="EE0000"/>
          <w:sz w:val="24"/>
          <w:szCs w:val="24"/>
        </w:rPr>
        <w:t>“</w:t>
      </w:r>
    </w:p>
    <w:p w14:paraId="25BB607A" w14:textId="77777777" w:rsidR="00530233" w:rsidRPr="001B164C" w:rsidRDefault="00530233" w:rsidP="00F76E66">
      <w:pPr>
        <w:spacing w:after="0" w:line="276" w:lineRule="auto"/>
        <w:rPr>
          <w:rFonts w:cstheme="minorHAnsi"/>
          <w:color w:val="EE0000"/>
        </w:rPr>
      </w:pPr>
    </w:p>
    <w:p w14:paraId="3332BD53" w14:textId="7262C20B" w:rsidR="00530233" w:rsidRPr="001B164C" w:rsidRDefault="00530233" w:rsidP="00F76E66">
      <w:pPr>
        <w:spacing w:after="0" w:line="276" w:lineRule="auto"/>
        <w:rPr>
          <w:rFonts w:cstheme="minorHAnsi"/>
          <w:b/>
          <w:bCs/>
          <w:color w:val="EE0000"/>
        </w:rPr>
      </w:pPr>
      <w:r w:rsidRPr="001B164C">
        <w:rPr>
          <w:rFonts w:cstheme="minorHAnsi"/>
          <w:b/>
          <w:bCs/>
          <w:color w:val="EE0000"/>
        </w:rPr>
        <w:t>Weiteres Arbeitsmaterial:</w:t>
      </w:r>
    </w:p>
    <w:p w14:paraId="6D77A5FE" w14:textId="068CB5E0" w:rsidR="00530233" w:rsidRPr="001B164C" w:rsidRDefault="00530233">
      <w:pPr>
        <w:pStyle w:val="Listenabsatz"/>
        <w:numPr>
          <w:ilvl w:val="0"/>
          <w:numId w:val="16"/>
        </w:numPr>
        <w:tabs>
          <w:tab w:val="left" w:pos="273"/>
        </w:tabs>
        <w:spacing w:line="276" w:lineRule="auto"/>
        <w:rPr>
          <w:color w:val="EE0000"/>
        </w:rPr>
      </w:pPr>
      <w:r w:rsidRPr="001B164C">
        <w:rPr>
          <w:color w:val="EE0000"/>
        </w:rPr>
        <w:t>„KI and me. Wie künstliche Intelligenz unser Leben prägt.“ unter www.klicksafe.de</w:t>
      </w:r>
      <w:r w:rsidRPr="001B164C">
        <w:rPr>
          <w:color w:val="EE0000"/>
          <w:highlight w:val="yellow"/>
        </w:rPr>
        <w:t xml:space="preserve"> ((Verlinkung auf: </w:t>
      </w:r>
      <w:hyperlink r:id="rId26" w:history="1">
        <w:r w:rsidR="00B66811" w:rsidRPr="001B164C">
          <w:rPr>
            <w:rStyle w:val="Hyperlink"/>
            <w:color w:val="EE0000"/>
            <w:highlight w:val="yellow"/>
          </w:rPr>
          <w:t>https://www.klicksafe.de/materialien/ki-and-me-wie-kuenstliche-intelligenz-unser-leben-praegt)</w:t>
        </w:r>
      </w:hyperlink>
      <w:r w:rsidRPr="001B164C">
        <w:rPr>
          <w:color w:val="EE0000"/>
          <w:highlight w:val="yellow"/>
        </w:rPr>
        <w:t>)</w:t>
      </w:r>
    </w:p>
    <w:p w14:paraId="02E78DA2" w14:textId="5FCA8F14" w:rsidR="00B66811" w:rsidRPr="001B164C" w:rsidRDefault="00B66811">
      <w:pPr>
        <w:pStyle w:val="Listenabsatz"/>
        <w:numPr>
          <w:ilvl w:val="0"/>
          <w:numId w:val="16"/>
        </w:numPr>
        <w:tabs>
          <w:tab w:val="left" w:pos="273"/>
        </w:tabs>
        <w:spacing w:line="276" w:lineRule="auto"/>
        <w:rPr>
          <w:color w:val="EE0000"/>
        </w:rPr>
      </w:pPr>
      <w:r w:rsidRPr="001B164C">
        <w:rPr>
          <w:color w:val="EE0000"/>
        </w:rPr>
        <w:t>„</w:t>
      </w:r>
      <w:r w:rsidR="005D1DB4" w:rsidRPr="001B164C">
        <w:rPr>
          <w:color w:val="EE0000"/>
        </w:rPr>
        <w:t>KI und Datenschutz - Unterrichtsmaterialien</w:t>
      </w:r>
      <w:r w:rsidRPr="001B164C">
        <w:rPr>
          <w:color w:val="EE0000"/>
        </w:rPr>
        <w:t xml:space="preserve">“ unter </w:t>
      </w:r>
      <w:hyperlink r:id="rId27" w:history="1">
        <w:r w:rsidR="005D1DB4" w:rsidRPr="001B164C">
          <w:rPr>
            <w:rStyle w:val="Hyperlink"/>
            <w:color w:val="EE0000"/>
          </w:rPr>
          <w:t>www.youngdata.de</w:t>
        </w:r>
      </w:hyperlink>
      <w:r w:rsidRPr="001B164C">
        <w:rPr>
          <w:color w:val="EE0000"/>
        </w:rPr>
        <w:t xml:space="preserve"> </w:t>
      </w:r>
      <w:r w:rsidRPr="001B164C">
        <w:rPr>
          <w:color w:val="EE0000"/>
          <w:highlight w:val="yellow"/>
        </w:rPr>
        <w:t xml:space="preserve">((Verlinkung auf: </w:t>
      </w:r>
      <w:hyperlink r:id="rId28" w:history="1">
        <w:r w:rsidRPr="001B164C">
          <w:rPr>
            <w:rStyle w:val="Hyperlink"/>
            <w:color w:val="EE0000"/>
            <w:highlight w:val="yellow"/>
          </w:rPr>
          <w:t>https://youngdata.de/vor-ort/rp/unterricht-ki</w:t>
        </w:r>
      </w:hyperlink>
      <w:r w:rsidRPr="001B164C">
        <w:rPr>
          <w:color w:val="EE0000"/>
          <w:highlight w:val="yellow"/>
        </w:rPr>
        <w:t>))</w:t>
      </w:r>
    </w:p>
    <w:p w14:paraId="1D8F5E82" w14:textId="77777777" w:rsidR="00530233" w:rsidRPr="001B164C" w:rsidRDefault="00530233" w:rsidP="00530233">
      <w:pPr>
        <w:spacing w:after="0" w:line="276" w:lineRule="auto"/>
        <w:rPr>
          <w:rFonts w:cstheme="minorHAnsi"/>
          <w:color w:val="EE0000"/>
        </w:rPr>
      </w:pPr>
    </w:p>
    <w:p w14:paraId="20296C4F" w14:textId="77777777" w:rsidR="00530233" w:rsidRPr="001B164C" w:rsidRDefault="00530233" w:rsidP="00530233">
      <w:pPr>
        <w:spacing w:after="0" w:line="276" w:lineRule="auto"/>
        <w:rPr>
          <w:rFonts w:cstheme="minorHAnsi"/>
          <w:b/>
          <w:bCs/>
          <w:color w:val="EE0000"/>
        </w:rPr>
      </w:pPr>
      <w:r w:rsidRPr="001B164C">
        <w:rPr>
          <w:rFonts w:cstheme="minorHAnsi"/>
          <w:b/>
          <w:bCs/>
          <w:color w:val="EE0000"/>
        </w:rPr>
        <w:t>Chancen, Risiken, Gefahren und Unterstützung:</w:t>
      </w:r>
    </w:p>
    <w:p w14:paraId="702CC652" w14:textId="77777777" w:rsidR="00530233" w:rsidRPr="001B164C" w:rsidRDefault="00530233">
      <w:pPr>
        <w:pStyle w:val="Listenabsatz"/>
        <w:numPr>
          <w:ilvl w:val="0"/>
          <w:numId w:val="14"/>
        </w:numPr>
        <w:spacing w:after="0" w:line="276" w:lineRule="auto"/>
        <w:rPr>
          <w:rFonts w:cstheme="minorHAnsi"/>
          <w:color w:val="EE0000"/>
        </w:rPr>
      </w:pPr>
      <w:r w:rsidRPr="001B164C">
        <w:rPr>
          <w:rFonts w:cstheme="minorHAnsi"/>
          <w:color w:val="EE0000"/>
        </w:rPr>
        <w:t xml:space="preserve">„Gesunde digitale Gesellschaft – Mentale Erste Hilfe: Warnsignale erkennen und richtig reagieren“ unter </w:t>
      </w:r>
      <w:hyperlink r:id="rId29" w:history="1">
        <w:r w:rsidRPr="001B164C">
          <w:rPr>
            <w:rStyle w:val="Hyperlink"/>
            <w:rFonts w:cstheme="minorHAnsi"/>
            <w:color w:val="EE0000"/>
          </w:rPr>
          <w:t>www.barmer.de</w:t>
        </w:r>
      </w:hyperlink>
      <w:r w:rsidRPr="001B164C">
        <w:rPr>
          <w:rFonts w:cstheme="minorHAnsi"/>
          <w:color w:val="EE0000"/>
        </w:rPr>
        <w:br/>
      </w:r>
      <w:r w:rsidRPr="001B164C">
        <w:rPr>
          <w:rFonts w:cstheme="minorHAnsi"/>
          <w:color w:val="EE0000"/>
          <w:highlight w:val="yellow"/>
        </w:rPr>
        <w:t>((Verlinkung: https://www.barmer.de/gesundheit-verstehen/mensch/gesundheit-2030/gesunde-digitale-gesellschaft/mentale-erste-hilfe-1288308))</w:t>
      </w:r>
    </w:p>
    <w:p w14:paraId="00C13DC4" w14:textId="77777777" w:rsidR="00530233" w:rsidRPr="001B164C" w:rsidRDefault="00530233">
      <w:pPr>
        <w:pStyle w:val="Listenabsatz"/>
        <w:numPr>
          <w:ilvl w:val="0"/>
          <w:numId w:val="14"/>
        </w:numPr>
        <w:spacing w:after="0" w:line="276" w:lineRule="auto"/>
        <w:rPr>
          <w:rFonts w:cstheme="minorHAnsi"/>
          <w:color w:val="EE0000"/>
        </w:rPr>
      </w:pPr>
      <w:r w:rsidRPr="001B164C">
        <w:rPr>
          <w:rFonts w:cstheme="minorHAnsi"/>
          <w:color w:val="EE0000"/>
        </w:rPr>
        <w:t xml:space="preserve">„KI als Vertraute: Chancen und Risiken parasozialer Beziehungen mit Chatbots“ unter </w:t>
      </w:r>
      <w:hyperlink r:id="rId30" w:history="1">
        <w:r w:rsidRPr="001B164C">
          <w:rPr>
            <w:rStyle w:val="Hyperlink"/>
            <w:rFonts w:cstheme="minorHAnsi"/>
            <w:color w:val="EE0000"/>
          </w:rPr>
          <w:t>www.bzkj.de</w:t>
        </w:r>
      </w:hyperlink>
      <w:r w:rsidRPr="001B164C">
        <w:rPr>
          <w:rFonts w:cstheme="minorHAnsi"/>
          <w:color w:val="EE0000"/>
        </w:rPr>
        <w:br/>
      </w:r>
      <w:r w:rsidRPr="001B164C">
        <w:rPr>
          <w:rFonts w:cstheme="minorHAnsi"/>
          <w:color w:val="EE0000"/>
          <w:highlight w:val="yellow"/>
        </w:rPr>
        <w:t>((Verlinkung: https://www.bzkj.de/bzkj/service/alle-meldungen/ki-als-vertraute-chancen-und-risiken-parasozialer-beziehungen-mit-chatbots--280980))</w:t>
      </w:r>
    </w:p>
    <w:p w14:paraId="106B32FE" w14:textId="77777777" w:rsidR="00530233" w:rsidRPr="001B164C" w:rsidRDefault="00530233">
      <w:pPr>
        <w:pStyle w:val="Listenabsatz"/>
        <w:numPr>
          <w:ilvl w:val="0"/>
          <w:numId w:val="14"/>
        </w:numPr>
        <w:spacing w:after="0" w:line="276" w:lineRule="auto"/>
        <w:rPr>
          <w:rFonts w:cstheme="minorHAnsi"/>
          <w:color w:val="EE0000"/>
        </w:rPr>
      </w:pPr>
      <w:r w:rsidRPr="001B164C">
        <w:rPr>
          <w:rFonts w:cstheme="minorHAnsi"/>
          <w:color w:val="EE0000"/>
        </w:rPr>
        <w:t xml:space="preserve">„Jugendliche &amp; KI-Bots: Emotionale Unterstützung oder Gefahr?“ unter </w:t>
      </w:r>
      <w:hyperlink r:id="rId31" w:history="1">
        <w:r w:rsidRPr="001B164C">
          <w:rPr>
            <w:rStyle w:val="Hyperlink"/>
            <w:rFonts w:cstheme="minorHAnsi"/>
            <w:color w:val="EE0000"/>
          </w:rPr>
          <w:t>www.it-business.de</w:t>
        </w:r>
      </w:hyperlink>
      <w:r w:rsidRPr="001B164C">
        <w:rPr>
          <w:rFonts w:cstheme="minorHAnsi"/>
          <w:color w:val="EE0000"/>
        </w:rPr>
        <w:br/>
      </w:r>
      <w:r w:rsidRPr="001B164C">
        <w:rPr>
          <w:rFonts w:cstheme="minorHAnsi"/>
          <w:color w:val="EE0000"/>
          <w:highlight w:val="yellow"/>
        </w:rPr>
        <w:t>((Verlinkung: https://www.it-business.de/jugendliche-ki-bots-emotionale-unterstuetzung-oder-gefahr-a-54e260ddd93b35df56b55c1fcece3417/))</w:t>
      </w:r>
    </w:p>
    <w:p w14:paraId="29462B7D" w14:textId="77777777" w:rsidR="00530233" w:rsidRPr="001B164C" w:rsidRDefault="00530233" w:rsidP="00530233">
      <w:pPr>
        <w:spacing w:after="0" w:line="276" w:lineRule="auto"/>
        <w:rPr>
          <w:rFonts w:cstheme="minorHAnsi"/>
          <w:color w:val="EE0000"/>
        </w:rPr>
      </w:pPr>
    </w:p>
    <w:p w14:paraId="03FF2D49" w14:textId="77777777" w:rsidR="00530233" w:rsidRPr="001B164C" w:rsidRDefault="00530233" w:rsidP="00530233">
      <w:pPr>
        <w:spacing w:after="0" w:line="276" w:lineRule="auto"/>
        <w:rPr>
          <w:rFonts w:cstheme="minorHAnsi"/>
          <w:b/>
          <w:bCs/>
          <w:color w:val="EE0000"/>
        </w:rPr>
      </w:pPr>
      <w:r w:rsidRPr="001B164C">
        <w:rPr>
          <w:rFonts w:cstheme="minorHAnsi"/>
          <w:b/>
          <w:bCs/>
          <w:color w:val="EE0000"/>
        </w:rPr>
        <w:t>KI-Anthropomorphisierung:</w:t>
      </w:r>
    </w:p>
    <w:p w14:paraId="6F78F8F2" w14:textId="77777777" w:rsidR="00530233" w:rsidRPr="001B164C" w:rsidRDefault="00530233">
      <w:pPr>
        <w:pStyle w:val="Listenabsatz"/>
        <w:numPr>
          <w:ilvl w:val="0"/>
          <w:numId w:val="13"/>
        </w:numPr>
        <w:spacing w:after="0" w:line="276" w:lineRule="auto"/>
        <w:rPr>
          <w:rFonts w:cstheme="minorHAnsi"/>
          <w:color w:val="EE0000"/>
        </w:rPr>
      </w:pPr>
      <w:r w:rsidRPr="001B164C">
        <w:rPr>
          <w:rFonts w:cstheme="minorHAnsi"/>
          <w:color w:val="EE0000"/>
        </w:rPr>
        <w:t xml:space="preserve">„Anthropomorphisierung der Künstlichen Intelligenz“ unter </w:t>
      </w:r>
      <w:hyperlink r:id="rId32" w:history="1">
        <w:r w:rsidRPr="001B164C">
          <w:rPr>
            <w:rStyle w:val="Hyperlink"/>
            <w:rFonts w:cstheme="minorHAnsi"/>
            <w:color w:val="EE0000"/>
          </w:rPr>
          <w:t>https://gi.de</w:t>
        </w:r>
      </w:hyperlink>
      <w:r w:rsidRPr="001B164C">
        <w:rPr>
          <w:rFonts w:cstheme="minorHAnsi"/>
          <w:color w:val="EE0000"/>
        </w:rPr>
        <w:br/>
      </w:r>
      <w:r w:rsidRPr="001B164C">
        <w:rPr>
          <w:rFonts w:cstheme="minorHAnsi"/>
          <w:color w:val="EE0000"/>
          <w:highlight w:val="yellow"/>
        </w:rPr>
        <w:t>((Verlinkung: https://gi.de/themen/beitrag/anthropomorphisierung-der-kuenstlichen-intelligenz))</w:t>
      </w:r>
    </w:p>
    <w:p w14:paraId="0EF35B4C" w14:textId="77777777" w:rsidR="00530233" w:rsidRPr="001B164C" w:rsidRDefault="00530233">
      <w:pPr>
        <w:pStyle w:val="Listenabsatz"/>
        <w:numPr>
          <w:ilvl w:val="0"/>
          <w:numId w:val="13"/>
        </w:numPr>
        <w:spacing w:after="0" w:line="276" w:lineRule="auto"/>
        <w:rPr>
          <w:rFonts w:cstheme="minorHAnsi"/>
          <w:color w:val="EE0000"/>
          <w:highlight w:val="yellow"/>
        </w:rPr>
      </w:pPr>
      <w:r w:rsidRPr="001B164C">
        <w:rPr>
          <w:rFonts w:cstheme="minorHAnsi"/>
          <w:color w:val="EE0000"/>
        </w:rPr>
        <w:t xml:space="preserve">„Super-Eliza oder Soziopath? Über die Gefahren der KI-Anthropomorphisierung“ unter </w:t>
      </w:r>
      <w:hyperlink r:id="rId33" w:history="1">
        <w:r w:rsidRPr="001B164C">
          <w:rPr>
            <w:rStyle w:val="Hyperlink"/>
            <w:rFonts w:cstheme="minorHAnsi"/>
            <w:color w:val="EE0000"/>
          </w:rPr>
          <w:t>www.heise.de</w:t>
        </w:r>
      </w:hyperlink>
      <w:r w:rsidRPr="001B164C">
        <w:rPr>
          <w:rFonts w:cstheme="minorHAnsi"/>
          <w:color w:val="EE0000"/>
        </w:rPr>
        <w:br/>
      </w:r>
      <w:r w:rsidRPr="001B164C">
        <w:rPr>
          <w:rFonts w:cstheme="minorHAnsi"/>
          <w:color w:val="EE0000"/>
          <w:highlight w:val="yellow"/>
        </w:rPr>
        <w:t>((Verlinkung: https://www.heise.de/hintergrund/Super-Eliza-oder-Soziopath-Ueber-die-Gefahren-der-KI-Anthropomorphisierung-10660876.html))</w:t>
      </w:r>
    </w:p>
    <w:p w14:paraId="39E825FD" w14:textId="77777777" w:rsidR="00530233" w:rsidRPr="001B164C" w:rsidRDefault="00530233" w:rsidP="00F76E66">
      <w:pPr>
        <w:spacing w:after="0" w:line="276" w:lineRule="auto"/>
        <w:rPr>
          <w:rFonts w:cstheme="minorHAnsi"/>
          <w:color w:val="EE0000"/>
        </w:rPr>
      </w:pPr>
    </w:p>
    <w:p w14:paraId="4B104081" w14:textId="77777777" w:rsidR="00530233" w:rsidRPr="001B164C" w:rsidRDefault="00530233" w:rsidP="00F76E66">
      <w:pPr>
        <w:spacing w:after="0" w:line="276" w:lineRule="auto"/>
        <w:rPr>
          <w:rFonts w:cstheme="minorHAnsi"/>
          <w:color w:val="EE0000"/>
        </w:rPr>
      </w:pPr>
    </w:p>
    <w:p w14:paraId="5215C91C" w14:textId="29DAD453" w:rsidR="00F76E66" w:rsidRPr="001B164C" w:rsidRDefault="00F76E66" w:rsidP="00F76E66">
      <w:pPr>
        <w:spacing w:after="0" w:line="276" w:lineRule="auto"/>
        <w:rPr>
          <w:rFonts w:cstheme="minorHAnsi"/>
          <w:color w:val="EE0000"/>
        </w:rPr>
      </w:pPr>
      <w:r w:rsidRPr="001B164C">
        <w:rPr>
          <w:rFonts w:cstheme="minorHAnsi"/>
          <w:color w:val="EE0000"/>
        </w:rPr>
        <w:br w:type="page"/>
      </w:r>
    </w:p>
    <w:p w14:paraId="38543241" w14:textId="4270BA70" w:rsidR="00EC3EBE" w:rsidRPr="001B164C" w:rsidRDefault="00EC3EBE" w:rsidP="008B765F">
      <w:pPr>
        <w:spacing w:after="0" w:line="276" w:lineRule="auto"/>
        <w:rPr>
          <w:rFonts w:cstheme="minorHAnsi"/>
          <w:color w:val="EE0000"/>
        </w:rPr>
      </w:pPr>
      <w:r w:rsidRPr="001B164C">
        <w:rPr>
          <w:rFonts w:cstheme="minorHAnsi"/>
          <w:color w:val="EE0000"/>
          <w:highlight w:val="yellow"/>
        </w:rPr>
        <w:lastRenderedPageBreak/>
        <w:t>((Seite Impressum einfügen // Änderungen in Gelb, der Rest ist unverändert))</w:t>
      </w:r>
    </w:p>
    <w:p w14:paraId="0C7A1665" w14:textId="77777777" w:rsidR="00EC3EBE" w:rsidRPr="001B164C" w:rsidRDefault="00EC3EBE" w:rsidP="008B765F">
      <w:pPr>
        <w:spacing w:after="0" w:line="276" w:lineRule="auto"/>
        <w:rPr>
          <w:rFonts w:cstheme="minorHAnsi"/>
          <w:color w:val="EE0000"/>
        </w:rPr>
      </w:pPr>
    </w:p>
    <w:p w14:paraId="6AF2D05E" w14:textId="77777777" w:rsidR="00EC3EBE" w:rsidRPr="001B164C" w:rsidRDefault="00EC3EBE" w:rsidP="008B765F">
      <w:pPr>
        <w:spacing w:after="0" w:line="276" w:lineRule="auto"/>
        <w:rPr>
          <w:rFonts w:cstheme="minorHAnsi"/>
          <w:color w:val="EE0000"/>
        </w:rPr>
      </w:pPr>
    </w:p>
    <w:p w14:paraId="11EEFF5B" w14:textId="77777777" w:rsidR="00EC3EBE" w:rsidRPr="001B164C" w:rsidRDefault="00EC3EBE" w:rsidP="008B765F">
      <w:pPr>
        <w:spacing w:after="0" w:line="276" w:lineRule="auto"/>
        <w:rPr>
          <w:rFonts w:cstheme="minorHAnsi"/>
          <w:color w:val="EE0000"/>
        </w:rPr>
      </w:pPr>
    </w:p>
    <w:p w14:paraId="64A9FCE3" w14:textId="77777777" w:rsidR="00EC3EBE" w:rsidRPr="001B164C" w:rsidRDefault="00EC3EBE" w:rsidP="00EC3EBE">
      <w:pPr>
        <w:spacing w:after="0" w:line="276" w:lineRule="auto"/>
        <w:rPr>
          <w:rFonts w:cstheme="minorHAnsi"/>
          <w:b/>
          <w:bCs/>
          <w:color w:val="EE0000"/>
        </w:rPr>
      </w:pPr>
      <w:r w:rsidRPr="001B164C">
        <w:rPr>
          <w:rFonts w:cstheme="minorHAnsi"/>
          <w:b/>
          <w:bCs/>
          <w:color w:val="EE0000"/>
        </w:rPr>
        <w:t>Impressum</w:t>
      </w:r>
    </w:p>
    <w:p w14:paraId="68577338" w14:textId="1321D1B9" w:rsidR="00EC3EBE" w:rsidRPr="001B164C" w:rsidRDefault="00875401" w:rsidP="00875401">
      <w:pPr>
        <w:spacing w:after="0" w:line="276" w:lineRule="auto"/>
        <w:rPr>
          <w:rFonts w:cstheme="minorHAnsi"/>
          <w:color w:val="EE0000"/>
        </w:rPr>
      </w:pPr>
      <w:r w:rsidRPr="001B164C">
        <w:rPr>
          <w:rFonts w:cstheme="minorHAnsi"/>
          <w:color w:val="EE0000"/>
        </w:rPr>
        <w:t xml:space="preserve">1. </w:t>
      </w:r>
      <w:r w:rsidR="00EC3EBE" w:rsidRPr="001B164C">
        <w:rPr>
          <w:rFonts w:cstheme="minorHAnsi"/>
          <w:color w:val="EE0000"/>
        </w:rPr>
        <w:t xml:space="preserve">Auflage </w:t>
      </w:r>
      <w:r w:rsidR="00EC3EBE" w:rsidRPr="001B164C">
        <w:rPr>
          <w:rFonts w:cstheme="minorHAnsi"/>
          <w:color w:val="EE0000"/>
          <w:highlight w:val="yellow"/>
        </w:rPr>
        <w:t>xxx 2026</w:t>
      </w:r>
      <w:r w:rsidR="00EC3EBE" w:rsidRPr="001B164C">
        <w:rPr>
          <w:rFonts w:cstheme="minorHAnsi"/>
          <w:color w:val="EE0000"/>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1B164C" w:rsidRDefault="00EC3EBE" w:rsidP="00875401">
      <w:pPr>
        <w:spacing w:after="0" w:line="276" w:lineRule="auto"/>
        <w:rPr>
          <w:rFonts w:cstheme="minorHAnsi"/>
          <w:color w:val="EE0000"/>
        </w:rPr>
      </w:pPr>
    </w:p>
    <w:p w14:paraId="7DEC149D" w14:textId="3FFD6289" w:rsidR="00EC3EBE" w:rsidRPr="001B164C" w:rsidRDefault="00EC3EBE" w:rsidP="00EC3EBE">
      <w:pPr>
        <w:spacing w:after="0" w:line="276" w:lineRule="auto"/>
        <w:rPr>
          <w:rFonts w:cstheme="minorHAnsi"/>
          <w:color w:val="EE0000"/>
        </w:rPr>
      </w:pPr>
      <w:r w:rsidRPr="001B164C">
        <w:rPr>
          <w:rFonts w:cstheme="minorHAnsi"/>
          <w:color w:val="EE0000"/>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1B164C">
        <w:rPr>
          <w:rFonts w:cstheme="minorHAnsi"/>
          <w:color w:val="EE0000"/>
          <w:highlight w:val="yellow"/>
        </w:rPr>
        <w:t>(a.rapp@klett-mex.de)</w:t>
      </w:r>
      <w:r w:rsidRPr="001B164C">
        <w:rPr>
          <w:rFonts w:cstheme="minorHAnsi"/>
          <w:color w:val="EE0000"/>
        </w:rPr>
        <w:t xml:space="preserve"> davon in Kenntnis zu setzen, damit bei Nachdruck der Nachweis gelöscht wird.</w:t>
      </w:r>
    </w:p>
    <w:p w14:paraId="262CDAAD" w14:textId="77777777" w:rsidR="00EC3EBE" w:rsidRPr="001B164C" w:rsidRDefault="00EC3EBE" w:rsidP="00EC3EBE">
      <w:pPr>
        <w:spacing w:after="0" w:line="276" w:lineRule="auto"/>
        <w:rPr>
          <w:rFonts w:cstheme="minorHAnsi"/>
          <w:color w:val="EE0000"/>
        </w:rPr>
      </w:pPr>
    </w:p>
    <w:p w14:paraId="64DFD31A" w14:textId="7174BABD" w:rsidR="00EC3EBE" w:rsidRPr="001B164C" w:rsidRDefault="00EC3EBE" w:rsidP="00EC3EBE">
      <w:pPr>
        <w:spacing w:after="0" w:line="276" w:lineRule="auto"/>
        <w:rPr>
          <w:rFonts w:cstheme="minorHAnsi"/>
          <w:color w:val="EE0000"/>
        </w:rPr>
      </w:pPr>
      <w:r w:rsidRPr="001B164C">
        <w:rPr>
          <w:rFonts w:cstheme="minorHAnsi"/>
          <w:b/>
          <w:bCs/>
          <w:color w:val="EE0000"/>
        </w:rPr>
        <w:t>Autor:</w:t>
      </w:r>
      <w:r w:rsidRPr="001B164C">
        <w:rPr>
          <w:rFonts w:cstheme="minorHAnsi"/>
          <w:color w:val="EE0000"/>
        </w:rPr>
        <w:t xml:space="preserve"> Michael Kohl</w:t>
      </w:r>
    </w:p>
    <w:p w14:paraId="79B28740" w14:textId="77777777" w:rsidR="00EC3EBE" w:rsidRPr="001B164C" w:rsidRDefault="00EC3EBE" w:rsidP="00EC3EBE">
      <w:pPr>
        <w:spacing w:after="0" w:line="276" w:lineRule="auto"/>
        <w:rPr>
          <w:rFonts w:cstheme="minorHAnsi"/>
          <w:color w:val="EE0000"/>
        </w:rPr>
      </w:pPr>
      <w:r w:rsidRPr="001B164C">
        <w:rPr>
          <w:rFonts w:cstheme="minorHAnsi"/>
          <w:b/>
          <w:bCs/>
          <w:color w:val="EE0000"/>
        </w:rPr>
        <w:t>Redaktion und Autorenkoordination:</w:t>
      </w:r>
      <w:r w:rsidRPr="001B164C">
        <w:rPr>
          <w:rFonts w:cstheme="minorHAnsi"/>
          <w:color w:val="EE0000"/>
        </w:rPr>
        <w:t xml:space="preserve"> Fabienne Schmaus</w:t>
      </w:r>
    </w:p>
    <w:p w14:paraId="50FB974A" w14:textId="62DA86D8" w:rsidR="00EC3EBE" w:rsidRPr="001B164C" w:rsidRDefault="00EC3EBE" w:rsidP="00EC3EBE">
      <w:pPr>
        <w:spacing w:after="0" w:line="276" w:lineRule="auto"/>
        <w:rPr>
          <w:rFonts w:cstheme="minorHAnsi"/>
          <w:color w:val="EE0000"/>
        </w:rPr>
      </w:pPr>
      <w:r w:rsidRPr="001B164C">
        <w:rPr>
          <w:rFonts w:cstheme="minorHAnsi"/>
          <w:b/>
          <w:bCs/>
          <w:color w:val="EE0000"/>
        </w:rPr>
        <w:t>Projektkoordination:</w:t>
      </w:r>
      <w:r w:rsidRPr="001B164C">
        <w:rPr>
          <w:rFonts w:cstheme="minorHAnsi"/>
          <w:color w:val="EE0000"/>
        </w:rPr>
        <w:t xml:space="preserve"> </w:t>
      </w:r>
      <w:r w:rsidRPr="001B164C">
        <w:rPr>
          <w:rFonts w:cstheme="minorHAnsi"/>
          <w:color w:val="EE0000"/>
          <w:highlight w:val="yellow"/>
        </w:rPr>
        <w:t>Annkathrin Rapp</w:t>
      </w:r>
      <w:r w:rsidRPr="001B164C">
        <w:rPr>
          <w:rFonts w:cstheme="minorHAnsi"/>
          <w:color w:val="EE0000"/>
        </w:rPr>
        <w:t>, Klett MEX GmbH</w:t>
      </w:r>
    </w:p>
    <w:p w14:paraId="5EE7C13B" w14:textId="77777777" w:rsidR="00EC3EBE" w:rsidRPr="001B164C" w:rsidRDefault="00EC3EBE" w:rsidP="00EC3EBE">
      <w:pPr>
        <w:spacing w:after="0" w:line="276" w:lineRule="auto"/>
        <w:rPr>
          <w:rFonts w:cstheme="minorHAnsi"/>
          <w:color w:val="EE0000"/>
        </w:rPr>
      </w:pPr>
      <w:r w:rsidRPr="001B164C">
        <w:rPr>
          <w:rFonts w:cstheme="minorHAnsi"/>
          <w:b/>
          <w:bCs/>
          <w:color w:val="EE0000"/>
          <w:lang w:val="en-US"/>
        </w:rPr>
        <w:t>Layout und Satz</w:t>
      </w:r>
      <w:r w:rsidRPr="001B164C">
        <w:rPr>
          <w:rFonts w:cstheme="minorHAnsi"/>
          <w:color w:val="EE0000"/>
          <w:lang w:val="en-US"/>
        </w:rPr>
        <w:t xml:space="preserve">: We are Family GmbH &amp; Co. </w:t>
      </w:r>
      <w:r w:rsidRPr="001B164C">
        <w:rPr>
          <w:rFonts w:cstheme="minorHAnsi"/>
          <w:color w:val="EE0000"/>
        </w:rPr>
        <w:t>KG, Stuttgart</w:t>
      </w:r>
    </w:p>
    <w:p w14:paraId="7BECDBFB" w14:textId="77777777" w:rsidR="00EC3EBE" w:rsidRPr="001B164C" w:rsidRDefault="00EC3EBE" w:rsidP="00EC3EBE">
      <w:pPr>
        <w:spacing w:after="0" w:line="276" w:lineRule="auto"/>
        <w:rPr>
          <w:rFonts w:cstheme="minorHAnsi"/>
          <w:color w:val="EE0000"/>
        </w:rPr>
      </w:pPr>
      <w:r w:rsidRPr="001B164C">
        <w:rPr>
          <w:rFonts w:cstheme="minorHAnsi"/>
          <w:b/>
          <w:bCs/>
          <w:color w:val="EE0000"/>
        </w:rPr>
        <w:t>Herausgeber:</w:t>
      </w:r>
      <w:r w:rsidRPr="001B164C">
        <w:rPr>
          <w:rFonts w:cstheme="minorHAnsi"/>
          <w:color w:val="EE0000"/>
        </w:rPr>
        <w:t xml:space="preserve"> BARMER, Axel-Springer-Straße 44, 10969 Berlin</w:t>
      </w:r>
    </w:p>
    <w:p w14:paraId="48C02D6F" w14:textId="77777777" w:rsidR="00EC3EBE" w:rsidRPr="001B164C" w:rsidRDefault="00EC3EBE" w:rsidP="00EC3EBE">
      <w:pPr>
        <w:spacing w:after="0" w:line="276" w:lineRule="auto"/>
        <w:rPr>
          <w:rFonts w:cstheme="minorHAnsi"/>
          <w:color w:val="EE0000"/>
        </w:rPr>
      </w:pPr>
      <w:r w:rsidRPr="001B164C">
        <w:rPr>
          <w:rFonts w:cstheme="minorHAnsi"/>
          <w:color w:val="EE0000"/>
        </w:rPr>
        <w:t>Eine Zusammenarbeit der BARMER und der Klett MEX GmbH</w:t>
      </w:r>
    </w:p>
    <w:p w14:paraId="0F9BE1E8" w14:textId="77777777" w:rsidR="00EC3EBE" w:rsidRPr="001B164C" w:rsidRDefault="00EC3EBE" w:rsidP="00EC3EBE">
      <w:pPr>
        <w:spacing w:after="0" w:line="276" w:lineRule="auto"/>
        <w:rPr>
          <w:rFonts w:cstheme="minorHAnsi"/>
          <w:color w:val="EE0000"/>
        </w:rPr>
      </w:pPr>
      <w:r w:rsidRPr="001B164C">
        <w:rPr>
          <w:rFonts w:cstheme="minorHAnsi"/>
          <w:color w:val="EE0000"/>
        </w:rPr>
        <w:t>©BARMER, Berlin, Klett MEX GmbH, Stuttgart und We are Family GmbH &amp; Co. KG, Stuttgart.</w:t>
      </w:r>
    </w:p>
    <w:p w14:paraId="36559846" w14:textId="77777777" w:rsidR="00EC3EBE" w:rsidRPr="001B164C" w:rsidRDefault="00EC3EBE" w:rsidP="00EC3EBE">
      <w:pPr>
        <w:spacing w:after="0" w:line="276" w:lineRule="auto"/>
        <w:rPr>
          <w:rFonts w:cstheme="minorHAnsi"/>
          <w:color w:val="EE0000"/>
        </w:rPr>
      </w:pPr>
    </w:p>
    <w:p w14:paraId="6A3627F1" w14:textId="7268B787" w:rsidR="00EC3EBE" w:rsidRPr="001B164C" w:rsidRDefault="00EC3EBE" w:rsidP="00EC3EBE">
      <w:pPr>
        <w:spacing w:after="0" w:line="276" w:lineRule="auto"/>
        <w:rPr>
          <w:rFonts w:cstheme="minorHAnsi"/>
          <w:b/>
          <w:bCs/>
          <w:color w:val="EE0000"/>
        </w:rPr>
      </w:pPr>
      <w:r w:rsidRPr="001B164C">
        <w:rPr>
          <w:rFonts w:cstheme="minorHAnsi"/>
          <w:b/>
          <w:bCs/>
          <w:color w:val="EE0000"/>
        </w:rPr>
        <w:t>Digital in eine gesunde Zukunft.</w:t>
      </w:r>
    </w:p>
    <w:p w14:paraId="6EDC1D17" w14:textId="3AA73E44" w:rsidR="00EC3EBE" w:rsidRPr="001B164C" w:rsidRDefault="00EC3EBE" w:rsidP="00EC3EBE">
      <w:pPr>
        <w:spacing w:after="0" w:line="276" w:lineRule="auto"/>
        <w:rPr>
          <w:rFonts w:cstheme="minorHAnsi"/>
          <w:color w:val="EE0000"/>
        </w:rPr>
      </w:pPr>
      <w:r w:rsidRPr="001B164C">
        <w:rPr>
          <w:rFonts w:cstheme="minorHAnsi"/>
          <w:color w:val="EE0000"/>
        </w:rPr>
        <w:t>Wir wollen die Chancen und Potenziale der Digitalisierung für unsere Gesundheit nutzen, indem wir digitale Kompetenz für selbstbestimmte Entscheidungen in allen Gesundheitsfragen vermitteln.</w:t>
      </w:r>
    </w:p>
    <w:p w14:paraId="4ED859C9" w14:textId="77777777" w:rsidR="00EC3EBE" w:rsidRPr="001B164C" w:rsidRDefault="00EC3EBE" w:rsidP="008B765F">
      <w:pPr>
        <w:spacing w:after="0" w:line="276" w:lineRule="auto"/>
        <w:rPr>
          <w:rFonts w:cstheme="minorHAnsi"/>
          <w:color w:val="EE0000"/>
        </w:rPr>
      </w:pPr>
    </w:p>
    <w:p w14:paraId="5354B8AD" w14:textId="0EB6481C" w:rsidR="00EC3EBE" w:rsidRPr="001B164C" w:rsidRDefault="00EC3EBE" w:rsidP="008B765F">
      <w:pPr>
        <w:spacing w:after="0" w:line="276" w:lineRule="auto"/>
        <w:rPr>
          <w:rFonts w:cstheme="minorHAnsi"/>
          <w:color w:val="EE0000"/>
        </w:rPr>
      </w:pPr>
      <w:r w:rsidRPr="001B164C">
        <w:rPr>
          <w:rFonts w:cstheme="minorHAnsi"/>
          <w:color w:val="EE0000"/>
          <w:highlight w:val="yellow"/>
        </w:rPr>
        <w:t>((+ Logos))</w:t>
      </w:r>
    </w:p>
    <w:sectPr w:rsidR="00EC3EBE" w:rsidRPr="001B164C" w:rsidSect="003F1E39">
      <w:headerReference w:type="default" r:id="rId34"/>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chael Kohl" w:date="2026-05-04T09:11:00Z" w:initials="MK">
    <w:p w14:paraId="1FDAF904" w14:textId="77777777" w:rsidR="00E7471E" w:rsidRDefault="00E7471E" w:rsidP="00E7471E">
      <w:pPr>
        <w:pStyle w:val="Kommentartext"/>
      </w:pPr>
      <w:r>
        <w:rPr>
          <w:rStyle w:val="Kommentarzeichen"/>
        </w:rPr>
        <w:annotationRef/>
      </w:r>
      <w:r>
        <w:rPr>
          <w:b/>
          <w:bCs/>
        </w:rPr>
        <w:t xml:space="preserve">Eingearbeitetes Feedback aus dem Grobkonzept: </w:t>
      </w:r>
    </w:p>
    <w:p w14:paraId="2E8FBEC9" w14:textId="77777777" w:rsidR="00E7471E" w:rsidRDefault="00E7471E" w:rsidP="00E7471E">
      <w:pPr>
        <w:pStyle w:val="Kommentartext"/>
        <w:numPr>
          <w:ilvl w:val="0"/>
          <w:numId w:val="20"/>
        </w:numPr>
      </w:pPr>
      <w:r>
        <w:rPr>
          <w:b/>
          <w:bCs/>
        </w:rPr>
        <w:t xml:space="preserve">F1 – </w:t>
      </w:r>
      <w:r>
        <w:t>DURCHBLICKT!-QuellenChecker einbinden</w:t>
      </w:r>
      <w:r>
        <w:br/>
        <w:t>→ Phase 3: Tool-Demo im Plenum + optionale Tool-Anwendung in der Gruppenarbeit</w:t>
      </w:r>
    </w:p>
    <w:p w14:paraId="5B96DE90" w14:textId="77777777" w:rsidR="00E7471E" w:rsidRDefault="00E7471E" w:rsidP="00E7471E">
      <w:pPr>
        <w:pStyle w:val="Kommentartext"/>
        <w:numPr>
          <w:ilvl w:val="0"/>
          <w:numId w:val="20"/>
        </w:numPr>
      </w:pPr>
      <w:r>
        <w:rPr>
          <w:b/>
          <w:bCs/>
        </w:rPr>
        <w:t xml:space="preserve">F2 – </w:t>
      </w:r>
      <w:r>
        <w:t xml:space="preserve"> Exkurs „Gesundheitsmythen und KI"</w:t>
      </w:r>
      <w:r>
        <w:br/>
        <w:t>→ Phase 2 (Hinführung), Sek-II-Block: KI-generierte Falschinfos, Deepfakes, ChatGPT ohne Quellen</w:t>
      </w:r>
    </w:p>
    <w:p w14:paraId="45E52755" w14:textId="77777777" w:rsidR="00E7471E" w:rsidRDefault="00E7471E" w:rsidP="00E7471E">
      <w:pPr>
        <w:pStyle w:val="Kommentartext"/>
        <w:numPr>
          <w:ilvl w:val="0"/>
          <w:numId w:val="20"/>
        </w:numPr>
      </w:pPr>
      <w:r>
        <w:rPr>
          <w:b/>
          <w:bCs/>
        </w:rPr>
        <w:t xml:space="preserve">F3 – </w:t>
      </w:r>
      <w:r>
        <w:t xml:space="preserve"> Liste vertrauenswürdiger Gesundheitsquellen</w:t>
      </w:r>
      <w:r>
        <w:br/>
        <w:t>→ Phase 3 Mini-Infobox + neuer Abschnitt „Vertrauenswürdige Gesundheitsquellen" als Lehrkraft-Referenz</w:t>
      </w:r>
    </w:p>
    <w:p w14:paraId="0322CCBD" w14:textId="77777777" w:rsidR="00E7471E" w:rsidRDefault="00E7471E" w:rsidP="00E7471E">
      <w:pPr>
        <w:pStyle w:val="Kommentartext"/>
        <w:numPr>
          <w:ilvl w:val="0"/>
          <w:numId w:val="20"/>
        </w:numPr>
      </w:pPr>
      <w:r>
        <w:rPr>
          <w:b/>
          <w:bCs/>
        </w:rPr>
        <w:t xml:space="preserve">F4 – </w:t>
      </w:r>
      <w:r>
        <w:t xml:space="preserve"> Illusory Truth Effect (Phase 2, Sek II)</w:t>
      </w:r>
      <w:r>
        <w:br/>
        <w:t>→ Ergänzung in der Mechanismen-Liste der Sek-II-Spalte mit Kurzdefinition</w:t>
      </w:r>
    </w:p>
    <w:p w14:paraId="5C836027" w14:textId="77777777" w:rsidR="00E7471E" w:rsidRDefault="00E7471E" w:rsidP="00E7471E">
      <w:pPr>
        <w:pStyle w:val="Kommentartext"/>
        <w:numPr>
          <w:ilvl w:val="0"/>
          <w:numId w:val="20"/>
        </w:numPr>
      </w:pPr>
      <w:r>
        <w:rPr>
          <w:b/>
          <w:bCs/>
        </w:rPr>
        <w:t xml:space="preserve">F5 – </w:t>
      </w:r>
      <w:r>
        <w:t xml:space="preserve"> Mythen-Labor (von passiv zu aktiv)</w:t>
      </w:r>
      <w:r>
        <w:br/>
        <w:t>→ Neue Phase 6 (Transfer) als Sek-II-Variante; Sek I bleibt beim Quiz; Verlschiebung von Phase 2 nach Phase 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8360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D6BECB" w16cex:dateUtc="2026-05-04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836027" w16cid:durableId="3FD6BE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8262A" w14:textId="77777777" w:rsidR="00776696" w:rsidRDefault="00776696" w:rsidP="00DE2E6C">
      <w:pPr>
        <w:spacing w:after="0" w:line="240" w:lineRule="auto"/>
      </w:pPr>
      <w:r>
        <w:separator/>
      </w:r>
    </w:p>
  </w:endnote>
  <w:endnote w:type="continuationSeparator" w:id="0">
    <w:p w14:paraId="1E0EC341" w14:textId="77777777" w:rsidR="00776696" w:rsidRDefault="00776696"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831C7" w14:textId="77777777" w:rsidR="00776696" w:rsidRDefault="00776696" w:rsidP="00DE2E6C">
      <w:pPr>
        <w:spacing w:after="0" w:line="240" w:lineRule="auto"/>
      </w:pPr>
      <w:r>
        <w:separator/>
      </w:r>
    </w:p>
  </w:footnote>
  <w:footnote w:type="continuationSeparator" w:id="0">
    <w:p w14:paraId="70043839" w14:textId="77777777" w:rsidR="00776696" w:rsidRDefault="00776696"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6B285534"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620E64" w:rsidRPr="008D0DAD">
      <w:rPr>
        <w:sz w:val="20"/>
        <w:szCs w:val="20"/>
      </w:rPr>
      <w:t>Echte Bedürfnisse, künstliche Antworten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D2B4F6E"/>
    <w:multiLevelType w:val="multilevel"/>
    <w:tmpl w:val="0010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7565B"/>
    <w:multiLevelType w:val="multilevel"/>
    <w:tmpl w:val="2F6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63D75"/>
    <w:multiLevelType w:val="multilevel"/>
    <w:tmpl w:val="CEB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44715"/>
    <w:multiLevelType w:val="multilevel"/>
    <w:tmpl w:val="7A3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16648"/>
    <w:multiLevelType w:val="hybridMultilevel"/>
    <w:tmpl w:val="67300D74"/>
    <w:lvl w:ilvl="0" w:tplc="82A6A84C">
      <w:start w:val="1"/>
      <w:numFmt w:val="bullet"/>
      <w:lvlText w:val=""/>
      <w:lvlJc w:val="left"/>
      <w:pPr>
        <w:ind w:left="1080" w:hanging="360"/>
      </w:pPr>
      <w:rPr>
        <w:rFonts w:ascii="Symbol" w:hAnsi="Symbol"/>
      </w:rPr>
    </w:lvl>
    <w:lvl w:ilvl="1" w:tplc="E9EA6BEE">
      <w:start w:val="1"/>
      <w:numFmt w:val="bullet"/>
      <w:lvlText w:val=""/>
      <w:lvlJc w:val="left"/>
      <w:pPr>
        <w:ind w:left="1080" w:hanging="360"/>
      </w:pPr>
      <w:rPr>
        <w:rFonts w:ascii="Symbol" w:hAnsi="Symbol"/>
      </w:rPr>
    </w:lvl>
    <w:lvl w:ilvl="2" w:tplc="264441B4">
      <w:start w:val="1"/>
      <w:numFmt w:val="bullet"/>
      <w:lvlText w:val=""/>
      <w:lvlJc w:val="left"/>
      <w:pPr>
        <w:ind w:left="1080" w:hanging="360"/>
      </w:pPr>
      <w:rPr>
        <w:rFonts w:ascii="Symbol" w:hAnsi="Symbol"/>
      </w:rPr>
    </w:lvl>
    <w:lvl w:ilvl="3" w:tplc="EA46FE60">
      <w:start w:val="1"/>
      <w:numFmt w:val="bullet"/>
      <w:lvlText w:val=""/>
      <w:lvlJc w:val="left"/>
      <w:pPr>
        <w:ind w:left="1080" w:hanging="360"/>
      </w:pPr>
      <w:rPr>
        <w:rFonts w:ascii="Symbol" w:hAnsi="Symbol"/>
      </w:rPr>
    </w:lvl>
    <w:lvl w:ilvl="4" w:tplc="3D5676E0">
      <w:start w:val="1"/>
      <w:numFmt w:val="bullet"/>
      <w:lvlText w:val=""/>
      <w:lvlJc w:val="left"/>
      <w:pPr>
        <w:ind w:left="1080" w:hanging="360"/>
      </w:pPr>
      <w:rPr>
        <w:rFonts w:ascii="Symbol" w:hAnsi="Symbol"/>
      </w:rPr>
    </w:lvl>
    <w:lvl w:ilvl="5" w:tplc="0DCE019A">
      <w:start w:val="1"/>
      <w:numFmt w:val="bullet"/>
      <w:lvlText w:val=""/>
      <w:lvlJc w:val="left"/>
      <w:pPr>
        <w:ind w:left="1080" w:hanging="360"/>
      </w:pPr>
      <w:rPr>
        <w:rFonts w:ascii="Symbol" w:hAnsi="Symbol"/>
      </w:rPr>
    </w:lvl>
    <w:lvl w:ilvl="6" w:tplc="B156BC98">
      <w:start w:val="1"/>
      <w:numFmt w:val="bullet"/>
      <w:lvlText w:val=""/>
      <w:lvlJc w:val="left"/>
      <w:pPr>
        <w:ind w:left="1080" w:hanging="360"/>
      </w:pPr>
      <w:rPr>
        <w:rFonts w:ascii="Symbol" w:hAnsi="Symbol"/>
      </w:rPr>
    </w:lvl>
    <w:lvl w:ilvl="7" w:tplc="8F448784">
      <w:start w:val="1"/>
      <w:numFmt w:val="bullet"/>
      <w:lvlText w:val=""/>
      <w:lvlJc w:val="left"/>
      <w:pPr>
        <w:ind w:left="1080" w:hanging="360"/>
      </w:pPr>
      <w:rPr>
        <w:rFonts w:ascii="Symbol" w:hAnsi="Symbol"/>
      </w:rPr>
    </w:lvl>
    <w:lvl w:ilvl="8" w:tplc="427883BC">
      <w:start w:val="1"/>
      <w:numFmt w:val="bullet"/>
      <w:lvlText w:val=""/>
      <w:lvlJc w:val="left"/>
      <w:pPr>
        <w:ind w:left="1080" w:hanging="360"/>
      </w:pPr>
      <w:rPr>
        <w:rFonts w:ascii="Symbol" w:hAnsi="Symbol"/>
      </w:rPr>
    </w:lvl>
  </w:abstractNum>
  <w:abstractNum w:abstractNumId="6" w15:restartNumberingAfterBreak="0">
    <w:nsid w:val="22AD0645"/>
    <w:multiLevelType w:val="multilevel"/>
    <w:tmpl w:val="5608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8615C"/>
    <w:multiLevelType w:val="hybridMultilevel"/>
    <w:tmpl w:val="BE1E2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D1670CB"/>
    <w:multiLevelType w:val="hybridMultilevel"/>
    <w:tmpl w:val="CEBED2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4821257"/>
    <w:multiLevelType w:val="multilevel"/>
    <w:tmpl w:val="B35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C4C682B"/>
    <w:multiLevelType w:val="multilevel"/>
    <w:tmpl w:val="EF1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580DFC"/>
    <w:multiLevelType w:val="hybridMultilevel"/>
    <w:tmpl w:val="4D38C3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F5F6929"/>
    <w:multiLevelType w:val="multilevel"/>
    <w:tmpl w:val="F6E8D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96F9F"/>
    <w:multiLevelType w:val="multilevel"/>
    <w:tmpl w:val="D91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B4FE0"/>
    <w:multiLevelType w:val="hybridMultilevel"/>
    <w:tmpl w:val="2ECEFE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80123B5"/>
    <w:multiLevelType w:val="hybridMultilevel"/>
    <w:tmpl w:val="A8520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BA71726"/>
    <w:multiLevelType w:val="hybridMultilevel"/>
    <w:tmpl w:val="6DBC683A"/>
    <w:lvl w:ilvl="0" w:tplc="121C1A5A">
      <w:start w:val="1"/>
      <w:numFmt w:val="bullet"/>
      <w:lvlText w:val=""/>
      <w:lvlJc w:val="left"/>
      <w:pPr>
        <w:ind w:left="720" w:hanging="360"/>
      </w:pPr>
      <w:rPr>
        <w:rFonts w:ascii="Symbol" w:hAnsi="Symbol"/>
      </w:rPr>
    </w:lvl>
    <w:lvl w:ilvl="1" w:tplc="51689908">
      <w:start w:val="1"/>
      <w:numFmt w:val="bullet"/>
      <w:lvlText w:val=""/>
      <w:lvlJc w:val="left"/>
      <w:pPr>
        <w:ind w:left="720" w:hanging="360"/>
      </w:pPr>
      <w:rPr>
        <w:rFonts w:ascii="Symbol" w:hAnsi="Symbol"/>
      </w:rPr>
    </w:lvl>
    <w:lvl w:ilvl="2" w:tplc="2F3C67F8">
      <w:start w:val="1"/>
      <w:numFmt w:val="bullet"/>
      <w:lvlText w:val=""/>
      <w:lvlJc w:val="left"/>
      <w:pPr>
        <w:ind w:left="720" w:hanging="360"/>
      </w:pPr>
      <w:rPr>
        <w:rFonts w:ascii="Symbol" w:hAnsi="Symbol"/>
      </w:rPr>
    </w:lvl>
    <w:lvl w:ilvl="3" w:tplc="0488400C">
      <w:start w:val="1"/>
      <w:numFmt w:val="bullet"/>
      <w:lvlText w:val=""/>
      <w:lvlJc w:val="left"/>
      <w:pPr>
        <w:ind w:left="720" w:hanging="360"/>
      </w:pPr>
      <w:rPr>
        <w:rFonts w:ascii="Symbol" w:hAnsi="Symbol"/>
      </w:rPr>
    </w:lvl>
    <w:lvl w:ilvl="4" w:tplc="6700D884">
      <w:start w:val="1"/>
      <w:numFmt w:val="bullet"/>
      <w:lvlText w:val=""/>
      <w:lvlJc w:val="left"/>
      <w:pPr>
        <w:ind w:left="720" w:hanging="360"/>
      </w:pPr>
      <w:rPr>
        <w:rFonts w:ascii="Symbol" w:hAnsi="Symbol"/>
      </w:rPr>
    </w:lvl>
    <w:lvl w:ilvl="5" w:tplc="B756F6E0">
      <w:start w:val="1"/>
      <w:numFmt w:val="bullet"/>
      <w:lvlText w:val=""/>
      <w:lvlJc w:val="left"/>
      <w:pPr>
        <w:ind w:left="720" w:hanging="360"/>
      </w:pPr>
      <w:rPr>
        <w:rFonts w:ascii="Symbol" w:hAnsi="Symbol"/>
      </w:rPr>
    </w:lvl>
    <w:lvl w:ilvl="6" w:tplc="AA2AC004">
      <w:start w:val="1"/>
      <w:numFmt w:val="bullet"/>
      <w:lvlText w:val=""/>
      <w:lvlJc w:val="left"/>
      <w:pPr>
        <w:ind w:left="720" w:hanging="360"/>
      </w:pPr>
      <w:rPr>
        <w:rFonts w:ascii="Symbol" w:hAnsi="Symbol"/>
      </w:rPr>
    </w:lvl>
    <w:lvl w:ilvl="7" w:tplc="F95A87D0">
      <w:start w:val="1"/>
      <w:numFmt w:val="bullet"/>
      <w:lvlText w:val=""/>
      <w:lvlJc w:val="left"/>
      <w:pPr>
        <w:ind w:left="720" w:hanging="360"/>
      </w:pPr>
      <w:rPr>
        <w:rFonts w:ascii="Symbol" w:hAnsi="Symbol"/>
      </w:rPr>
    </w:lvl>
    <w:lvl w:ilvl="8" w:tplc="9E7A1EBC">
      <w:start w:val="1"/>
      <w:numFmt w:val="bullet"/>
      <w:lvlText w:val=""/>
      <w:lvlJc w:val="left"/>
      <w:pPr>
        <w:ind w:left="720" w:hanging="360"/>
      </w:pPr>
      <w:rPr>
        <w:rFonts w:ascii="Symbol" w:hAnsi="Symbol"/>
      </w:rPr>
    </w:lvl>
  </w:abstractNum>
  <w:abstractNum w:abstractNumId="18" w15:restartNumberingAfterBreak="0">
    <w:nsid w:val="56E00B6A"/>
    <w:multiLevelType w:val="multilevel"/>
    <w:tmpl w:val="3E2A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E76A7"/>
    <w:multiLevelType w:val="multilevel"/>
    <w:tmpl w:val="4D8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13B65"/>
    <w:multiLevelType w:val="hybridMultilevel"/>
    <w:tmpl w:val="8AF2D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35C560C"/>
    <w:multiLevelType w:val="multilevel"/>
    <w:tmpl w:val="B5F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354613"/>
    <w:multiLevelType w:val="multilevel"/>
    <w:tmpl w:val="28F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47C3D"/>
    <w:multiLevelType w:val="multilevel"/>
    <w:tmpl w:val="EBA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10"/>
  </w:num>
  <w:num w:numId="2" w16cid:durableId="1125269462">
    <w:abstractNumId w:val="0"/>
  </w:num>
  <w:num w:numId="3" w16cid:durableId="1826781572">
    <w:abstractNumId w:val="22"/>
  </w:num>
  <w:num w:numId="4" w16cid:durableId="282925233">
    <w:abstractNumId w:val="2"/>
  </w:num>
  <w:num w:numId="5" w16cid:durableId="1117987762">
    <w:abstractNumId w:val="23"/>
  </w:num>
  <w:num w:numId="6" w16cid:durableId="627591430">
    <w:abstractNumId w:val="13"/>
  </w:num>
  <w:num w:numId="7" w16cid:durableId="1561093422">
    <w:abstractNumId w:val="11"/>
  </w:num>
  <w:num w:numId="8" w16cid:durableId="964578192">
    <w:abstractNumId w:val="21"/>
  </w:num>
  <w:num w:numId="9" w16cid:durableId="1054892071">
    <w:abstractNumId w:val="19"/>
  </w:num>
  <w:num w:numId="10" w16cid:durableId="1897013723">
    <w:abstractNumId w:val="1"/>
  </w:num>
  <w:num w:numId="11" w16cid:durableId="1115520805">
    <w:abstractNumId w:val="9"/>
  </w:num>
  <w:num w:numId="12" w16cid:durableId="1116680921">
    <w:abstractNumId w:val="3"/>
  </w:num>
  <w:num w:numId="13" w16cid:durableId="765150660">
    <w:abstractNumId w:val="15"/>
  </w:num>
  <w:num w:numId="14" w16cid:durableId="1082683121">
    <w:abstractNumId w:val="20"/>
  </w:num>
  <w:num w:numId="15" w16cid:durableId="1984381707">
    <w:abstractNumId w:val="12"/>
  </w:num>
  <w:num w:numId="16" w16cid:durableId="462507160">
    <w:abstractNumId w:val="7"/>
  </w:num>
  <w:num w:numId="17" w16cid:durableId="713625605">
    <w:abstractNumId w:val="16"/>
  </w:num>
  <w:num w:numId="18" w16cid:durableId="532110706">
    <w:abstractNumId w:val="8"/>
  </w:num>
  <w:num w:numId="19" w16cid:durableId="615645196">
    <w:abstractNumId w:val="5"/>
  </w:num>
  <w:num w:numId="20" w16cid:durableId="996610318">
    <w:abstractNumId w:val="17"/>
  </w:num>
  <w:num w:numId="21" w16cid:durableId="1088500761">
    <w:abstractNumId w:val="0"/>
  </w:num>
  <w:num w:numId="22" w16cid:durableId="1914385753">
    <w:abstractNumId w:val="14"/>
  </w:num>
  <w:num w:numId="23" w16cid:durableId="521208996">
    <w:abstractNumId w:val="4"/>
  </w:num>
  <w:num w:numId="24" w16cid:durableId="1644849491">
    <w:abstractNumId w:val="6"/>
  </w:num>
  <w:num w:numId="25" w16cid:durableId="542133278">
    <w:abstractNumId w:val="18"/>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669"/>
    <w:rsid w:val="00015428"/>
    <w:rsid w:val="000179AB"/>
    <w:rsid w:val="00017E9E"/>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C3C"/>
    <w:rsid w:val="0003745B"/>
    <w:rsid w:val="000375A8"/>
    <w:rsid w:val="000376B8"/>
    <w:rsid w:val="000379DE"/>
    <w:rsid w:val="00040285"/>
    <w:rsid w:val="0004121A"/>
    <w:rsid w:val="00041D84"/>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A80"/>
    <w:rsid w:val="000D79FC"/>
    <w:rsid w:val="000E1512"/>
    <w:rsid w:val="000E194F"/>
    <w:rsid w:val="000E2212"/>
    <w:rsid w:val="000E2B6E"/>
    <w:rsid w:val="000E2DEF"/>
    <w:rsid w:val="000E3B42"/>
    <w:rsid w:val="000E5551"/>
    <w:rsid w:val="000E649C"/>
    <w:rsid w:val="000E6FB8"/>
    <w:rsid w:val="000F1A1B"/>
    <w:rsid w:val="000F257B"/>
    <w:rsid w:val="000F2865"/>
    <w:rsid w:val="000F4365"/>
    <w:rsid w:val="000F46F0"/>
    <w:rsid w:val="000F49E3"/>
    <w:rsid w:val="000F4B3C"/>
    <w:rsid w:val="000F5557"/>
    <w:rsid w:val="000F5F1A"/>
    <w:rsid w:val="000F6B39"/>
    <w:rsid w:val="000F6BC6"/>
    <w:rsid w:val="000F6CC1"/>
    <w:rsid w:val="000F7396"/>
    <w:rsid w:val="000F749C"/>
    <w:rsid w:val="001002B7"/>
    <w:rsid w:val="00101ECD"/>
    <w:rsid w:val="00104438"/>
    <w:rsid w:val="00104846"/>
    <w:rsid w:val="001103BE"/>
    <w:rsid w:val="00110A50"/>
    <w:rsid w:val="00111335"/>
    <w:rsid w:val="001113E3"/>
    <w:rsid w:val="001151A5"/>
    <w:rsid w:val="0011717A"/>
    <w:rsid w:val="0011793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500C5"/>
    <w:rsid w:val="00151247"/>
    <w:rsid w:val="001535CC"/>
    <w:rsid w:val="001540CD"/>
    <w:rsid w:val="001545E1"/>
    <w:rsid w:val="00155698"/>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517C"/>
    <w:rsid w:val="00175E8D"/>
    <w:rsid w:val="00175F84"/>
    <w:rsid w:val="001764B4"/>
    <w:rsid w:val="00176E66"/>
    <w:rsid w:val="001774AD"/>
    <w:rsid w:val="00177616"/>
    <w:rsid w:val="00177EFD"/>
    <w:rsid w:val="001809C4"/>
    <w:rsid w:val="001820EE"/>
    <w:rsid w:val="00182FD5"/>
    <w:rsid w:val="00183767"/>
    <w:rsid w:val="00184AAB"/>
    <w:rsid w:val="00184B84"/>
    <w:rsid w:val="00185217"/>
    <w:rsid w:val="0018527D"/>
    <w:rsid w:val="00185544"/>
    <w:rsid w:val="00186A3D"/>
    <w:rsid w:val="00186D76"/>
    <w:rsid w:val="0018721F"/>
    <w:rsid w:val="00187EB1"/>
    <w:rsid w:val="00190034"/>
    <w:rsid w:val="00190793"/>
    <w:rsid w:val="001930FC"/>
    <w:rsid w:val="001947FB"/>
    <w:rsid w:val="00194BE5"/>
    <w:rsid w:val="00195814"/>
    <w:rsid w:val="00195E58"/>
    <w:rsid w:val="00195F55"/>
    <w:rsid w:val="00197CDA"/>
    <w:rsid w:val="001A1AF1"/>
    <w:rsid w:val="001A2251"/>
    <w:rsid w:val="001A233C"/>
    <w:rsid w:val="001A4A5C"/>
    <w:rsid w:val="001A4A77"/>
    <w:rsid w:val="001A5075"/>
    <w:rsid w:val="001A5938"/>
    <w:rsid w:val="001A61B2"/>
    <w:rsid w:val="001A7CE6"/>
    <w:rsid w:val="001B06A5"/>
    <w:rsid w:val="001B1080"/>
    <w:rsid w:val="001B1368"/>
    <w:rsid w:val="001B164C"/>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0CD9"/>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2A24"/>
    <w:rsid w:val="00243207"/>
    <w:rsid w:val="00245730"/>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4806"/>
    <w:rsid w:val="00284A72"/>
    <w:rsid w:val="002853AD"/>
    <w:rsid w:val="0028656F"/>
    <w:rsid w:val="0029136F"/>
    <w:rsid w:val="0029390D"/>
    <w:rsid w:val="00297732"/>
    <w:rsid w:val="00297872"/>
    <w:rsid w:val="002A0531"/>
    <w:rsid w:val="002A0C3C"/>
    <w:rsid w:val="002A1115"/>
    <w:rsid w:val="002A1C9E"/>
    <w:rsid w:val="002A2C0A"/>
    <w:rsid w:val="002A3717"/>
    <w:rsid w:val="002A55F4"/>
    <w:rsid w:val="002A7A7A"/>
    <w:rsid w:val="002A7ABC"/>
    <w:rsid w:val="002B181F"/>
    <w:rsid w:val="002B27F4"/>
    <w:rsid w:val="002B2B97"/>
    <w:rsid w:val="002B2FAA"/>
    <w:rsid w:val="002B3960"/>
    <w:rsid w:val="002B5909"/>
    <w:rsid w:val="002B75A8"/>
    <w:rsid w:val="002C0757"/>
    <w:rsid w:val="002C0A05"/>
    <w:rsid w:val="002C0AF9"/>
    <w:rsid w:val="002C12B8"/>
    <w:rsid w:val="002C1726"/>
    <w:rsid w:val="002C2822"/>
    <w:rsid w:val="002C39FF"/>
    <w:rsid w:val="002C4A1D"/>
    <w:rsid w:val="002C5BB5"/>
    <w:rsid w:val="002C705E"/>
    <w:rsid w:val="002C7562"/>
    <w:rsid w:val="002C7E9A"/>
    <w:rsid w:val="002D10D7"/>
    <w:rsid w:val="002D1F99"/>
    <w:rsid w:val="002D440D"/>
    <w:rsid w:val="002D6E38"/>
    <w:rsid w:val="002D7920"/>
    <w:rsid w:val="002D7EA8"/>
    <w:rsid w:val="002E00A1"/>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6EC2"/>
    <w:rsid w:val="00307546"/>
    <w:rsid w:val="0031077A"/>
    <w:rsid w:val="003118E1"/>
    <w:rsid w:val="00312D9F"/>
    <w:rsid w:val="00314B21"/>
    <w:rsid w:val="003154D2"/>
    <w:rsid w:val="00317B2A"/>
    <w:rsid w:val="003202AE"/>
    <w:rsid w:val="003204CA"/>
    <w:rsid w:val="00321832"/>
    <w:rsid w:val="00323656"/>
    <w:rsid w:val="00325139"/>
    <w:rsid w:val="0032545A"/>
    <w:rsid w:val="0032628D"/>
    <w:rsid w:val="003267F6"/>
    <w:rsid w:val="00327536"/>
    <w:rsid w:val="00327A73"/>
    <w:rsid w:val="00327F17"/>
    <w:rsid w:val="003302D4"/>
    <w:rsid w:val="003323F8"/>
    <w:rsid w:val="00333041"/>
    <w:rsid w:val="00333AB3"/>
    <w:rsid w:val="003354E5"/>
    <w:rsid w:val="00335D18"/>
    <w:rsid w:val="00337407"/>
    <w:rsid w:val="00337AD2"/>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5728"/>
    <w:rsid w:val="00376263"/>
    <w:rsid w:val="00376613"/>
    <w:rsid w:val="003779D1"/>
    <w:rsid w:val="00382599"/>
    <w:rsid w:val="00383496"/>
    <w:rsid w:val="00383C3E"/>
    <w:rsid w:val="003843DC"/>
    <w:rsid w:val="00384853"/>
    <w:rsid w:val="00392C0F"/>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E01"/>
    <w:rsid w:val="00416E41"/>
    <w:rsid w:val="00417915"/>
    <w:rsid w:val="00417B64"/>
    <w:rsid w:val="00420DA0"/>
    <w:rsid w:val="00422173"/>
    <w:rsid w:val="004226B2"/>
    <w:rsid w:val="004234DE"/>
    <w:rsid w:val="00423A7E"/>
    <w:rsid w:val="00423DAF"/>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F8C"/>
    <w:rsid w:val="004C437B"/>
    <w:rsid w:val="004C47BB"/>
    <w:rsid w:val="004C6AB2"/>
    <w:rsid w:val="004C6CFA"/>
    <w:rsid w:val="004C7251"/>
    <w:rsid w:val="004D03B9"/>
    <w:rsid w:val="004D04A4"/>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2C7F"/>
    <w:rsid w:val="00543C7B"/>
    <w:rsid w:val="00543FD6"/>
    <w:rsid w:val="00544D15"/>
    <w:rsid w:val="00544EAC"/>
    <w:rsid w:val="00545567"/>
    <w:rsid w:val="00545784"/>
    <w:rsid w:val="005473BC"/>
    <w:rsid w:val="00550552"/>
    <w:rsid w:val="00550826"/>
    <w:rsid w:val="00550B13"/>
    <w:rsid w:val="005521DF"/>
    <w:rsid w:val="00552777"/>
    <w:rsid w:val="00554F2B"/>
    <w:rsid w:val="00555716"/>
    <w:rsid w:val="00555E80"/>
    <w:rsid w:val="00556165"/>
    <w:rsid w:val="0055675D"/>
    <w:rsid w:val="005567F9"/>
    <w:rsid w:val="00556BE3"/>
    <w:rsid w:val="00557871"/>
    <w:rsid w:val="005608D1"/>
    <w:rsid w:val="00561784"/>
    <w:rsid w:val="00561C61"/>
    <w:rsid w:val="00561CDE"/>
    <w:rsid w:val="0056204F"/>
    <w:rsid w:val="005624BB"/>
    <w:rsid w:val="00563042"/>
    <w:rsid w:val="005638B1"/>
    <w:rsid w:val="00563B8F"/>
    <w:rsid w:val="005656FF"/>
    <w:rsid w:val="00566E18"/>
    <w:rsid w:val="005671D6"/>
    <w:rsid w:val="005674EF"/>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A0361"/>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944"/>
    <w:rsid w:val="005D5950"/>
    <w:rsid w:val="005D5D92"/>
    <w:rsid w:val="005D609B"/>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EE9"/>
    <w:rsid w:val="00637FC7"/>
    <w:rsid w:val="00640A08"/>
    <w:rsid w:val="00640C7A"/>
    <w:rsid w:val="006435F8"/>
    <w:rsid w:val="00643CF5"/>
    <w:rsid w:val="00645CB8"/>
    <w:rsid w:val="00646342"/>
    <w:rsid w:val="006465FA"/>
    <w:rsid w:val="006471C7"/>
    <w:rsid w:val="00647DF1"/>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8B2"/>
    <w:rsid w:val="00683D52"/>
    <w:rsid w:val="00684AD1"/>
    <w:rsid w:val="00686955"/>
    <w:rsid w:val="00686A98"/>
    <w:rsid w:val="00690584"/>
    <w:rsid w:val="00690D50"/>
    <w:rsid w:val="006919E2"/>
    <w:rsid w:val="006927F5"/>
    <w:rsid w:val="00692A61"/>
    <w:rsid w:val="00694625"/>
    <w:rsid w:val="006953CB"/>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2311"/>
    <w:rsid w:val="006C2C41"/>
    <w:rsid w:val="006C3359"/>
    <w:rsid w:val="006C3B22"/>
    <w:rsid w:val="006C3CC0"/>
    <w:rsid w:val="006C50AA"/>
    <w:rsid w:val="006C5BDB"/>
    <w:rsid w:val="006C5F4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158E"/>
    <w:rsid w:val="007021A3"/>
    <w:rsid w:val="00705F29"/>
    <w:rsid w:val="00706E44"/>
    <w:rsid w:val="00706FBE"/>
    <w:rsid w:val="00707DA0"/>
    <w:rsid w:val="007105B2"/>
    <w:rsid w:val="00711B41"/>
    <w:rsid w:val="00712584"/>
    <w:rsid w:val="00712EAB"/>
    <w:rsid w:val="00713AEB"/>
    <w:rsid w:val="0071418E"/>
    <w:rsid w:val="00716166"/>
    <w:rsid w:val="0071706B"/>
    <w:rsid w:val="00720B5E"/>
    <w:rsid w:val="007219C4"/>
    <w:rsid w:val="00721B3D"/>
    <w:rsid w:val="00721E80"/>
    <w:rsid w:val="00722F61"/>
    <w:rsid w:val="0072305C"/>
    <w:rsid w:val="007246D5"/>
    <w:rsid w:val="00725B28"/>
    <w:rsid w:val="00725E5E"/>
    <w:rsid w:val="00726D33"/>
    <w:rsid w:val="007278EA"/>
    <w:rsid w:val="007279BB"/>
    <w:rsid w:val="0073054B"/>
    <w:rsid w:val="00732F06"/>
    <w:rsid w:val="00733748"/>
    <w:rsid w:val="00733EB3"/>
    <w:rsid w:val="00734024"/>
    <w:rsid w:val="00734742"/>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FA9"/>
    <w:rsid w:val="0075217B"/>
    <w:rsid w:val="00752C48"/>
    <w:rsid w:val="00754BEE"/>
    <w:rsid w:val="00755248"/>
    <w:rsid w:val="00755CEC"/>
    <w:rsid w:val="007570C7"/>
    <w:rsid w:val="00760008"/>
    <w:rsid w:val="0076363A"/>
    <w:rsid w:val="00764188"/>
    <w:rsid w:val="007643FE"/>
    <w:rsid w:val="00764931"/>
    <w:rsid w:val="007655FD"/>
    <w:rsid w:val="00766EFD"/>
    <w:rsid w:val="00767818"/>
    <w:rsid w:val="007700BF"/>
    <w:rsid w:val="00770D70"/>
    <w:rsid w:val="0077414B"/>
    <w:rsid w:val="00775017"/>
    <w:rsid w:val="00775493"/>
    <w:rsid w:val="00776316"/>
    <w:rsid w:val="00776493"/>
    <w:rsid w:val="00776696"/>
    <w:rsid w:val="007767EE"/>
    <w:rsid w:val="00776D0A"/>
    <w:rsid w:val="00776E13"/>
    <w:rsid w:val="007771E2"/>
    <w:rsid w:val="00777401"/>
    <w:rsid w:val="00784D93"/>
    <w:rsid w:val="007861A6"/>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41B8"/>
    <w:rsid w:val="007A443D"/>
    <w:rsid w:val="007A467C"/>
    <w:rsid w:val="007A47D3"/>
    <w:rsid w:val="007A52B0"/>
    <w:rsid w:val="007A68A6"/>
    <w:rsid w:val="007B04DF"/>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F122C"/>
    <w:rsid w:val="007F27C1"/>
    <w:rsid w:val="007F2FBC"/>
    <w:rsid w:val="007F4197"/>
    <w:rsid w:val="007F5F7C"/>
    <w:rsid w:val="007F5F99"/>
    <w:rsid w:val="007F6449"/>
    <w:rsid w:val="007F6926"/>
    <w:rsid w:val="007F7AEC"/>
    <w:rsid w:val="007F7B7B"/>
    <w:rsid w:val="007F7D73"/>
    <w:rsid w:val="00802533"/>
    <w:rsid w:val="00804097"/>
    <w:rsid w:val="00804F1B"/>
    <w:rsid w:val="008053D0"/>
    <w:rsid w:val="00806248"/>
    <w:rsid w:val="008067FF"/>
    <w:rsid w:val="00806FD5"/>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71B"/>
    <w:rsid w:val="00825A16"/>
    <w:rsid w:val="00826D7A"/>
    <w:rsid w:val="00830DA9"/>
    <w:rsid w:val="00831DEE"/>
    <w:rsid w:val="00831E84"/>
    <w:rsid w:val="00831ECC"/>
    <w:rsid w:val="00832003"/>
    <w:rsid w:val="00834A7F"/>
    <w:rsid w:val="008357D8"/>
    <w:rsid w:val="00835DA7"/>
    <w:rsid w:val="00836655"/>
    <w:rsid w:val="00836D9B"/>
    <w:rsid w:val="00837C6B"/>
    <w:rsid w:val="008414B8"/>
    <w:rsid w:val="008422F8"/>
    <w:rsid w:val="008428D0"/>
    <w:rsid w:val="00843F52"/>
    <w:rsid w:val="0084560F"/>
    <w:rsid w:val="00845C65"/>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90249"/>
    <w:rsid w:val="0089193B"/>
    <w:rsid w:val="00892C18"/>
    <w:rsid w:val="00894440"/>
    <w:rsid w:val="00894BA2"/>
    <w:rsid w:val="00895947"/>
    <w:rsid w:val="008968BA"/>
    <w:rsid w:val="008A06A7"/>
    <w:rsid w:val="008A08E2"/>
    <w:rsid w:val="008A204F"/>
    <w:rsid w:val="008A21C3"/>
    <w:rsid w:val="008A271D"/>
    <w:rsid w:val="008A4493"/>
    <w:rsid w:val="008A5EF5"/>
    <w:rsid w:val="008A6BBD"/>
    <w:rsid w:val="008A725E"/>
    <w:rsid w:val="008A7FB4"/>
    <w:rsid w:val="008B005A"/>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0DAD"/>
    <w:rsid w:val="008D38A2"/>
    <w:rsid w:val="008D4192"/>
    <w:rsid w:val="008D439A"/>
    <w:rsid w:val="008D43C5"/>
    <w:rsid w:val="008D4932"/>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7A98"/>
    <w:rsid w:val="00941CE3"/>
    <w:rsid w:val="00942E55"/>
    <w:rsid w:val="00943A71"/>
    <w:rsid w:val="00945416"/>
    <w:rsid w:val="00945BA3"/>
    <w:rsid w:val="00947F72"/>
    <w:rsid w:val="00950EC5"/>
    <w:rsid w:val="0095382B"/>
    <w:rsid w:val="00954804"/>
    <w:rsid w:val="00954EBD"/>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E065E"/>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4FDE"/>
    <w:rsid w:val="00A1768F"/>
    <w:rsid w:val="00A17D8E"/>
    <w:rsid w:val="00A17F23"/>
    <w:rsid w:val="00A206C0"/>
    <w:rsid w:val="00A20E38"/>
    <w:rsid w:val="00A2134E"/>
    <w:rsid w:val="00A22F9B"/>
    <w:rsid w:val="00A23D06"/>
    <w:rsid w:val="00A23F96"/>
    <w:rsid w:val="00A24EE4"/>
    <w:rsid w:val="00A24F99"/>
    <w:rsid w:val="00A25530"/>
    <w:rsid w:val="00A25B73"/>
    <w:rsid w:val="00A263B3"/>
    <w:rsid w:val="00A263DC"/>
    <w:rsid w:val="00A26698"/>
    <w:rsid w:val="00A30071"/>
    <w:rsid w:val="00A30251"/>
    <w:rsid w:val="00A317B0"/>
    <w:rsid w:val="00A322BF"/>
    <w:rsid w:val="00A32DC8"/>
    <w:rsid w:val="00A353DE"/>
    <w:rsid w:val="00A36440"/>
    <w:rsid w:val="00A365ED"/>
    <w:rsid w:val="00A37A33"/>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5B50"/>
    <w:rsid w:val="00A95D33"/>
    <w:rsid w:val="00AA07DD"/>
    <w:rsid w:val="00AA104B"/>
    <w:rsid w:val="00AA260C"/>
    <w:rsid w:val="00AA28DC"/>
    <w:rsid w:val="00AA3A7E"/>
    <w:rsid w:val="00AA46EA"/>
    <w:rsid w:val="00AA528F"/>
    <w:rsid w:val="00AA56DE"/>
    <w:rsid w:val="00AA6AB4"/>
    <w:rsid w:val="00AA71C5"/>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33A3"/>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2AA4"/>
    <w:rsid w:val="00B75D30"/>
    <w:rsid w:val="00B765E3"/>
    <w:rsid w:val="00B76866"/>
    <w:rsid w:val="00B76D4F"/>
    <w:rsid w:val="00B801EF"/>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1B50"/>
    <w:rsid w:val="00BA1E04"/>
    <w:rsid w:val="00BA2D34"/>
    <w:rsid w:val="00BA3479"/>
    <w:rsid w:val="00BA3B08"/>
    <w:rsid w:val="00BA3F12"/>
    <w:rsid w:val="00BA53A5"/>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02A"/>
    <w:rsid w:val="00C46F31"/>
    <w:rsid w:val="00C47075"/>
    <w:rsid w:val="00C47A8E"/>
    <w:rsid w:val="00C516C8"/>
    <w:rsid w:val="00C521CA"/>
    <w:rsid w:val="00C534B5"/>
    <w:rsid w:val="00C53615"/>
    <w:rsid w:val="00C537D5"/>
    <w:rsid w:val="00C5515F"/>
    <w:rsid w:val="00C55C45"/>
    <w:rsid w:val="00C56D33"/>
    <w:rsid w:val="00C57126"/>
    <w:rsid w:val="00C573E6"/>
    <w:rsid w:val="00C60E54"/>
    <w:rsid w:val="00C61248"/>
    <w:rsid w:val="00C63353"/>
    <w:rsid w:val="00C6493E"/>
    <w:rsid w:val="00C65351"/>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EAA"/>
    <w:rsid w:val="00C979FD"/>
    <w:rsid w:val="00CA028B"/>
    <w:rsid w:val="00CA1153"/>
    <w:rsid w:val="00CA15C9"/>
    <w:rsid w:val="00CA2560"/>
    <w:rsid w:val="00CA28D3"/>
    <w:rsid w:val="00CA370E"/>
    <w:rsid w:val="00CA3725"/>
    <w:rsid w:val="00CA46D2"/>
    <w:rsid w:val="00CA6C43"/>
    <w:rsid w:val="00CA6DDE"/>
    <w:rsid w:val="00CA7988"/>
    <w:rsid w:val="00CA7D74"/>
    <w:rsid w:val="00CB2667"/>
    <w:rsid w:val="00CB4BCA"/>
    <w:rsid w:val="00CB6EEF"/>
    <w:rsid w:val="00CC0071"/>
    <w:rsid w:val="00CC028D"/>
    <w:rsid w:val="00CC115E"/>
    <w:rsid w:val="00CC1921"/>
    <w:rsid w:val="00CC205B"/>
    <w:rsid w:val="00CC2105"/>
    <w:rsid w:val="00CC224C"/>
    <w:rsid w:val="00CC244A"/>
    <w:rsid w:val="00CC26A6"/>
    <w:rsid w:val="00CC6C1F"/>
    <w:rsid w:val="00CD0061"/>
    <w:rsid w:val="00CD1E73"/>
    <w:rsid w:val="00CD2AF1"/>
    <w:rsid w:val="00CD32BD"/>
    <w:rsid w:val="00CD3382"/>
    <w:rsid w:val="00CD3B7E"/>
    <w:rsid w:val="00CD3B9B"/>
    <w:rsid w:val="00CD482D"/>
    <w:rsid w:val="00CD55B7"/>
    <w:rsid w:val="00CD5EC9"/>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D01A68"/>
    <w:rsid w:val="00D02235"/>
    <w:rsid w:val="00D026B6"/>
    <w:rsid w:val="00D02A69"/>
    <w:rsid w:val="00D02D52"/>
    <w:rsid w:val="00D03DBA"/>
    <w:rsid w:val="00D04615"/>
    <w:rsid w:val="00D04691"/>
    <w:rsid w:val="00D06AF5"/>
    <w:rsid w:val="00D11B4A"/>
    <w:rsid w:val="00D11C56"/>
    <w:rsid w:val="00D12B28"/>
    <w:rsid w:val="00D1331A"/>
    <w:rsid w:val="00D13D78"/>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CD8"/>
    <w:rsid w:val="00D42660"/>
    <w:rsid w:val="00D4685B"/>
    <w:rsid w:val="00D47002"/>
    <w:rsid w:val="00D51547"/>
    <w:rsid w:val="00D5282D"/>
    <w:rsid w:val="00D53AA7"/>
    <w:rsid w:val="00D5643C"/>
    <w:rsid w:val="00D5786F"/>
    <w:rsid w:val="00D605AA"/>
    <w:rsid w:val="00D60BB4"/>
    <w:rsid w:val="00D60EEE"/>
    <w:rsid w:val="00D611E8"/>
    <w:rsid w:val="00D6130C"/>
    <w:rsid w:val="00D61CEC"/>
    <w:rsid w:val="00D61EC1"/>
    <w:rsid w:val="00D6298A"/>
    <w:rsid w:val="00D64566"/>
    <w:rsid w:val="00D646B0"/>
    <w:rsid w:val="00D651F9"/>
    <w:rsid w:val="00D65785"/>
    <w:rsid w:val="00D674ED"/>
    <w:rsid w:val="00D67DE6"/>
    <w:rsid w:val="00D67EBC"/>
    <w:rsid w:val="00D7080E"/>
    <w:rsid w:val="00D72069"/>
    <w:rsid w:val="00D72BAE"/>
    <w:rsid w:val="00D73486"/>
    <w:rsid w:val="00D73B0C"/>
    <w:rsid w:val="00D746DB"/>
    <w:rsid w:val="00D75EFC"/>
    <w:rsid w:val="00D76BDD"/>
    <w:rsid w:val="00D76C33"/>
    <w:rsid w:val="00D76EC8"/>
    <w:rsid w:val="00D81A76"/>
    <w:rsid w:val="00D8302C"/>
    <w:rsid w:val="00D8310B"/>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6C0B"/>
    <w:rsid w:val="00D96C82"/>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740"/>
    <w:rsid w:val="00DC5F00"/>
    <w:rsid w:val="00DC6002"/>
    <w:rsid w:val="00DC6A19"/>
    <w:rsid w:val="00DC74ED"/>
    <w:rsid w:val="00DD1FAE"/>
    <w:rsid w:val="00DD3005"/>
    <w:rsid w:val="00DD409C"/>
    <w:rsid w:val="00DD60A6"/>
    <w:rsid w:val="00DD732A"/>
    <w:rsid w:val="00DD7A27"/>
    <w:rsid w:val="00DE22C8"/>
    <w:rsid w:val="00DE2E6C"/>
    <w:rsid w:val="00DE3D49"/>
    <w:rsid w:val="00DE4825"/>
    <w:rsid w:val="00DE50D5"/>
    <w:rsid w:val="00DE68C0"/>
    <w:rsid w:val="00DE71A0"/>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20844"/>
    <w:rsid w:val="00E20ABE"/>
    <w:rsid w:val="00E21464"/>
    <w:rsid w:val="00E24D8E"/>
    <w:rsid w:val="00E25021"/>
    <w:rsid w:val="00E25ED4"/>
    <w:rsid w:val="00E26226"/>
    <w:rsid w:val="00E27965"/>
    <w:rsid w:val="00E27972"/>
    <w:rsid w:val="00E302CF"/>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471E"/>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2326"/>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6FB4"/>
    <w:rsid w:val="00EC027B"/>
    <w:rsid w:val="00EC2C83"/>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297B"/>
    <w:rsid w:val="00EF5267"/>
    <w:rsid w:val="00EF58E7"/>
    <w:rsid w:val="00EF5FAD"/>
    <w:rsid w:val="00EF7C3D"/>
    <w:rsid w:val="00F00299"/>
    <w:rsid w:val="00F00352"/>
    <w:rsid w:val="00F0090F"/>
    <w:rsid w:val="00F009C4"/>
    <w:rsid w:val="00F01361"/>
    <w:rsid w:val="00F014A4"/>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41D1"/>
    <w:rsid w:val="00F44405"/>
    <w:rsid w:val="00F45708"/>
    <w:rsid w:val="00F45833"/>
    <w:rsid w:val="00F4686F"/>
    <w:rsid w:val="00F47813"/>
    <w:rsid w:val="00F516B2"/>
    <w:rsid w:val="00F51CB1"/>
    <w:rsid w:val="00F52686"/>
    <w:rsid w:val="00F528B6"/>
    <w:rsid w:val="00F53575"/>
    <w:rsid w:val="00F53749"/>
    <w:rsid w:val="00F54191"/>
    <w:rsid w:val="00F600EA"/>
    <w:rsid w:val="00F60586"/>
    <w:rsid w:val="00F60743"/>
    <w:rsid w:val="00F60AC9"/>
    <w:rsid w:val="00F60D6A"/>
    <w:rsid w:val="00F63DD7"/>
    <w:rsid w:val="00F65174"/>
    <w:rsid w:val="00F658EE"/>
    <w:rsid w:val="00F66560"/>
    <w:rsid w:val="00F67049"/>
    <w:rsid w:val="00F71346"/>
    <w:rsid w:val="00F727E4"/>
    <w:rsid w:val="00F72A15"/>
    <w:rsid w:val="00F72CDB"/>
    <w:rsid w:val="00F72D05"/>
    <w:rsid w:val="00F73514"/>
    <w:rsid w:val="00F7420F"/>
    <w:rsid w:val="00F76370"/>
    <w:rsid w:val="00F76E66"/>
    <w:rsid w:val="00F8043C"/>
    <w:rsid w:val="00F812C8"/>
    <w:rsid w:val="00F81B7F"/>
    <w:rsid w:val="00F825E3"/>
    <w:rsid w:val="00F8261D"/>
    <w:rsid w:val="00F84203"/>
    <w:rsid w:val="00F8530D"/>
    <w:rsid w:val="00F85583"/>
    <w:rsid w:val="00F92ECC"/>
    <w:rsid w:val="00F93123"/>
    <w:rsid w:val="00F936EB"/>
    <w:rsid w:val="00F940FA"/>
    <w:rsid w:val="00F95EB2"/>
    <w:rsid w:val="00FA028D"/>
    <w:rsid w:val="00FA04C3"/>
    <w:rsid w:val="00FA0920"/>
    <w:rsid w:val="00FA0DBF"/>
    <w:rsid w:val="00FA0FC6"/>
    <w:rsid w:val="00FA0FC9"/>
    <w:rsid w:val="00FA1092"/>
    <w:rsid w:val="00FA4348"/>
    <w:rsid w:val="00FA492C"/>
    <w:rsid w:val="00FA4C33"/>
    <w:rsid w:val="00FA67D7"/>
    <w:rsid w:val="00FA6937"/>
    <w:rsid w:val="00FB23E7"/>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8C0"/>
    <w:rsid w:val="00FD1CEB"/>
    <w:rsid w:val="00FD1D97"/>
    <w:rsid w:val="00FD2530"/>
    <w:rsid w:val="00FD254B"/>
    <w:rsid w:val="00FD3CE9"/>
    <w:rsid w:val="00FD3F32"/>
    <w:rsid w:val="00FD405B"/>
    <w:rsid w:val="00FD5557"/>
    <w:rsid w:val="00FD5A7D"/>
    <w:rsid w:val="00FD60E8"/>
    <w:rsid w:val="00FD6185"/>
    <w:rsid w:val="00FD627A"/>
    <w:rsid w:val="00FD630F"/>
    <w:rsid w:val="00FD7818"/>
    <w:rsid w:val="00FE09BB"/>
    <w:rsid w:val="00FE2C04"/>
    <w:rsid w:val="00FE2C95"/>
    <w:rsid w:val="00FE35B8"/>
    <w:rsid w:val="00FE3F05"/>
    <w:rsid w:val="00FE6582"/>
    <w:rsid w:val="00FE69F2"/>
    <w:rsid w:val="00FE7DB8"/>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F46F0"/>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ins-netz-gehen.de/jugendliche/internet/beziehung-mit-ki-risiken)" TargetMode="External"/><Relationship Id="rId26" Type="http://schemas.openxmlformats.org/officeDocument/2006/relationships/hyperlink" Target="https://www.klicksafe.de/materialien/ki-and-me-wie-kuenstliche-intelligenz-unser-leben-praegt)" TargetMode="External"/><Relationship Id="rId21" Type="http://schemas.openxmlformats.org/officeDocument/2006/relationships/hyperlink" Target="http://www.wir-mit-ki.de" TargetMode="External"/><Relationship Id="rId34"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www.ins-netz-gehen.de" TargetMode="External"/><Relationship Id="rId25" Type="http://schemas.openxmlformats.org/officeDocument/2006/relationships/hyperlink" Target="http://www.mentimeter.com" TargetMode="External"/><Relationship Id="rId33" Type="http://schemas.openxmlformats.org/officeDocument/2006/relationships/hyperlink" Target="http://www.heise.de" TargetMode="External"/><Relationship Id="rId2" Type="http://schemas.openxmlformats.org/officeDocument/2006/relationships/customXml" Target="../customXml/item2.xml"/><Relationship Id="rId16" Type="http://schemas.openxmlformats.org/officeDocument/2006/relationships/hyperlink" Target="http://www.mentimeter.com" TargetMode="External"/><Relationship Id="rId20" Type="http://schemas.openxmlformats.org/officeDocument/2006/relationships/hyperlink" Target="http://www.ibm.com" TargetMode="External"/><Relationship Id="rId29" Type="http://schemas.openxmlformats.org/officeDocument/2006/relationships/hyperlink" Target="http://www.barmer.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www.mentimeter.com" TargetMode="External"/><Relationship Id="rId32" Type="http://schemas.openxmlformats.org/officeDocument/2006/relationships/hyperlink" Target="https://gi.de/themen/beitrag/anthropomorphisierung-der-kuenstlichen-intelligenz"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durch-blickt.de/schuelerinnen-und-schueler/quellenchecker" TargetMode="External"/><Relationship Id="rId23" Type="http://schemas.openxmlformats.org/officeDocument/2006/relationships/hyperlink" Target="https://ifak-kindermedien.de" TargetMode="External"/><Relationship Id="rId28" Type="http://schemas.openxmlformats.org/officeDocument/2006/relationships/hyperlink" Target="https://youngdata.de/vor-ort/rp/unterricht-ki" TargetMode="External"/><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ww.planet-wissen.de/gesellschaft/psychologie/freundschaft_gemeinsam_durch_dick_und_duenn/pwwbfreundschaftgemeinsamdurchdickundduenn100.html)" TargetMode="External"/><Relationship Id="rId31" Type="http://schemas.openxmlformats.org/officeDocument/2006/relationships/hyperlink" Target="http://www.it-business.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www.who.int" TargetMode="External"/><Relationship Id="rId27" Type="http://schemas.openxmlformats.org/officeDocument/2006/relationships/hyperlink" Target="http://www.youngdata.de" TargetMode="External"/><Relationship Id="rId30" Type="http://schemas.openxmlformats.org/officeDocument/2006/relationships/hyperlink" Target="http://www.bzkj.de"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3.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4.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6906</Words>
  <Characters>46064</Characters>
  <Application>Microsoft Office Word</Application>
  <DocSecurity>0</DocSecurity>
  <Lines>1279</Lines>
  <Paragraphs>790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8</cp:revision>
  <cp:lastPrinted>2026-03-28T06:10:00Z</cp:lastPrinted>
  <dcterms:created xsi:type="dcterms:W3CDTF">2026-05-04T07:01:00Z</dcterms:created>
  <dcterms:modified xsi:type="dcterms:W3CDTF">2026-05-04T09:29:00Z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