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CA1346" w14:textId="742B39CA" w:rsidR="00A82CF7" w:rsidRPr="001C37C5" w:rsidRDefault="00000000" w:rsidP="001C37C5">
      <w:pPr>
        <w:pageBreakBefore/>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sidRPr="001C37C5">
        <w:rPr>
          <w:rFonts w:ascii="Times New Roman" w:eastAsia="Times New Roman" w:hAnsi="Times New Roman" w:cs="Times New Roman"/>
          <w:b/>
          <w:color w:val="000000"/>
          <w:sz w:val="28"/>
          <w:u w:val="single"/>
        </w:rPr>
        <w:t>ASSIGNMENT</w:t>
      </w:r>
    </w:p>
    <w:p w14:paraId="7C5246CF" w14:textId="77777777" w:rsidR="00A82CF7" w:rsidRDefault="00A82CF7">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rPr>
      </w:pPr>
    </w:p>
    <w:p w14:paraId="7B736011"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xml:space="preserve">By </w:t>
      </w:r>
    </w:p>
    <w:p w14:paraId="14396989"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Sarthak Dhar</w:t>
      </w:r>
    </w:p>
    <w:p w14:paraId="79925BE5"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2022a1r031</w:t>
      </w:r>
    </w:p>
    <w:p w14:paraId="7EDC6A0E"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3rd</w:t>
      </w:r>
    </w:p>
    <w:p w14:paraId="68DDA3AE"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C.S.E.</w:t>
      </w:r>
    </w:p>
    <w:p w14:paraId="19DD2926"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54804F99"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597A94A5"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4EA565A4"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noProof/>
        </w:rPr>
        <mc:AlternateContent>
          <mc:Choice Requires="wpg">
            <w:drawing>
              <wp:inline distT="0" distB="0" distL="0" distR="0" wp14:anchorId="72F28F35" wp14:editId="5E6CD445">
                <wp:extent cx="3837365" cy="1358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1739" name=""/>
                        <pic:cNvPicPr>
                          <a:picLocks noChangeAspect="1"/>
                        </pic:cNvPicPr>
                      </pic:nvPicPr>
                      <pic:blipFill>
                        <a:blip r:embed="rId8"/>
                        <a:stretch/>
                      </pic:blipFill>
                      <pic:spPr bwMode="auto">
                        <a:xfrm>
                          <a:off x="0" y="0"/>
                          <a:ext cx="3837365" cy="135835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302.15pt;height:106.96pt;mso-wrap-distance-left:0.00pt;mso-wrap-distance-top:0.00pt;mso-wrap-distance-right:0.00pt;mso-wrap-distance-bottom:0.00pt;z-index:1;" stroked="false">
                <v:imagedata r:id="rId11" o:title=""/>
                <o:lock v:ext="edit" rotation="t"/>
              </v:shape>
            </w:pict>
          </mc:Fallback>
        </mc:AlternateContent>
      </w:r>
      <w:r>
        <w:rPr>
          <w:rFonts w:ascii="Times New Roman" w:eastAsia="Times New Roman" w:hAnsi="Times New Roman" w:cs="Times New Roman"/>
          <w:b/>
          <w:color w:val="000000"/>
          <w:sz w:val="28"/>
        </w:rPr>
        <w:t> </w:t>
      </w:r>
    </w:p>
    <w:p w14:paraId="3A392D67"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3E8FA6AE" w14:textId="77777777" w:rsidR="00A82CF7" w:rsidRDefault="00A82CF7">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p>
    <w:p w14:paraId="27FA2805" w14:textId="10C7962B"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1E31F75B"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7DEB0F95"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w:t>
      </w:r>
    </w:p>
    <w:p w14:paraId="3DC1C9CE" w14:textId="77777777" w:rsidR="00A82CF7"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b/>
          <w:color w:val="000000"/>
          <w:sz w:val="28"/>
        </w:rPr>
        <w:t xml:space="preserve">Model Institute of Engineering &amp; Technology (Autonomous) </w:t>
      </w:r>
    </w:p>
    <w:p w14:paraId="485391B6" w14:textId="77777777" w:rsidR="001C37C5" w:rsidRDefault="00000000">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(Permanently Affiliated to the University of Jammu, Accredited by NAAC with “A” Grade) Jammu, India</w:t>
      </w:r>
    </w:p>
    <w:p w14:paraId="4E67B548" w14:textId="7E8ED378" w:rsidR="00A82CF7" w:rsidRDefault="001C37C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rPr>
      </w:pPr>
      <w:r>
        <w:rPr>
          <w:rFonts w:ascii="Times New Roman" w:eastAsia="Times New Roman" w:hAnsi="Times New Roman" w:cs="Times New Roman"/>
          <w:color w:val="000000"/>
          <w:sz w:val="28"/>
        </w:rPr>
        <w:t>2023</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204"/>
      </w:tblGrid>
      <w:tr w:rsidR="00A82CF7" w14:paraId="3E1B6A7B" w14:textId="77777777" w:rsidTr="001C37C5">
        <w:trPr>
          <w:trHeight w:val="314"/>
        </w:trPr>
        <w:tc>
          <w:tcPr>
            <w:tcW w:w="1204" w:type="dxa"/>
            <w:tcBorders>
              <w:top w:val="none" w:sz="4" w:space="0" w:color="000000"/>
              <w:left w:val="none" w:sz="4" w:space="0" w:color="000000"/>
              <w:bottom w:val="none" w:sz="4" w:space="0" w:color="000000"/>
              <w:right w:val="none" w:sz="4" w:space="0" w:color="000000"/>
            </w:tcBorders>
            <w:tcMar>
              <w:top w:w="0" w:type="dxa"/>
              <w:left w:w="0" w:type="dxa"/>
              <w:bottom w:w="0" w:type="dxa"/>
              <w:right w:w="0" w:type="dxa"/>
            </w:tcMar>
            <w:vAlign w:val="center"/>
          </w:tcPr>
          <w:p w14:paraId="6A970158" w14:textId="14D73634" w:rsidR="00A82CF7" w:rsidRDefault="00A82CF7"/>
        </w:tc>
      </w:tr>
    </w:tbl>
    <w:p w14:paraId="4EA8CB51" w14:textId="06DC0028"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color w:val="000000"/>
          <w:sz w:val="28"/>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14:anchorId="61CB465F" wp14:editId="2B77191B">
            <wp:simplePos x="0" y="0"/>
            <wp:positionH relativeFrom="page">
              <wp:align>right</wp:align>
            </wp:positionH>
            <wp:positionV relativeFrom="paragraph">
              <wp:posOffset>6350</wp:posOffset>
            </wp:positionV>
            <wp:extent cx="7772400" cy="1675765"/>
            <wp:effectExtent l="0" t="0" r="0" b="635"/>
            <wp:wrapNone/>
            <wp:docPr id="192286084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60846" name="Picture 1" descr="A close-up of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675765"/>
                    </a:xfrm>
                    <a:prstGeom prst="rect">
                      <a:avLst/>
                    </a:prstGeom>
                    <a:noFill/>
                  </pic:spPr>
                </pic:pic>
              </a:graphicData>
            </a:graphic>
            <wp14:sizeRelH relativeFrom="page">
              <wp14:pctWidth>0</wp14:pctWidth>
            </wp14:sizeRelH>
            <wp14:sizeRelV relativeFrom="page">
              <wp14:pctHeight>0</wp14:pctHeight>
            </wp14:sizeRelV>
          </wp:anchor>
        </w:drawing>
      </w:r>
    </w:p>
    <w:p w14:paraId="3A44EBC6" w14:textId="486AB930"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color w:val="000000"/>
          <w:sz w:val="28"/>
          <w:u w:val="single"/>
        </w:rPr>
      </w:pPr>
    </w:p>
    <w:p w14:paraId="3CD70F31" w14:textId="7A9024AD"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color w:val="000000"/>
          <w:sz w:val="28"/>
          <w:u w:val="single"/>
        </w:rPr>
      </w:pPr>
    </w:p>
    <w:p w14:paraId="49D4810A" w14:textId="77777777" w:rsidR="00B66D9C" w:rsidRDefault="00B66D9C">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color w:val="000000"/>
          <w:sz w:val="28"/>
          <w:u w:val="single"/>
        </w:rPr>
      </w:pPr>
    </w:p>
    <w:p w14:paraId="4BE067C5" w14:textId="72FC79A8" w:rsidR="00656188" w:rsidRPr="00656188" w:rsidRDefault="00656188">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u w:val="single"/>
        </w:rPr>
        <w:t xml:space="preserve">INDEX                                                                                             </w:t>
      </w:r>
      <w:r w:rsidR="00646918">
        <w:rPr>
          <w:rFonts w:ascii="Times New Roman" w:eastAsia="Times New Roman" w:hAnsi="Times New Roman" w:cs="Times New Roman"/>
          <w:color w:val="000000"/>
          <w:sz w:val="28"/>
          <w:u w:val="single"/>
        </w:rPr>
        <w:t xml:space="preserve">      </w:t>
      </w:r>
      <w:r>
        <w:rPr>
          <w:rFonts w:ascii="Times New Roman" w:eastAsia="Times New Roman" w:hAnsi="Times New Roman" w:cs="Times New Roman"/>
          <w:color w:val="000000"/>
          <w:sz w:val="28"/>
        </w:rPr>
        <w:t>Page No.</w:t>
      </w:r>
    </w:p>
    <w:p w14:paraId="110AE937" w14:textId="16E1AD2B" w:rsidR="00656188" w:rsidRDefault="00656188"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1.TASK 1                                                                                               </w:t>
      </w:r>
      <w:r w:rsidR="00646918">
        <w:rPr>
          <w:rFonts w:ascii="Times New Roman" w:eastAsia="Times New Roman" w:hAnsi="Times New Roman" w:cs="Times New Roman"/>
          <w:color w:val="000000"/>
          <w:sz w:val="28"/>
          <w:u w:val="single"/>
        </w:rPr>
        <w:t xml:space="preserve">  </w:t>
      </w:r>
      <w:r>
        <w:rPr>
          <w:rFonts w:ascii="Times New Roman" w:eastAsia="Times New Roman" w:hAnsi="Times New Roman" w:cs="Times New Roman"/>
          <w:color w:val="000000"/>
          <w:sz w:val="28"/>
          <w:u w:val="single"/>
        </w:rPr>
        <w:t>3-10</w:t>
      </w:r>
    </w:p>
    <w:p w14:paraId="0FE8D305" w14:textId="707F278D" w:rsidR="00656188" w:rsidRDefault="00656188"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2. TASK 2                                                                                               </w:t>
      </w:r>
      <w:r w:rsidR="00646918">
        <w:rPr>
          <w:rFonts w:ascii="Times New Roman" w:eastAsia="Times New Roman" w:hAnsi="Times New Roman" w:cs="Times New Roman"/>
          <w:color w:val="000000"/>
          <w:sz w:val="28"/>
          <w:u w:val="single"/>
        </w:rPr>
        <w:t xml:space="preserve"> </w:t>
      </w:r>
      <w:r>
        <w:rPr>
          <w:rFonts w:ascii="Times New Roman" w:eastAsia="Times New Roman" w:hAnsi="Times New Roman" w:cs="Times New Roman"/>
          <w:color w:val="000000"/>
          <w:sz w:val="28"/>
          <w:u w:val="single"/>
        </w:rPr>
        <w:t>11-14</w:t>
      </w:r>
    </w:p>
    <w:p w14:paraId="7F50F8CA" w14:textId="60655EC8" w:rsidR="00656188" w:rsidRDefault="00656188"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3. Report on TASK 1                                                                               15</w:t>
      </w:r>
    </w:p>
    <w:p w14:paraId="284006FA" w14:textId="1A45EDA1" w:rsidR="00656188" w:rsidRDefault="00656188"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4. Report on TASK 2                                                                               16-17</w:t>
      </w:r>
    </w:p>
    <w:p w14:paraId="6EB2FC7E" w14:textId="591D3C8A" w:rsidR="00656188" w:rsidRDefault="00656188"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5. Group discussion on our Assignment                                                  18</w:t>
      </w:r>
    </w:p>
    <w:p w14:paraId="4042E9B6" w14:textId="77777777" w:rsidR="00656188" w:rsidRDefault="00656188" w:rsidP="00656188">
      <w:pPr>
        <w:rPr>
          <w:rFonts w:ascii="Times New Roman" w:eastAsia="Times New Roman" w:hAnsi="Times New Roman" w:cs="Times New Roman"/>
          <w:color w:val="000000"/>
          <w:sz w:val="28"/>
          <w:u w:val="single"/>
        </w:rPr>
      </w:pPr>
    </w:p>
    <w:p w14:paraId="2134426D" w14:textId="77777777" w:rsidR="00656188" w:rsidRDefault="00656188" w:rsidP="00656188">
      <w:pPr>
        <w:rPr>
          <w:rFonts w:ascii="Times New Roman" w:eastAsia="Times New Roman" w:hAnsi="Times New Roman" w:cs="Times New Roman"/>
          <w:color w:val="000000"/>
          <w:sz w:val="28"/>
          <w:u w:val="single"/>
        </w:rPr>
      </w:pPr>
    </w:p>
    <w:p w14:paraId="29BF158C" w14:textId="77777777" w:rsidR="00656188" w:rsidRDefault="00656188" w:rsidP="00656188">
      <w:pPr>
        <w:rPr>
          <w:rFonts w:ascii="Times New Roman" w:eastAsia="Times New Roman" w:hAnsi="Times New Roman" w:cs="Times New Roman"/>
          <w:color w:val="000000"/>
          <w:sz w:val="28"/>
          <w:u w:val="single"/>
        </w:rPr>
      </w:pPr>
    </w:p>
    <w:p w14:paraId="007225B4" w14:textId="77777777" w:rsidR="00656188" w:rsidRDefault="00656188" w:rsidP="00656188">
      <w:pPr>
        <w:rPr>
          <w:rFonts w:ascii="Times New Roman" w:eastAsia="Times New Roman" w:hAnsi="Times New Roman" w:cs="Times New Roman"/>
          <w:color w:val="000000"/>
          <w:sz w:val="28"/>
          <w:u w:val="single"/>
        </w:rPr>
      </w:pPr>
    </w:p>
    <w:p w14:paraId="15FE601A" w14:textId="77777777" w:rsidR="00656188" w:rsidRDefault="00656188" w:rsidP="00656188">
      <w:pPr>
        <w:rPr>
          <w:rFonts w:ascii="Times New Roman" w:eastAsia="Times New Roman" w:hAnsi="Times New Roman" w:cs="Times New Roman"/>
          <w:color w:val="000000"/>
          <w:sz w:val="28"/>
          <w:u w:val="single"/>
        </w:rPr>
      </w:pPr>
    </w:p>
    <w:p w14:paraId="17FC2BEF" w14:textId="77777777" w:rsidR="00656188" w:rsidRDefault="00656188" w:rsidP="00656188">
      <w:pPr>
        <w:rPr>
          <w:rFonts w:ascii="Times New Roman" w:eastAsia="Times New Roman" w:hAnsi="Times New Roman" w:cs="Times New Roman"/>
          <w:color w:val="000000"/>
          <w:sz w:val="28"/>
          <w:u w:val="single"/>
        </w:rPr>
      </w:pPr>
    </w:p>
    <w:p w14:paraId="495A011D" w14:textId="77777777" w:rsidR="00656188" w:rsidRDefault="00656188" w:rsidP="00656188">
      <w:pPr>
        <w:rPr>
          <w:rFonts w:ascii="Times New Roman" w:eastAsia="Times New Roman" w:hAnsi="Times New Roman" w:cs="Times New Roman"/>
          <w:color w:val="000000"/>
          <w:sz w:val="28"/>
          <w:u w:val="single"/>
        </w:rPr>
      </w:pPr>
    </w:p>
    <w:p w14:paraId="464B11C3" w14:textId="77777777" w:rsidR="00656188" w:rsidRDefault="00656188" w:rsidP="00656188">
      <w:pPr>
        <w:rPr>
          <w:rFonts w:ascii="Times New Roman" w:eastAsia="Times New Roman" w:hAnsi="Times New Roman" w:cs="Times New Roman"/>
          <w:color w:val="000000"/>
          <w:sz w:val="28"/>
          <w:u w:val="single"/>
        </w:rPr>
      </w:pPr>
    </w:p>
    <w:p w14:paraId="06534876" w14:textId="77777777" w:rsidR="00656188" w:rsidRDefault="00656188" w:rsidP="00656188">
      <w:pPr>
        <w:rPr>
          <w:rFonts w:ascii="Times New Roman" w:eastAsia="Times New Roman" w:hAnsi="Times New Roman" w:cs="Times New Roman"/>
          <w:color w:val="000000"/>
          <w:sz w:val="28"/>
          <w:u w:val="single"/>
        </w:rPr>
      </w:pPr>
    </w:p>
    <w:p w14:paraId="22918B46" w14:textId="77777777" w:rsidR="00656188" w:rsidRDefault="00656188" w:rsidP="00656188">
      <w:pPr>
        <w:rPr>
          <w:rFonts w:ascii="Times New Roman" w:eastAsia="Times New Roman" w:hAnsi="Times New Roman" w:cs="Times New Roman"/>
          <w:color w:val="000000"/>
          <w:sz w:val="28"/>
          <w:u w:val="single"/>
        </w:rPr>
      </w:pPr>
    </w:p>
    <w:p w14:paraId="3281335B" w14:textId="77777777" w:rsidR="00656188" w:rsidRDefault="00656188" w:rsidP="00656188">
      <w:pPr>
        <w:rPr>
          <w:rFonts w:ascii="Times New Roman" w:eastAsia="Times New Roman" w:hAnsi="Times New Roman" w:cs="Times New Roman"/>
          <w:color w:val="000000"/>
          <w:sz w:val="28"/>
          <w:u w:val="single"/>
        </w:rPr>
      </w:pPr>
    </w:p>
    <w:p w14:paraId="79963CFD" w14:textId="77777777" w:rsidR="00656188" w:rsidRDefault="00656188" w:rsidP="00656188">
      <w:pPr>
        <w:rPr>
          <w:rFonts w:ascii="Times New Roman" w:eastAsia="Times New Roman" w:hAnsi="Times New Roman" w:cs="Times New Roman"/>
          <w:color w:val="000000"/>
          <w:sz w:val="28"/>
          <w:u w:val="single"/>
        </w:rPr>
      </w:pPr>
    </w:p>
    <w:p w14:paraId="324AD450" w14:textId="77777777" w:rsidR="00656188" w:rsidRDefault="00656188" w:rsidP="00656188">
      <w:pPr>
        <w:rPr>
          <w:rFonts w:ascii="Times New Roman" w:eastAsia="Times New Roman" w:hAnsi="Times New Roman" w:cs="Times New Roman"/>
          <w:color w:val="000000"/>
          <w:sz w:val="28"/>
          <w:u w:val="single"/>
        </w:rPr>
      </w:pPr>
    </w:p>
    <w:p w14:paraId="0885D561" w14:textId="77777777" w:rsidR="00656188" w:rsidRDefault="00656188" w:rsidP="00656188">
      <w:pPr>
        <w:rPr>
          <w:rFonts w:ascii="Times New Roman" w:eastAsia="Times New Roman" w:hAnsi="Times New Roman" w:cs="Times New Roman"/>
          <w:color w:val="000000"/>
          <w:sz w:val="28"/>
          <w:u w:val="single"/>
        </w:rPr>
      </w:pPr>
    </w:p>
    <w:p w14:paraId="6BBCEAF5" w14:textId="77777777" w:rsidR="00656188" w:rsidRDefault="00656188" w:rsidP="00656188">
      <w:pPr>
        <w:rPr>
          <w:rFonts w:ascii="Times New Roman" w:eastAsia="Times New Roman" w:hAnsi="Times New Roman" w:cs="Times New Roman"/>
          <w:color w:val="000000"/>
          <w:sz w:val="28"/>
          <w:u w:val="single"/>
        </w:rPr>
      </w:pPr>
    </w:p>
    <w:p w14:paraId="00EB9475" w14:textId="77777777" w:rsidR="00656188" w:rsidRDefault="00656188" w:rsidP="00656188">
      <w:pPr>
        <w:rPr>
          <w:rFonts w:ascii="Times New Roman" w:eastAsia="Times New Roman" w:hAnsi="Times New Roman" w:cs="Times New Roman"/>
          <w:color w:val="000000"/>
          <w:sz w:val="28"/>
          <w:u w:val="single"/>
        </w:rPr>
      </w:pPr>
    </w:p>
    <w:p w14:paraId="0208BEEC" w14:textId="77777777" w:rsidR="00656188" w:rsidRDefault="00656188" w:rsidP="00656188">
      <w:pPr>
        <w:rPr>
          <w:rFonts w:ascii="Times New Roman" w:eastAsia="Times New Roman" w:hAnsi="Times New Roman" w:cs="Times New Roman"/>
          <w:color w:val="000000"/>
          <w:sz w:val="28"/>
          <w:u w:val="single"/>
        </w:rPr>
      </w:pPr>
    </w:p>
    <w:p w14:paraId="6DFD7B3C" w14:textId="77777777" w:rsidR="00656188" w:rsidRDefault="00656188" w:rsidP="00656188">
      <w:pPr>
        <w:rPr>
          <w:rFonts w:ascii="Times New Roman" w:eastAsia="Times New Roman" w:hAnsi="Times New Roman" w:cs="Times New Roman"/>
          <w:color w:val="000000"/>
          <w:sz w:val="28"/>
          <w:u w:val="single"/>
        </w:rPr>
      </w:pPr>
    </w:p>
    <w:p w14:paraId="7AF7464B" w14:textId="77777777" w:rsidR="00656188" w:rsidRDefault="00656188" w:rsidP="00656188">
      <w:pPr>
        <w:rPr>
          <w:rFonts w:ascii="Times New Roman" w:eastAsia="Times New Roman" w:hAnsi="Times New Roman" w:cs="Times New Roman"/>
          <w:color w:val="000000"/>
          <w:sz w:val="28"/>
          <w:u w:val="single"/>
        </w:rPr>
      </w:pPr>
    </w:p>
    <w:p w14:paraId="5369969E" w14:textId="12204E9F" w:rsidR="00A82CF7" w:rsidRPr="00656188" w:rsidRDefault="00000000" w:rsidP="00656188">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TAS</w:t>
      </w:r>
      <w:r w:rsidR="00646918">
        <w:rPr>
          <w:rFonts w:ascii="Times New Roman" w:eastAsia="Times New Roman" w:hAnsi="Times New Roman" w:cs="Times New Roman"/>
          <w:color w:val="000000"/>
          <w:sz w:val="28"/>
          <w:u w:val="single"/>
        </w:rPr>
        <w:t>K</w:t>
      </w:r>
      <w:r>
        <w:rPr>
          <w:rFonts w:ascii="Times New Roman" w:eastAsia="Times New Roman" w:hAnsi="Times New Roman" w:cs="Times New Roman"/>
          <w:color w:val="000000"/>
          <w:sz w:val="28"/>
          <w:u w:val="single"/>
        </w:rPr>
        <w:t xml:space="preserve"> 1</w:t>
      </w:r>
    </w:p>
    <w:p w14:paraId="14C410C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Write a program that simulates page replacement algorithms like FIFO, LRU, and Optimal Page Replacement. Create a memory management system that swaps pages in and out to demonstrate the effectiveness of these algorithms in different scenarios.</w:t>
      </w:r>
    </w:p>
    <w:p w14:paraId="40C472E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B7965E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B483D05" w14:textId="233723B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#include &lt;</w:t>
      </w:r>
      <w:proofErr w:type="spellStart"/>
      <w:r>
        <w:rPr>
          <w:rFonts w:ascii="Times New Roman" w:eastAsia="Times New Roman" w:hAnsi="Times New Roman" w:cs="Times New Roman"/>
          <w:color w:val="000000"/>
          <w:sz w:val="28"/>
        </w:rPr>
        <w:t>stdi</w:t>
      </w:r>
      <w:r w:rsidR="00646918">
        <w:rPr>
          <w:rFonts w:ascii="Times New Roman" w:eastAsia="Times New Roman" w:hAnsi="Times New Roman" w:cs="Times New Roman"/>
          <w:color w:val="000000"/>
          <w:sz w:val="28"/>
        </w:rPr>
        <w:t>o</w:t>
      </w:r>
      <w:r>
        <w:rPr>
          <w:rFonts w:ascii="Times New Roman" w:eastAsia="Times New Roman" w:hAnsi="Times New Roman" w:cs="Times New Roman"/>
          <w:color w:val="000000"/>
          <w:sz w:val="28"/>
        </w:rPr>
        <w:t>.h</w:t>
      </w:r>
      <w:proofErr w:type="spellEnd"/>
      <w:r>
        <w:rPr>
          <w:rFonts w:ascii="Times New Roman" w:eastAsia="Times New Roman" w:hAnsi="Times New Roman" w:cs="Times New Roman"/>
          <w:color w:val="000000"/>
          <w:sz w:val="28"/>
        </w:rPr>
        <w:t>&gt;</w:t>
      </w:r>
    </w:p>
    <w:p w14:paraId="6D59AF52" w14:textId="70617921"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#include &lt;</w:t>
      </w:r>
      <w:proofErr w:type="spellStart"/>
      <w:r>
        <w:rPr>
          <w:rFonts w:ascii="Times New Roman" w:eastAsia="Times New Roman" w:hAnsi="Times New Roman" w:cs="Times New Roman"/>
          <w:color w:val="000000"/>
          <w:sz w:val="28"/>
        </w:rPr>
        <w:t>stdl</w:t>
      </w:r>
      <w:r w:rsidR="00646918">
        <w:rPr>
          <w:rFonts w:ascii="Times New Roman" w:eastAsia="Times New Roman" w:hAnsi="Times New Roman" w:cs="Times New Roman"/>
          <w:color w:val="000000"/>
          <w:sz w:val="28"/>
        </w:rPr>
        <w:t>i</w:t>
      </w:r>
      <w:r>
        <w:rPr>
          <w:rFonts w:ascii="Times New Roman" w:eastAsia="Times New Roman" w:hAnsi="Times New Roman" w:cs="Times New Roman"/>
          <w:color w:val="000000"/>
          <w:sz w:val="28"/>
        </w:rPr>
        <w:t>b.h</w:t>
      </w:r>
      <w:proofErr w:type="spellEnd"/>
      <w:r>
        <w:rPr>
          <w:rFonts w:ascii="Times New Roman" w:eastAsia="Times New Roman" w:hAnsi="Times New Roman" w:cs="Times New Roman"/>
          <w:color w:val="000000"/>
          <w:sz w:val="28"/>
        </w:rPr>
        <w:t>&gt;</w:t>
      </w:r>
    </w:p>
    <w:p w14:paraId="24A7DA1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665B2F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#define MAX_PAGES 20</w:t>
      </w:r>
    </w:p>
    <w:p w14:paraId="1690749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ED4C4A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Function to simulate FIFO page replacement algorithm</w:t>
      </w:r>
    </w:p>
    <w:p w14:paraId="03891CAE" w14:textId="1A7FB0C5"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void </w:t>
      </w:r>
      <w:proofErr w:type="spellStart"/>
      <w:proofErr w:type="gramStart"/>
      <w:r>
        <w:rPr>
          <w:rFonts w:ascii="Times New Roman" w:eastAsia="Times New Roman" w:hAnsi="Times New Roman" w:cs="Times New Roman"/>
          <w:color w:val="000000"/>
          <w:sz w:val="28"/>
        </w:rPr>
        <w:t>fif</w:t>
      </w:r>
      <w:r w:rsidR="00646918">
        <w:rPr>
          <w:rFonts w:ascii="Times New Roman" w:eastAsia="Times New Roman" w:hAnsi="Times New Roman" w:cs="Times New Roman"/>
          <w:color w:val="000000"/>
          <w:sz w:val="28"/>
        </w:rPr>
        <w:t>o</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int pages[], int n, int capacity) {</w:t>
      </w:r>
    </w:p>
    <w:p w14:paraId="3E1DE2CD" w14:textId="4276737E"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queue[capacity</w:t>
      </w:r>
      <w:proofErr w:type="gramStart"/>
      <w:r>
        <w:rPr>
          <w:rFonts w:ascii="Times New Roman" w:eastAsia="Times New Roman" w:hAnsi="Times New Roman" w:cs="Times New Roman"/>
          <w:color w:val="000000"/>
          <w:sz w:val="28"/>
        </w:rPr>
        <w:t>];  /</w:t>
      </w:r>
      <w:proofErr w:type="gramEnd"/>
      <w:r>
        <w:rPr>
          <w:rFonts w:ascii="Times New Roman" w:eastAsia="Times New Roman" w:hAnsi="Times New Roman" w:cs="Times New Roman"/>
          <w:color w:val="000000"/>
          <w:sz w:val="28"/>
        </w:rPr>
        <w:t>/ Circular queue to store pages</w:t>
      </w:r>
    </w:p>
    <w:p w14:paraId="1B92B70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front = 0, rear = </w:t>
      </w:r>
      <w:proofErr w:type="gramStart"/>
      <w:r>
        <w:rPr>
          <w:rFonts w:ascii="Times New Roman" w:eastAsia="Times New Roman" w:hAnsi="Times New Roman" w:cs="Times New Roman"/>
          <w:color w:val="000000"/>
          <w:sz w:val="28"/>
        </w:rPr>
        <w:t xml:space="preserve">0;   </w:t>
      </w:r>
      <w:proofErr w:type="gramEnd"/>
      <w:r>
        <w:rPr>
          <w:rFonts w:ascii="Times New Roman" w:eastAsia="Times New Roman" w:hAnsi="Times New Roman" w:cs="Times New Roman"/>
          <w:color w:val="000000"/>
          <w:sz w:val="28"/>
        </w:rPr>
        <w:t>// Pointers for front and rear of the queue</w:t>
      </w:r>
    </w:p>
    <w:p w14:paraId="6684583D" w14:textId="09479933"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faults = </w:t>
      </w:r>
      <w:proofErr w:type="gramStart"/>
      <w:r>
        <w:rPr>
          <w:rFonts w:ascii="Times New Roman" w:eastAsia="Times New Roman" w:hAnsi="Times New Roman" w:cs="Times New Roman"/>
          <w:color w:val="000000"/>
          <w:sz w:val="28"/>
        </w:rPr>
        <w:t>0;   </w:t>
      </w:r>
      <w:proofErr w:type="gramEnd"/>
      <w:r>
        <w:rPr>
          <w:rFonts w:ascii="Times New Roman" w:eastAsia="Times New Roman" w:hAnsi="Times New Roman" w:cs="Times New Roman"/>
          <w:color w:val="000000"/>
          <w:sz w:val="28"/>
        </w:rPr>
        <w:t>    // Counter for page faults</w:t>
      </w:r>
    </w:p>
    <w:p w14:paraId="7E3A0E0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1439E629" w14:textId="53F39192"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for (int </w:t>
      </w:r>
      <w:proofErr w:type="spellStart"/>
      <w:r w:rsidR="00646918">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0; </w:t>
      </w:r>
      <w:proofErr w:type="spellStart"/>
      <w:r w:rsidR="00646918">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&lt; n; ++i) {</w:t>
      </w:r>
    </w:p>
    <w:p w14:paraId="0C3F79D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 = pages[</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w:t>
      </w:r>
      <w:proofErr w:type="gramEnd"/>
    </w:p>
    <w:p w14:paraId="7A327A8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found = </w:t>
      </w:r>
      <w:proofErr w:type="gramStart"/>
      <w:r>
        <w:rPr>
          <w:rFonts w:ascii="Times New Roman" w:eastAsia="Times New Roman" w:hAnsi="Times New Roman" w:cs="Times New Roman"/>
          <w:color w:val="000000"/>
          <w:sz w:val="28"/>
        </w:rPr>
        <w:t>0;</w:t>
      </w:r>
      <w:proofErr w:type="gramEnd"/>
    </w:p>
    <w:p w14:paraId="7D949C0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932E84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Check if the page is already in the queue</w:t>
      </w:r>
    </w:p>
    <w:p w14:paraId="4104B72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j = 0; j &lt; capacity; ++j) {</w:t>
      </w:r>
    </w:p>
    <w:p w14:paraId="6CF2BC63" w14:textId="278C512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queue[j] == page) {</w:t>
      </w:r>
    </w:p>
    <w:p w14:paraId="373219C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found = </w:t>
      </w:r>
      <w:proofErr w:type="gramStart"/>
      <w:r>
        <w:rPr>
          <w:rFonts w:ascii="Times New Roman" w:eastAsia="Times New Roman" w:hAnsi="Times New Roman" w:cs="Times New Roman"/>
          <w:color w:val="000000"/>
          <w:sz w:val="28"/>
        </w:rPr>
        <w:t>1;</w:t>
      </w:r>
      <w:proofErr w:type="gramEnd"/>
    </w:p>
    <w:p w14:paraId="1813ABD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roofErr w:type="gramStart"/>
      <w:r>
        <w:rPr>
          <w:rFonts w:ascii="Times New Roman" w:eastAsia="Times New Roman" w:hAnsi="Times New Roman" w:cs="Times New Roman"/>
          <w:color w:val="000000"/>
          <w:sz w:val="28"/>
        </w:rPr>
        <w:t>break;</w:t>
      </w:r>
      <w:proofErr w:type="gramEnd"/>
    </w:p>
    <w:p w14:paraId="45B4ABC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F2DD19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BCF97A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5FABCA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if </w:t>
      </w:r>
      <w:proofErr w:type="gramStart"/>
      <w:r>
        <w:rPr>
          <w:rFonts w:ascii="Times New Roman" w:eastAsia="Times New Roman" w:hAnsi="Times New Roman" w:cs="Times New Roman"/>
          <w:color w:val="000000"/>
          <w:sz w:val="28"/>
        </w:rPr>
        <w:t>(!found</w:t>
      </w:r>
      <w:proofErr w:type="gramEnd"/>
      <w:r>
        <w:rPr>
          <w:rFonts w:ascii="Times New Roman" w:eastAsia="Times New Roman" w:hAnsi="Times New Roman" w:cs="Times New Roman"/>
          <w:color w:val="000000"/>
          <w:sz w:val="28"/>
        </w:rPr>
        <w:t>) {</w:t>
      </w:r>
    </w:p>
    <w:p w14:paraId="3F24800D" w14:textId="0B910F9A"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faults;</w:t>
      </w:r>
      <w:proofErr w:type="gramEnd"/>
    </w:p>
    <w:p w14:paraId="765158B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If the queue is full, replace the front page</w:t>
      </w:r>
    </w:p>
    <w:p w14:paraId="29C4AD0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(rear == capacity) {</w:t>
      </w:r>
    </w:p>
    <w:p w14:paraId="792EFC3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rear = 0; // Wrap around in a circular queue</w:t>
      </w:r>
    </w:p>
    <w:p w14:paraId="1A8EFB4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A4A0A2F" w14:textId="662C3593"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queue[rear++] = </w:t>
      </w:r>
      <w:proofErr w:type="gramStart"/>
      <w:r>
        <w:rPr>
          <w:rFonts w:ascii="Times New Roman" w:eastAsia="Times New Roman" w:hAnsi="Times New Roman" w:cs="Times New Roman"/>
          <w:color w:val="000000"/>
          <w:sz w:val="28"/>
        </w:rPr>
        <w:t>page;  /</w:t>
      </w:r>
      <w:proofErr w:type="gramEnd"/>
      <w:r>
        <w:rPr>
          <w:rFonts w:ascii="Times New Roman" w:eastAsia="Times New Roman" w:hAnsi="Times New Roman" w:cs="Times New Roman"/>
          <w:color w:val="000000"/>
          <w:sz w:val="28"/>
        </w:rPr>
        <w:t>/ Add the new page to the queue</w:t>
      </w:r>
    </w:p>
    <w:p w14:paraId="0575ACE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E76EF4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3C5B2E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26D58C1" w14:textId="0A1D27DA"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print</w:t>
      </w:r>
      <w:r w:rsidR="00646918">
        <w:rPr>
          <w:rFonts w:ascii="Times New Roman" w:eastAsia="Times New Roman" w:hAnsi="Times New Roman" w:cs="Times New Roman"/>
          <w:color w:val="000000"/>
          <w:sz w:val="28"/>
        </w:rPr>
        <w: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"FIFO Page Faults: %d\n",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faults);</w:t>
      </w:r>
    </w:p>
    <w:p w14:paraId="47F2C23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4711E3F1"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1462693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Function to simulate LRU page replacement algorithm</w:t>
      </w:r>
    </w:p>
    <w:p w14:paraId="1E6B6CED" w14:textId="3186A1CE"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void </w:t>
      </w:r>
      <w:proofErr w:type="spellStart"/>
      <w:proofErr w:type="gramStart"/>
      <w:r>
        <w:rPr>
          <w:rFonts w:ascii="Times New Roman" w:eastAsia="Times New Roman" w:hAnsi="Times New Roman" w:cs="Times New Roman"/>
          <w:color w:val="000000"/>
          <w:sz w:val="28"/>
        </w:rPr>
        <w:t>lr</w:t>
      </w:r>
      <w:r w:rsidR="00646918">
        <w:rPr>
          <w:rFonts w:ascii="Times New Roman" w:eastAsia="Times New Roman" w:hAnsi="Times New Roman" w:cs="Times New Roman"/>
          <w:color w:val="000000"/>
          <w:sz w:val="28"/>
        </w:rPr>
        <w:t>u</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int pages[], int n, int capacity) {</w:t>
      </w:r>
    </w:p>
    <w:p w14:paraId="1A3E82F0" w14:textId="12A3311F"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MAX_PAGES];  // Array to store the order of pages</w:t>
      </w:r>
    </w:p>
    <w:p w14:paraId="6B31E58F" w14:textId="445FE0A2"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faults = </w:t>
      </w:r>
      <w:proofErr w:type="gramStart"/>
      <w:r>
        <w:rPr>
          <w:rFonts w:ascii="Times New Roman" w:eastAsia="Times New Roman" w:hAnsi="Times New Roman" w:cs="Times New Roman"/>
          <w:color w:val="000000"/>
          <w:sz w:val="28"/>
        </w:rPr>
        <w:t>0;   </w:t>
      </w:r>
      <w:proofErr w:type="gramEnd"/>
      <w:r>
        <w:rPr>
          <w:rFonts w:ascii="Times New Roman" w:eastAsia="Times New Roman" w:hAnsi="Times New Roman" w:cs="Times New Roman"/>
          <w:color w:val="000000"/>
          <w:sz w:val="28"/>
        </w:rPr>
        <w:t>    // Counter for page faults</w:t>
      </w:r>
    </w:p>
    <w:p w14:paraId="74409DE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DF58F3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for (int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0;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&lt; n;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w:t>
      </w:r>
    </w:p>
    <w:p w14:paraId="0083052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 = pages[</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w:t>
      </w:r>
      <w:proofErr w:type="gramEnd"/>
    </w:p>
    <w:p w14:paraId="3D6A2FA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found = </w:t>
      </w:r>
      <w:proofErr w:type="gramStart"/>
      <w:r>
        <w:rPr>
          <w:rFonts w:ascii="Times New Roman" w:eastAsia="Times New Roman" w:hAnsi="Times New Roman" w:cs="Times New Roman"/>
          <w:color w:val="000000"/>
          <w:sz w:val="28"/>
        </w:rPr>
        <w:t>0;</w:t>
      </w:r>
      <w:proofErr w:type="gramEnd"/>
    </w:p>
    <w:p w14:paraId="2DB28B6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
    <w:p w14:paraId="359BF2F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Check if the page is already in the order array</w:t>
      </w:r>
    </w:p>
    <w:p w14:paraId="3AC5FA0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j = 0; j &lt; capacity; ++j) {</w:t>
      </w:r>
    </w:p>
    <w:p w14:paraId="5815ACC4" w14:textId="2A04E29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order[j] == page) {</w:t>
      </w:r>
    </w:p>
    <w:p w14:paraId="5291CD51"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found = </w:t>
      </w:r>
      <w:proofErr w:type="gramStart"/>
      <w:r>
        <w:rPr>
          <w:rFonts w:ascii="Times New Roman" w:eastAsia="Times New Roman" w:hAnsi="Times New Roman" w:cs="Times New Roman"/>
          <w:color w:val="000000"/>
          <w:sz w:val="28"/>
        </w:rPr>
        <w:t>1;</w:t>
      </w:r>
      <w:proofErr w:type="gramEnd"/>
    </w:p>
    <w:p w14:paraId="3E7E8EC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gramStart"/>
      <w:r>
        <w:rPr>
          <w:rFonts w:ascii="Times New Roman" w:eastAsia="Times New Roman" w:hAnsi="Times New Roman" w:cs="Times New Roman"/>
          <w:color w:val="000000"/>
          <w:sz w:val="28"/>
        </w:rPr>
        <w:t>break;</w:t>
      </w:r>
      <w:proofErr w:type="gramEnd"/>
    </w:p>
    <w:p w14:paraId="1837D61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11CDE8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B911D3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91B51E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if </w:t>
      </w:r>
      <w:proofErr w:type="gramStart"/>
      <w:r>
        <w:rPr>
          <w:rFonts w:ascii="Times New Roman" w:eastAsia="Times New Roman" w:hAnsi="Times New Roman" w:cs="Times New Roman"/>
          <w:color w:val="000000"/>
          <w:sz w:val="28"/>
        </w:rPr>
        <w:t>(!found</w:t>
      </w:r>
      <w:proofErr w:type="gramEnd"/>
      <w:r>
        <w:rPr>
          <w:rFonts w:ascii="Times New Roman" w:eastAsia="Times New Roman" w:hAnsi="Times New Roman" w:cs="Times New Roman"/>
          <w:color w:val="000000"/>
          <w:sz w:val="28"/>
        </w:rPr>
        <w:t>) {</w:t>
      </w:r>
    </w:p>
    <w:p w14:paraId="3820D85D" w14:textId="66F1FFC8"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faults;</w:t>
      </w:r>
      <w:proofErr w:type="gramEnd"/>
    </w:p>
    <w:p w14:paraId="5F19476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If the array is full, shift all elements to the left</w:t>
      </w:r>
    </w:p>
    <w:p w14:paraId="67D4BED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(capacity == n) {</w:t>
      </w:r>
    </w:p>
    <w:p w14:paraId="67AA0D1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k = 0; k &lt; capacity - 1; ++k) {</w:t>
      </w:r>
    </w:p>
    <w:p w14:paraId="01C4A358" w14:textId="4AF1924A"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order[k] =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k + 1];</w:t>
      </w:r>
    </w:p>
    <w:p w14:paraId="6FBB09B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57155E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17FA53C5" w14:textId="2CEF6042"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capacity - 1] = page; // Add the new page to the end of the array</w:t>
      </w:r>
    </w:p>
    <w:p w14:paraId="796C6AF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else {</w:t>
      </w:r>
    </w:p>
    <w:p w14:paraId="4F5104C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If the page is already in the array, move it to the end</w:t>
      </w:r>
    </w:p>
    <w:p w14:paraId="7231788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k = 0; k &lt; capacity; ++k) {</w:t>
      </w:r>
    </w:p>
    <w:p w14:paraId="6EEA716B" w14:textId="6F923A2C"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order[k] == page) {</w:t>
      </w:r>
    </w:p>
    <w:p w14:paraId="330DF8B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l = k; l &lt; capacity - 1; ++l) {</w:t>
      </w:r>
    </w:p>
    <w:p w14:paraId="3A0ADB58" w14:textId="0720415B"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order[l] =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l + 1];</w:t>
      </w:r>
    </w:p>
    <w:p w14:paraId="4D8DA38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DC71C60" w14:textId="2C94491C"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age</w:t>
      </w:r>
      <w:r w:rsidR="00646918">
        <w:rPr>
          <w:rFonts w:ascii="Times New Roman" w:eastAsia="Times New Roman" w:hAnsi="Times New Roman" w:cs="Times New Roman"/>
          <w:color w:val="000000"/>
          <w:sz w:val="28"/>
        </w:rPr>
        <w:t xml:space="preserve"> </w:t>
      </w:r>
      <w:proofErr w:type="gramStart"/>
      <w:r w:rsidR="00646918">
        <w:rPr>
          <w:rFonts w:ascii="Times New Roman" w:eastAsia="Times New Roman" w:hAnsi="Times New Roman" w:cs="Times New Roman"/>
          <w:color w:val="000000"/>
          <w:sz w:val="28"/>
        </w:rPr>
        <w:t>o</w:t>
      </w:r>
      <w:r>
        <w:rPr>
          <w:rFonts w:ascii="Times New Roman" w:eastAsia="Times New Roman" w:hAnsi="Times New Roman" w:cs="Times New Roman"/>
          <w:color w:val="000000"/>
          <w:sz w:val="28"/>
        </w:rPr>
        <w:t>rder[</w:t>
      </w:r>
      <w:proofErr w:type="gramEnd"/>
      <w:r>
        <w:rPr>
          <w:rFonts w:ascii="Times New Roman" w:eastAsia="Times New Roman" w:hAnsi="Times New Roman" w:cs="Times New Roman"/>
          <w:color w:val="000000"/>
          <w:sz w:val="28"/>
        </w:rPr>
        <w:t>capacity - 1] = page; // Move the page to the end</w:t>
      </w:r>
    </w:p>
    <w:p w14:paraId="6A9880C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gramStart"/>
      <w:r>
        <w:rPr>
          <w:rFonts w:ascii="Times New Roman" w:eastAsia="Times New Roman" w:hAnsi="Times New Roman" w:cs="Times New Roman"/>
          <w:color w:val="000000"/>
          <w:sz w:val="28"/>
        </w:rPr>
        <w:t>break;</w:t>
      </w:r>
      <w:proofErr w:type="gramEnd"/>
    </w:p>
    <w:p w14:paraId="7790BCA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6A1A67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27BD06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2F73A4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184032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07A9B1C" w14:textId="3064CD7D"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rintf</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("LRU Page Faults: %d\n",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faults</w:t>
      </w:r>
      <w:proofErr w:type="gramStart"/>
      <w:r>
        <w:rPr>
          <w:rFonts w:ascii="Times New Roman" w:eastAsia="Times New Roman" w:hAnsi="Times New Roman" w:cs="Times New Roman"/>
          <w:color w:val="000000"/>
          <w:sz w:val="28"/>
        </w:rPr>
        <w:t>);</w:t>
      </w:r>
      <w:proofErr w:type="gramEnd"/>
    </w:p>
    <w:p w14:paraId="7A9D38C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7C97AED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21C3CC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Function to simulate Optimal page replacement algorithm</w:t>
      </w:r>
    </w:p>
    <w:p w14:paraId="7055BA0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void </w:t>
      </w:r>
      <w:proofErr w:type="gramStart"/>
      <w:r>
        <w:rPr>
          <w:rFonts w:ascii="Times New Roman" w:eastAsia="Times New Roman" w:hAnsi="Times New Roman" w:cs="Times New Roman"/>
          <w:color w:val="000000"/>
          <w:sz w:val="28"/>
        </w:rPr>
        <w:t>optimal(</w:t>
      </w:r>
      <w:proofErr w:type="gramEnd"/>
      <w:r>
        <w:rPr>
          <w:rFonts w:ascii="Times New Roman" w:eastAsia="Times New Roman" w:hAnsi="Times New Roman" w:cs="Times New Roman"/>
          <w:color w:val="000000"/>
          <w:sz w:val="28"/>
        </w:rPr>
        <w:t>int pages[], int n, int capacity) {</w:t>
      </w:r>
    </w:p>
    <w:p w14:paraId="23CE5671" w14:textId="7406F77E"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MAX_PAGES];  // Array to store the order of pages</w:t>
      </w:r>
    </w:p>
    <w:p w14:paraId="3DD6F402" w14:textId="7EFE2F0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faults = </w:t>
      </w:r>
      <w:proofErr w:type="gramStart"/>
      <w:r>
        <w:rPr>
          <w:rFonts w:ascii="Times New Roman" w:eastAsia="Times New Roman" w:hAnsi="Times New Roman" w:cs="Times New Roman"/>
          <w:color w:val="000000"/>
          <w:sz w:val="28"/>
        </w:rPr>
        <w:t>0;   </w:t>
      </w:r>
      <w:proofErr w:type="gramEnd"/>
      <w:r>
        <w:rPr>
          <w:rFonts w:ascii="Times New Roman" w:eastAsia="Times New Roman" w:hAnsi="Times New Roman" w:cs="Times New Roman"/>
          <w:color w:val="000000"/>
          <w:sz w:val="28"/>
        </w:rPr>
        <w:t>     // Counter for page faults</w:t>
      </w:r>
    </w:p>
    <w:p w14:paraId="7A5BCB1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2E8B0D7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for (int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0;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&lt; n;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w:t>
      </w:r>
    </w:p>
    <w:p w14:paraId="278F8B0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 = pages[</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w:t>
      </w:r>
      <w:proofErr w:type="gramEnd"/>
    </w:p>
    <w:p w14:paraId="48D589B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found = </w:t>
      </w:r>
      <w:proofErr w:type="gramStart"/>
      <w:r>
        <w:rPr>
          <w:rFonts w:ascii="Times New Roman" w:eastAsia="Times New Roman" w:hAnsi="Times New Roman" w:cs="Times New Roman"/>
          <w:color w:val="000000"/>
          <w:sz w:val="28"/>
        </w:rPr>
        <w:t>0;</w:t>
      </w:r>
      <w:proofErr w:type="gramEnd"/>
    </w:p>
    <w:p w14:paraId="4311538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ABF1DC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Check if the page is already in the order array</w:t>
      </w:r>
    </w:p>
    <w:p w14:paraId="60E6B8D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j = 0; j &lt; capacity; ++j) {</w:t>
      </w:r>
    </w:p>
    <w:p w14:paraId="0E4E87AC" w14:textId="37CC36E5"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order[j] == page) {</w:t>
      </w:r>
    </w:p>
    <w:p w14:paraId="75B78A5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found = </w:t>
      </w:r>
      <w:proofErr w:type="gramStart"/>
      <w:r>
        <w:rPr>
          <w:rFonts w:ascii="Times New Roman" w:eastAsia="Times New Roman" w:hAnsi="Times New Roman" w:cs="Times New Roman"/>
          <w:color w:val="000000"/>
          <w:sz w:val="28"/>
        </w:rPr>
        <w:t>1;</w:t>
      </w:r>
      <w:proofErr w:type="gramEnd"/>
    </w:p>
    <w:p w14:paraId="1D4399B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gramStart"/>
      <w:r>
        <w:rPr>
          <w:rFonts w:ascii="Times New Roman" w:eastAsia="Times New Roman" w:hAnsi="Times New Roman" w:cs="Times New Roman"/>
          <w:color w:val="000000"/>
          <w:sz w:val="28"/>
        </w:rPr>
        <w:t>break;</w:t>
      </w:r>
      <w:proofErr w:type="gramEnd"/>
    </w:p>
    <w:p w14:paraId="456D584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EE152C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
    <w:p w14:paraId="75303BE1"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676266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if </w:t>
      </w:r>
      <w:proofErr w:type="gramStart"/>
      <w:r>
        <w:rPr>
          <w:rFonts w:ascii="Times New Roman" w:eastAsia="Times New Roman" w:hAnsi="Times New Roman" w:cs="Times New Roman"/>
          <w:color w:val="000000"/>
          <w:sz w:val="28"/>
        </w:rPr>
        <w:t>(!found</w:t>
      </w:r>
      <w:proofErr w:type="gramEnd"/>
      <w:r>
        <w:rPr>
          <w:rFonts w:ascii="Times New Roman" w:eastAsia="Times New Roman" w:hAnsi="Times New Roman" w:cs="Times New Roman"/>
          <w:color w:val="000000"/>
          <w:sz w:val="28"/>
        </w:rPr>
        <w:t>) {</w:t>
      </w:r>
    </w:p>
    <w:p w14:paraId="0DAC9E22" w14:textId="595F62B9"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++page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faults;</w:t>
      </w:r>
      <w:proofErr w:type="gramEnd"/>
    </w:p>
    <w:p w14:paraId="323B27D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If the array is full, find the page to be replaced that will not be used for the longest time</w:t>
      </w:r>
    </w:p>
    <w:p w14:paraId="227514E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(capacity == n) {</w:t>
      </w:r>
    </w:p>
    <w:p w14:paraId="00AF2CDF" w14:textId="358E0381"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future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occurrences[</w:t>
      </w:r>
      <w:proofErr w:type="gramEnd"/>
      <w:r>
        <w:rPr>
          <w:rFonts w:ascii="Times New Roman" w:eastAsia="Times New Roman" w:hAnsi="Times New Roman" w:cs="Times New Roman"/>
          <w:color w:val="000000"/>
          <w:sz w:val="28"/>
        </w:rPr>
        <w:t>MAX_PAGES];</w:t>
      </w:r>
    </w:p>
    <w:p w14:paraId="5B5929C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k = 0; k &lt; capacity; ++k) {</w:t>
      </w:r>
    </w:p>
    <w:p w14:paraId="06A464B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Find the index of the next occurrence of each page in the remaining sequence</w:t>
      </w:r>
    </w:p>
    <w:p w14:paraId="6BB80F2D" w14:textId="139372A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to</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find =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order[k</w:t>
      </w:r>
      <w:proofErr w:type="gramStart"/>
      <w:r>
        <w:rPr>
          <w:rFonts w:ascii="Times New Roman" w:eastAsia="Times New Roman" w:hAnsi="Times New Roman" w:cs="Times New Roman"/>
          <w:color w:val="000000"/>
          <w:sz w:val="28"/>
        </w:rPr>
        <w:t>];</w:t>
      </w:r>
      <w:proofErr w:type="gramEnd"/>
    </w:p>
    <w:p w14:paraId="0F2B1D9F" w14:textId="5AD85F8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found</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index = </w:t>
      </w:r>
      <w:proofErr w:type="gramStart"/>
      <w:r>
        <w:rPr>
          <w:rFonts w:ascii="Times New Roman" w:eastAsia="Times New Roman" w:hAnsi="Times New Roman" w:cs="Times New Roman"/>
          <w:color w:val="000000"/>
          <w:sz w:val="28"/>
        </w:rPr>
        <w:t>-1;</w:t>
      </w:r>
      <w:proofErr w:type="gramEnd"/>
    </w:p>
    <w:p w14:paraId="041C226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for (int l =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+ 1; l &lt; n; ++l) {</w:t>
      </w:r>
    </w:p>
    <w:p w14:paraId="465F6689" w14:textId="047C228A"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(pages[l] ==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to</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find) {</w:t>
      </w:r>
    </w:p>
    <w:p w14:paraId="54ED6F4F" w14:textId="72386CFB"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found</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index = </w:t>
      </w:r>
      <w:proofErr w:type="gramStart"/>
      <w:r>
        <w:rPr>
          <w:rFonts w:ascii="Times New Roman" w:eastAsia="Times New Roman" w:hAnsi="Times New Roman" w:cs="Times New Roman"/>
          <w:color w:val="000000"/>
          <w:sz w:val="28"/>
        </w:rPr>
        <w:t>l;</w:t>
      </w:r>
      <w:proofErr w:type="gramEnd"/>
    </w:p>
    <w:p w14:paraId="33D405D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break;</w:t>
      </w:r>
      <w:proofErr w:type="gramEnd"/>
    </w:p>
    <w:p w14:paraId="67F1B2C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E6508D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510D395" w14:textId="6C11508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r w:rsidR="00646918">
        <w:rPr>
          <w:rFonts w:ascii="Times New Roman" w:eastAsia="Times New Roman" w:hAnsi="Times New Roman" w:cs="Times New Roman"/>
          <w:color w:val="000000"/>
          <w:sz w:val="28"/>
        </w:rPr>
        <w:t>F</w:t>
      </w:r>
      <w:r>
        <w:rPr>
          <w:rFonts w:ascii="Times New Roman" w:eastAsia="Times New Roman" w:hAnsi="Times New Roman" w:cs="Times New Roman"/>
          <w:color w:val="000000"/>
          <w:sz w:val="28"/>
        </w:rPr>
        <w:t>uture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occurrences[k] = (found</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 == -1</w:t>
      </w:r>
      <w:proofErr w:type="gramStart"/>
      <w:r>
        <w:rPr>
          <w:rFonts w:ascii="Times New Roman" w:eastAsia="Times New Roman" w:hAnsi="Times New Roman" w:cs="Times New Roman"/>
          <w:color w:val="000000"/>
          <w:sz w:val="28"/>
        </w:rPr>
        <w:t>) ?</w:t>
      </w:r>
      <w:proofErr w:type="gramEnd"/>
      <w:r>
        <w:rPr>
          <w:rFonts w:ascii="Times New Roman" w:eastAsia="Times New Roman" w:hAnsi="Times New Roman" w:cs="Times New Roman"/>
          <w:color w:val="000000"/>
          <w:sz w:val="28"/>
        </w:rPr>
        <w:t xml:space="preserve"> n + 1 : found</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w:t>
      </w:r>
    </w:p>
    <w:p w14:paraId="3191CCC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16AADD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Find the page with the maximum future occurrence index</w:t>
      </w:r>
    </w:p>
    <w:p w14:paraId="349CC583" w14:textId="54DD48E8"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int max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page = </w:t>
      </w:r>
      <w:proofErr w:type="gramStart"/>
      <w:r>
        <w:rPr>
          <w:rFonts w:ascii="Times New Roman" w:eastAsia="Times New Roman" w:hAnsi="Times New Roman" w:cs="Times New Roman"/>
          <w:color w:val="000000"/>
          <w:sz w:val="28"/>
        </w:rPr>
        <w:t>0;</w:t>
      </w:r>
      <w:proofErr w:type="gramEnd"/>
    </w:p>
    <w:p w14:paraId="7D51FE5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 (int k = 1; k &lt; capacity; ++k) {</w:t>
      </w:r>
    </w:p>
    <w:p w14:paraId="4D9741F2" w14:textId="3E335F59"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 (future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occurrences[k] &gt; future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occurrences[</w:t>
      </w:r>
      <w:proofErr w:type="gramEnd"/>
      <w:r>
        <w:rPr>
          <w:rFonts w:ascii="Times New Roman" w:eastAsia="Times New Roman" w:hAnsi="Times New Roman" w:cs="Times New Roman"/>
          <w:color w:val="000000"/>
          <w:sz w:val="28"/>
        </w:rPr>
        <w:t>max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page]) {</w:t>
      </w:r>
    </w:p>
    <w:p w14:paraId="3EC9C1F2" w14:textId="6A4B1C3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max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page = </w:t>
      </w:r>
      <w:proofErr w:type="gramStart"/>
      <w:r>
        <w:rPr>
          <w:rFonts w:ascii="Times New Roman" w:eastAsia="Times New Roman" w:hAnsi="Times New Roman" w:cs="Times New Roman"/>
          <w:color w:val="000000"/>
          <w:sz w:val="28"/>
        </w:rPr>
        <w:t>k;</w:t>
      </w:r>
      <w:proofErr w:type="gramEnd"/>
    </w:p>
    <w:p w14:paraId="5D22435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
    <w:p w14:paraId="067F60E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FB5BCD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Replace the page with the maximum future occurrence index</w:t>
      </w:r>
    </w:p>
    <w:p w14:paraId="5A1A30B0" w14:textId="0A3DAC79"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order</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[max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index</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page] = </w:t>
      </w:r>
      <w:proofErr w:type="gramStart"/>
      <w:r>
        <w:rPr>
          <w:rFonts w:ascii="Times New Roman" w:eastAsia="Times New Roman" w:hAnsi="Times New Roman" w:cs="Times New Roman"/>
          <w:color w:val="000000"/>
          <w:sz w:val="28"/>
        </w:rPr>
        <w:t>page;</w:t>
      </w:r>
      <w:proofErr w:type="gramEnd"/>
    </w:p>
    <w:p w14:paraId="39CAACB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else {</w:t>
      </w:r>
    </w:p>
    <w:p w14:paraId="2F5023E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If the array is not full, add the page to the end of the array</w:t>
      </w:r>
    </w:p>
    <w:p w14:paraId="307EE6DB" w14:textId="59F8CC35"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age</w:t>
      </w:r>
      <w:r w:rsidR="00646918">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order[</w:t>
      </w:r>
      <w:proofErr w:type="gramEnd"/>
      <w:r>
        <w:rPr>
          <w:rFonts w:ascii="Times New Roman" w:eastAsia="Times New Roman" w:hAnsi="Times New Roman" w:cs="Times New Roman"/>
          <w:color w:val="000000"/>
          <w:sz w:val="28"/>
        </w:rPr>
        <w:t>capacity - 1] = page;</w:t>
      </w:r>
    </w:p>
    <w:p w14:paraId="0F6B3C6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1FF8CA8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267F779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31B92B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3D7DBBB" w14:textId="0DEDFE51"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"Optimal Page Faults: %d\n", page</w:t>
      </w:r>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faults);</w:t>
      </w:r>
    </w:p>
    <w:p w14:paraId="1B1574B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212AA06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B57D9F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int </w:t>
      </w:r>
      <w:proofErr w:type="gramStart"/>
      <w:r>
        <w:rPr>
          <w:rFonts w:ascii="Times New Roman" w:eastAsia="Times New Roman" w:hAnsi="Times New Roman" w:cs="Times New Roman"/>
          <w:color w:val="000000"/>
          <w:sz w:val="28"/>
        </w:rPr>
        <w:t>main(</w:t>
      </w:r>
      <w:proofErr w:type="gramEnd"/>
      <w:r>
        <w:rPr>
          <w:rFonts w:ascii="Times New Roman" w:eastAsia="Times New Roman" w:hAnsi="Times New Roman" w:cs="Times New Roman"/>
          <w:color w:val="000000"/>
          <w:sz w:val="28"/>
        </w:rPr>
        <w:t>) {</w:t>
      </w:r>
    </w:p>
    <w:p w14:paraId="7452D1E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w:t>
      </w:r>
      <w:proofErr w:type="gramStart"/>
      <w:r>
        <w:rPr>
          <w:rFonts w:ascii="Times New Roman" w:eastAsia="Times New Roman" w:hAnsi="Times New Roman" w:cs="Times New Roman"/>
          <w:color w:val="000000"/>
          <w:sz w:val="28"/>
        </w:rPr>
        <w:t>pages[</w:t>
      </w:r>
      <w:proofErr w:type="gramEnd"/>
      <w:r>
        <w:rPr>
          <w:rFonts w:ascii="Times New Roman" w:eastAsia="Times New Roman" w:hAnsi="Times New Roman" w:cs="Times New Roman"/>
          <w:color w:val="000000"/>
          <w:sz w:val="28"/>
        </w:rPr>
        <w:t>MAX_PAGES];</w:t>
      </w:r>
    </w:p>
    <w:p w14:paraId="284C0CE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n, </w:t>
      </w:r>
      <w:proofErr w:type="gramStart"/>
      <w:r>
        <w:rPr>
          <w:rFonts w:ascii="Times New Roman" w:eastAsia="Times New Roman" w:hAnsi="Times New Roman" w:cs="Times New Roman"/>
          <w:color w:val="000000"/>
          <w:sz w:val="28"/>
        </w:rPr>
        <w:t>capacity;</w:t>
      </w:r>
      <w:proofErr w:type="gramEnd"/>
    </w:p>
    <w:p w14:paraId="0897960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3A62F5B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Input the number of pages</w:t>
      </w:r>
    </w:p>
    <w:p w14:paraId="0179344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"Enter the number of pages: ");</w:t>
      </w:r>
    </w:p>
    <w:p w14:paraId="21D7C75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scanf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"%d", &amp;n);</w:t>
      </w:r>
    </w:p>
    <w:p w14:paraId="6E06060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822283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Input the page references</w:t>
      </w:r>
    </w:p>
    <w:p w14:paraId="516D131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"Enter the page references:\n");</w:t>
      </w:r>
    </w:p>
    <w:p w14:paraId="6082BFE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for (int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0;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&lt; n;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w:t>
      </w:r>
    </w:p>
    <w:p w14:paraId="130923F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 xml:space="preserve">"Page %d: ",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 xml:space="preserve"> + 1);</w:t>
      </w:r>
    </w:p>
    <w:p w14:paraId="60B577C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scanf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"%d", &amp;pages[</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w:t>
      </w:r>
    </w:p>
    <w:p w14:paraId="2CC1A86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1C65277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FA8E49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Input the memory capacity</w:t>
      </w:r>
    </w:p>
    <w:p w14:paraId="3D564A3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"Enter the memory capacity: ");</w:t>
      </w:r>
    </w:p>
    <w:p w14:paraId="32695C2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proofErr w:type="gramStart"/>
      <w:r>
        <w:rPr>
          <w:rFonts w:ascii="Times New Roman" w:eastAsia="Times New Roman" w:hAnsi="Times New Roman" w:cs="Times New Roman"/>
          <w:color w:val="000000"/>
          <w:sz w:val="28"/>
        </w:rPr>
        <w:t>scanf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"%d", &amp;capacity);</w:t>
      </w:r>
    </w:p>
    <w:p w14:paraId="0F01CF11"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37172C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 Run the page replacement algorithms</w:t>
      </w:r>
    </w:p>
    <w:p w14:paraId="424E0215" w14:textId="4361B8D3"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sidR="00646918">
        <w:rPr>
          <w:rFonts w:ascii="Times New Roman" w:eastAsia="Times New Roman" w:hAnsi="Times New Roman" w:cs="Times New Roman"/>
          <w:color w:val="000000"/>
          <w:sz w:val="28"/>
        </w:rPr>
        <w:t>F</w:t>
      </w:r>
      <w:r>
        <w:rPr>
          <w:rFonts w:ascii="Times New Roman" w:eastAsia="Times New Roman" w:hAnsi="Times New Roman" w:cs="Times New Roman"/>
          <w:color w:val="000000"/>
          <w:sz w:val="28"/>
        </w:rPr>
        <w:t>if</w:t>
      </w:r>
      <w:r w:rsidR="00646918">
        <w:rPr>
          <w:rFonts w:ascii="Times New Roman" w:eastAsia="Times New Roman" w:hAnsi="Times New Roman" w:cs="Times New Roman"/>
          <w:color w:val="000000"/>
          <w:sz w:val="28"/>
        </w:rPr>
        <w:t>o</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(pages, n, capacity</w:t>
      </w:r>
      <w:proofErr w:type="gramStart"/>
      <w:r>
        <w:rPr>
          <w:rFonts w:ascii="Times New Roman" w:eastAsia="Times New Roman" w:hAnsi="Times New Roman" w:cs="Times New Roman"/>
          <w:color w:val="000000"/>
          <w:sz w:val="28"/>
        </w:rPr>
        <w:t>);</w:t>
      </w:r>
      <w:proofErr w:type="gramEnd"/>
    </w:p>
    <w:p w14:paraId="45B2B0C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proofErr w:type="gramStart"/>
      <w:r>
        <w:rPr>
          <w:rFonts w:ascii="Times New Roman" w:eastAsia="Times New Roman" w:hAnsi="Times New Roman" w:cs="Times New Roman"/>
          <w:color w:val="000000"/>
          <w:sz w:val="28"/>
        </w:rPr>
        <w:t>lru</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pages, n, capacity);</w:t>
      </w:r>
    </w:p>
    <w:p w14:paraId="7334914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gramStart"/>
      <w:r>
        <w:rPr>
          <w:rFonts w:ascii="Times New Roman" w:eastAsia="Times New Roman" w:hAnsi="Times New Roman" w:cs="Times New Roman"/>
          <w:color w:val="000000"/>
          <w:sz w:val="28"/>
        </w:rPr>
        <w:t>optimal(</w:t>
      </w:r>
      <w:proofErr w:type="gramEnd"/>
      <w:r>
        <w:rPr>
          <w:rFonts w:ascii="Times New Roman" w:eastAsia="Times New Roman" w:hAnsi="Times New Roman" w:cs="Times New Roman"/>
          <w:color w:val="000000"/>
          <w:sz w:val="28"/>
        </w:rPr>
        <w:t>pages, n, capacity);</w:t>
      </w:r>
    </w:p>
    <w:p w14:paraId="42B5C8C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2E4437F"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return </w:t>
      </w:r>
      <w:proofErr w:type="gramStart"/>
      <w:r>
        <w:rPr>
          <w:rFonts w:ascii="Times New Roman" w:eastAsia="Times New Roman" w:hAnsi="Times New Roman" w:cs="Times New Roman"/>
          <w:color w:val="000000"/>
          <w:sz w:val="28"/>
        </w:rPr>
        <w:t>0;</w:t>
      </w:r>
      <w:proofErr w:type="gramEnd"/>
    </w:p>
    <w:p w14:paraId="19FE4AB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4B85E1D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proofErr w:type="gramStart"/>
      <w:r>
        <w:rPr>
          <w:rFonts w:ascii="Times New Roman" w:eastAsia="Times New Roman" w:hAnsi="Times New Roman" w:cs="Times New Roman"/>
          <w:color w:val="000000"/>
          <w:sz w:val="28"/>
        </w:rPr>
        <w:t>Output :</w:t>
      </w:r>
      <w:proofErr w:type="gramEnd"/>
    </w:p>
    <w:p w14:paraId="6A35E33F" w14:textId="088792C0" w:rsidR="00A82CF7" w:rsidRDefault="00000000">
      <w:pPr>
        <w:pBdr>
          <w:top w:val="none" w:sz="4" w:space="0" w:color="000000"/>
          <w:left w:val="none" w:sz="4" w:space="0" w:color="000000"/>
          <w:bottom w:val="none" w:sz="4" w:space="0" w:color="000000"/>
          <w:right w:val="none" w:sz="4" w:space="0" w:color="000000"/>
        </w:pBdr>
        <w:spacing w:before="182" w:after="0"/>
        <w:ind w:left="100"/>
        <w:jc w:val="both"/>
        <w:rPr>
          <w:rFonts w:ascii="Times New Roman" w:eastAsia="Times New Roman" w:hAnsi="Times New Roman" w:cs="Times New Roman"/>
        </w:rPr>
      </w:pPr>
      <w:r>
        <w:rPr>
          <w:noProof/>
        </w:rPr>
        <w:lastRenderedPageBreak/>
        <mc:AlternateContent>
          <mc:Choice Requires="wpg">
            <w:drawing>
              <wp:inline distT="0" distB="0" distL="0" distR="0" wp14:anchorId="2CCFC4E6" wp14:editId="39C18937">
                <wp:extent cx="4429125"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22798" name=""/>
                        <pic:cNvPicPr>
                          <a:picLocks noChangeAspect="1"/>
                        </pic:cNvPicPr>
                      </pic:nvPicPr>
                      <pic:blipFill>
                        <a:blip r:embed="rId13"/>
                        <a:stretch/>
                      </pic:blipFill>
                      <pic:spPr bwMode="auto">
                        <a:xfrm>
                          <a:off x="0" y="0"/>
                          <a:ext cx="4429125" cy="37433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348.75pt;height:294.75pt;mso-wrap-distance-left:0.00pt;mso-wrap-distance-top:0.00pt;mso-wrap-distance-right:0.00pt;mso-wrap-distance-bottom:0.00pt;z-index:1;" stroked="false">
                <v:imagedata r:id="rId14" o:title=""/>
                <o:lock v:ext="edit" rotation="t"/>
              </v:shape>
            </w:pict>
          </mc:Fallback>
        </mc:AlternateContent>
      </w:r>
    </w:p>
    <w:p w14:paraId="305BE88A"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4"/>
        </w:rPr>
        <w:t> </w:t>
      </w:r>
    </w:p>
    <w:p w14:paraId="25A93637" w14:textId="77777777"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56FFA440" w14:textId="77777777"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31190EE1" w14:textId="77777777"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5E8DB8DD" w14:textId="77777777"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5AA83F1A"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4C6098BA"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36362641"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30C7CAE4"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79091D55"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2ABDA8BD"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015A2681" w14:textId="77777777"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2E4F9E74" w14:textId="3F7E9218" w:rsidR="00656188" w:rsidRDefault="0065618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r</w:t>
      </w:r>
    </w:p>
    <w:p w14:paraId="76DFA8B2" w14:textId="77777777" w:rsidR="001C37C5" w:rsidRDefault="001C37C5">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b/>
          <w:color w:val="000000"/>
          <w:sz w:val="28"/>
          <w:u w:val="single"/>
        </w:rPr>
      </w:pPr>
    </w:p>
    <w:p w14:paraId="50F4CB40" w14:textId="660541D6"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b/>
          <w:color w:val="000000"/>
          <w:sz w:val="28"/>
          <w:u w:val="single"/>
        </w:rPr>
        <w:lastRenderedPageBreak/>
        <w:t>TAS</w:t>
      </w:r>
      <w:r w:rsidR="00646918">
        <w:rPr>
          <w:rFonts w:ascii="Times New Roman" w:eastAsia="Times New Roman" w:hAnsi="Times New Roman" w:cs="Times New Roman"/>
          <w:b/>
          <w:color w:val="000000"/>
          <w:sz w:val="28"/>
          <w:u w:val="single"/>
        </w:rPr>
        <w:t>K</w:t>
      </w:r>
      <w:r>
        <w:rPr>
          <w:rFonts w:ascii="Times New Roman" w:eastAsia="Times New Roman" w:hAnsi="Times New Roman" w:cs="Times New Roman"/>
          <w:b/>
          <w:color w:val="000000"/>
          <w:sz w:val="28"/>
          <w:u w:val="single"/>
        </w:rPr>
        <w:t xml:space="preserve"> 2</w:t>
      </w:r>
    </w:p>
    <w:p w14:paraId="5A263D4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Implement a program that simulates the Reader-Writer problem, allowing multiple readers or a single writer to access a shared resource. Use semaphores or another synchronization mechanism to maintain data consistency. Explain the differences between reader and writer processes in terms of synchronization.</w:t>
      </w:r>
    </w:p>
    <w:p w14:paraId="08099D4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3E316B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9EA47B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#include &lt;</w:t>
      </w:r>
      <w:proofErr w:type="spellStart"/>
      <w:r>
        <w:rPr>
          <w:rFonts w:ascii="Times New Roman" w:eastAsia="Times New Roman" w:hAnsi="Times New Roman" w:cs="Times New Roman"/>
          <w:color w:val="000000"/>
          <w:sz w:val="28"/>
        </w:rPr>
        <w:t>stdio.h</w:t>
      </w:r>
      <w:proofErr w:type="spellEnd"/>
      <w:r>
        <w:rPr>
          <w:rFonts w:ascii="Times New Roman" w:eastAsia="Times New Roman" w:hAnsi="Times New Roman" w:cs="Times New Roman"/>
          <w:color w:val="000000"/>
          <w:sz w:val="28"/>
        </w:rPr>
        <w:t>&gt;</w:t>
      </w:r>
    </w:p>
    <w:p w14:paraId="5BCEE36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#include &lt;</w:t>
      </w:r>
      <w:proofErr w:type="spellStart"/>
      <w:r>
        <w:rPr>
          <w:rFonts w:ascii="Times New Roman" w:eastAsia="Times New Roman" w:hAnsi="Times New Roman" w:cs="Times New Roman"/>
          <w:color w:val="000000"/>
          <w:sz w:val="28"/>
        </w:rPr>
        <w:t>pthread.h</w:t>
      </w:r>
      <w:proofErr w:type="spellEnd"/>
      <w:r>
        <w:rPr>
          <w:rFonts w:ascii="Times New Roman" w:eastAsia="Times New Roman" w:hAnsi="Times New Roman" w:cs="Times New Roman"/>
          <w:color w:val="000000"/>
          <w:sz w:val="28"/>
        </w:rPr>
        <w:t>&gt;</w:t>
      </w:r>
    </w:p>
    <w:p w14:paraId="2AF75DD5"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#include &lt;</w:t>
      </w:r>
      <w:proofErr w:type="spellStart"/>
      <w:r>
        <w:rPr>
          <w:rFonts w:ascii="Times New Roman" w:eastAsia="Times New Roman" w:hAnsi="Times New Roman" w:cs="Times New Roman"/>
          <w:color w:val="000000"/>
          <w:sz w:val="28"/>
        </w:rPr>
        <w:t>semaphore.h</w:t>
      </w:r>
      <w:proofErr w:type="spellEnd"/>
      <w:r>
        <w:rPr>
          <w:rFonts w:ascii="Times New Roman" w:eastAsia="Times New Roman" w:hAnsi="Times New Roman" w:cs="Times New Roman"/>
          <w:color w:val="000000"/>
          <w:sz w:val="28"/>
        </w:rPr>
        <w:t>&gt;</w:t>
      </w:r>
    </w:p>
    <w:p w14:paraId="6ED785A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5D301AC2" w14:textId="22623D04" w:rsidR="00A82CF7" w:rsidRDefault="00646918">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proofErr w:type="spellStart"/>
      <w:r>
        <w:rPr>
          <w:rFonts w:ascii="Times New Roman" w:eastAsia="Times New Roman" w:hAnsi="Times New Roman" w:cs="Times New Roman"/>
          <w:color w:val="000000"/>
          <w:sz w:val="28"/>
        </w:rPr>
        <w:t>S</w:t>
      </w:r>
      <w:r w:rsidR="00000000">
        <w:rPr>
          <w:rFonts w:ascii="Times New Roman" w:eastAsia="Times New Roman" w:hAnsi="Times New Roman" w:cs="Times New Roman"/>
          <w:color w:val="000000"/>
          <w:sz w:val="28"/>
        </w:rPr>
        <w:t>em</w:t>
      </w:r>
      <w:r>
        <w:rPr>
          <w:rFonts w:ascii="Times New Roman" w:eastAsia="Times New Roman" w:hAnsi="Times New Roman" w:cs="Times New Roman"/>
          <w:color w:val="000000"/>
          <w:sz w:val="28"/>
        </w:rPr>
        <w:t>_</w:t>
      </w:r>
      <w:r w:rsidR="00000000">
        <w:rPr>
          <w:rFonts w:ascii="Times New Roman" w:eastAsia="Times New Roman" w:hAnsi="Times New Roman" w:cs="Times New Roman"/>
          <w:color w:val="000000"/>
          <w:sz w:val="28"/>
        </w:rPr>
        <w:t>t</w:t>
      </w:r>
      <w:proofErr w:type="spellEnd"/>
      <w:r w:rsidR="00000000">
        <w:rPr>
          <w:rFonts w:ascii="Times New Roman" w:eastAsia="Times New Roman" w:hAnsi="Times New Roman" w:cs="Times New Roman"/>
          <w:color w:val="000000"/>
          <w:sz w:val="28"/>
        </w:rPr>
        <w:t xml:space="preserve"> mutex, </w:t>
      </w:r>
      <w:proofErr w:type="spellStart"/>
      <w:proofErr w:type="gramStart"/>
      <w:r>
        <w:rPr>
          <w:rFonts w:ascii="Times New Roman" w:eastAsia="Times New Roman" w:hAnsi="Times New Roman" w:cs="Times New Roman"/>
          <w:color w:val="000000"/>
          <w:sz w:val="28"/>
        </w:rPr>
        <w:t>w</w:t>
      </w:r>
      <w:r w:rsidR="00000000">
        <w:rPr>
          <w:rFonts w:ascii="Times New Roman" w:eastAsia="Times New Roman" w:hAnsi="Times New Roman" w:cs="Times New Roman"/>
          <w:color w:val="000000"/>
          <w:sz w:val="28"/>
        </w:rPr>
        <w:t>riteblock</w:t>
      </w:r>
      <w:proofErr w:type="spellEnd"/>
      <w:r w:rsidR="00000000">
        <w:rPr>
          <w:rFonts w:ascii="Times New Roman" w:eastAsia="Times New Roman" w:hAnsi="Times New Roman" w:cs="Times New Roman"/>
          <w:color w:val="000000"/>
          <w:sz w:val="28"/>
        </w:rPr>
        <w:t>;</w:t>
      </w:r>
      <w:proofErr w:type="gramEnd"/>
    </w:p>
    <w:p w14:paraId="197F674F" w14:textId="76A80162"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int data = 0, </w:t>
      </w:r>
      <w:proofErr w:type="spellStart"/>
      <w:r w:rsidR="00646918">
        <w:rPr>
          <w:rFonts w:ascii="Times New Roman" w:eastAsia="Times New Roman" w:hAnsi="Times New Roman" w:cs="Times New Roman"/>
          <w:color w:val="000000"/>
          <w:sz w:val="28"/>
        </w:rPr>
        <w:t>r</w:t>
      </w:r>
      <w:r>
        <w:rPr>
          <w:rFonts w:ascii="Times New Roman" w:eastAsia="Times New Roman" w:hAnsi="Times New Roman" w:cs="Times New Roman"/>
          <w:color w:val="000000"/>
          <w:sz w:val="28"/>
        </w:rPr>
        <w:t>count</w:t>
      </w:r>
      <w:proofErr w:type="spellEnd"/>
      <w:r>
        <w:rPr>
          <w:rFonts w:ascii="Times New Roman" w:eastAsia="Times New Roman" w:hAnsi="Times New Roman" w:cs="Times New Roman"/>
          <w:color w:val="000000"/>
          <w:sz w:val="28"/>
        </w:rPr>
        <w:t xml:space="preserve"> = </w:t>
      </w:r>
      <w:proofErr w:type="gramStart"/>
      <w:r>
        <w:rPr>
          <w:rFonts w:ascii="Times New Roman" w:eastAsia="Times New Roman" w:hAnsi="Times New Roman" w:cs="Times New Roman"/>
          <w:color w:val="000000"/>
          <w:sz w:val="28"/>
        </w:rPr>
        <w:t>0;</w:t>
      </w:r>
      <w:proofErr w:type="gramEnd"/>
    </w:p>
    <w:p w14:paraId="47AB0B9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07E80A5B" w14:textId="7E2B3700"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void *</w:t>
      </w:r>
      <w:proofErr w:type="gramStart"/>
      <w:r>
        <w:rPr>
          <w:rFonts w:ascii="Times New Roman" w:eastAsia="Times New Roman" w:hAnsi="Times New Roman" w:cs="Times New Roman"/>
          <w:color w:val="000000"/>
          <w:sz w:val="28"/>
        </w:rPr>
        <w:t>reader(</w:t>
      </w:r>
      <w:proofErr w:type="gramEnd"/>
      <w:r>
        <w:rPr>
          <w:rFonts w:ascii="Times New Roman" w:eastAsia="Times New Roman" w:hAnsi="Times New Roman" w:cs="Times New Roman"/>
          <w:color w:val="000000"/>
          <w:sz w:val="28"/>
        </w:rPr>
        <w:t>void *</w:t>
      </w:r>
      <w:proofErr w:type="spellStart"/>
      <w:r w:rsidR="00646918">
        <w:rPr>
          <w:rFonts w:ascii="Times New Roman" w:eastAsia="Times New Roman" w:hAnsi="Times New Roman" w:cs="Times New Roman"/>
          <w:color w:val="000000"/>
          <w:sz w:val="28"/>
        </w:rPr>
        <w:t>a</w:t>
      </w:r>
      <w:r>
        <w:rPr>
          <w:rFonts w:ascii="Times New Roman" w:eastAsia="Times New Roman" w:hAnsi="Times New Roman" w:cs="Times New Roman"/>
          <w:color w:val="000000"/>
          <w:sz w:val="28"/>
        </w:rPr>
        <w:t>rg</w:t>
      </w:r>
      <w:proofErr w:type="spellEnd"/>
      <w:r>
        <w:rPr>
          <w:rFonts w:ascii="Times New Roman" w:eastAsia="Times New Roman" w:hAnsi="Times New Roman" w:cs="Times New Roman"/>
          <w:color w:val="000000"/>
          <w:sz w:val="28"/>
        </w:rPr>
        <w:t>)</w:t>
      </w:r>
    </w:p>
    <w:p w14:paraId="6BE1F38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5647DA1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w:t>
      </w:r>
      <w:proofErr w:type="gramStart"/>
      <w:r>
        <w:rPr>
          <w:rFonts w:ascii="Times New Roman" w:eastAsia="Times New Roman" w:hAnsi="Times New Roman" w:cs="Times New Roman"/>
          <w:color w:val="000000"/>
          <w:sz w:val="28"/>
        </w:rPr>
        <w:t>f;</w:t>
      </w:r>
      <w:proofErr w:type="gramEnd"/>
    </w:p>
    <w:p w14:paraId="1D871ED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 = ((int)</w:t>
      </w:r>
      <w:proofErr w:type="spellStart"/>
      <w:r>
        <w:rPr>
          <w:rFonts w:ascii="Times New Roman" w:eastAsia="Times New Roman" w:hAnsi="Times New Roman" w:cs="Times New Roman"/>
          <w:color w:val="000000"/>
          <w:sz w:val="28"/>
        </w:rPr>
        <w:t>arg</w:t>
      </w:r>
      <w:proofErr w:type="spellEnd"/>
      <w:proofErr w:type="gramStart"/>
      <w:r>
        <w:rPr>
          <w:rFonts w:ascii="Times New Roman" w:eastAsia="Times New Roman" w:hAnsi="Times New Roman" w:cs="Times New Roman"/>
          <w:color w:val="000000"/>
          <w:sz w:val="28"/>
        </w:rPr>
        <w:t>);</w:t>
      </w:r>
      <w:proofErr w:type="gramEnd"/>
    </w:p>
    <w:p w14:paraId="63B7008F" w14:textId="537D098D"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sidR="00646918">
        <w:rPr>
          <w:rFonts w:ascii="Times New Roman" w:eastAsia="Times New Roman" w:hAnsi="Times New Roman" w:cs="Times New Roman"/>
          <w:color w:val="000000"/>
          <w:sz w:val="28"/>
        </w:rPr>
        <w:t>s</w:t>
      </w:r>
      <w:r>
        <w:rPr>
          <w:rFonts w:ascii="Times New Roman" w:eastAsia="Times New Roman" w:hAnsi="Times New Roman" w:cs="Times New Roman"/>
          <w:color w:val="000000"/>
          <w:sz w:val="28"/>
        </w:rPr>
        <w:t>em_wait</w:t>
      </w:r>
      <w:proofErr w:type="spellEnd"/>
      <w:r>
        <w:rPr>
          <w:rFonts w:ascii="Times New Roman" w:eastAsia="Times New Roman" w:hAnsi="Times New Roman" w:cs="Times New Roman"/>
          <w:color w:val="000000"/>
          <w:sz w:val="28"/>
        </w:rPr>
        <w:t>(&amp;mutex</w:t>
      </w:r>
      <w:proofErr w:type="gramStart"/>
      <w:r>
        <w:rPr>
          <w:rFonts w:ascii="Times New Roman" w:eastAsia="Times New Roman" w:hAnsi="Times New Roman" w:cs="Times New Roman"/>
          <w:color w:val="000000"/>
          <w:sz w:val="28"/>
        </w:rPr>
        <w:t>);</w:t>
      </w:r>
      <w:proofErr w:type="gramEnd"/>
    </w:p>
    <w:p w14:paraId="7E9D61B6" w14:textId="7A262F4D"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sidR="00646918">
        <w:rPr>
          <w:rFonts w:ascii="Times New Roman" w:eastAsia="Times New Roman" w:hAnsi="Times New Roman" w:cs="Times New Roman"/>
          <w:color w:val="000000"/>
          <w:sz w:val="28"/>
        </w:rPr>
        <w:t>r</w:t>
      </w:r>
      <w:r>
        <w:rPr>
          <w:rFonts w:ascii="Times New Roman" w:eastAsia="Times New Roman" w:hAnsi="Times New Roman" w:cs="Times New Roman"/>
          <w:color w:val="000000"/>
          <w:sz w:val="28"/>
        </w:rPr>
        <w:t>count</w:t>
      </w:r>
      <w:proofErr w:type="spellEnd"/>
      <w:r>
        <w:rPr>
          <w:rFonts w:ascii="Times New Roman" w:eastAsia="Times New Roman" w:hAnsi="Times New Roman" w:cs="Times New Roman"/>
          <w:color w:val="000000"/>
          <w:sz w:val="28"/>
        </w:rPr>
        <w:t xml:space="preserve"> = </w:t>
      </w:r>
      <w:proofErr w:type="spellStart"/>
      <w:r>
        <w:rPr>
          <w:rFonts w:ascii="Times New Roman" w:eastAsia="Times New Roman" w:hAnsi="Times New Roman" w:cs="Times New Roman"/>
          <w:color w:val="000000"/>
          <w:sz w:val="28"/>
        </w:rPr>
        <w:t>rcount</w:t>
      </w:r>
      <w:proofErr w:type="spellEnd"/>
      <w:r>
        <w:rPr>
          <w:rFonts w:ascii="Times New Roman" w:eastAsia="Times New Roman" w:hAnsi="Times New Roman" w:cs="Times New Roman"/>
          <w:color w:val="000000"/>
          <w:sz w:val="28"/>
        </w:rPr>
        <w:t xml:space="preserve"> + </w:t>
      </w:r>
      <w:proofErr w:type="gramStart"/>
      <w:r>
        <w:rPr>
          <w:rFonts w:ascii="Times New Roman" w:eastAsia="Times New Roman" w:hAnsi="Times New Roman" w:cs="Times New Roman"/>
          <w:color w:val="000000"/>
          <w:sz w:val="28"/>
        </w:rPr>
        <w:t>1;</w:t>
      </w:r>
      <w:proofErr w:type="gramEnd"/>
    </w:p>
    <w:p w14:paraId="76BA754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w:t>
      </w:r>
      <w:proofErr w:type="spellStart"/>
      <w:r>
        <w:rPr>
          <w:rFonts w:ascii="Times New Roman" w:eastAsia="Times New Roman" w:hAnsi="Times New Roman" w:cs="Times New Roman"/>
          <w:color w:val="000000"/>
          <w:sz w:val="28"/>
        </w:rPr>
        <w:t>rcount</w:t>
      </w:r>
      <w:proofErr w:type="spellEnd"/>
      <w:r>
        <w:rPr>
          <w:rFonts w:ascii="Times New Roman" w:eastAsia="Times New Roman" w:hAnsi="Times New Roman" w:cs="Times New Roman"/>
          <w:color w:val="000000"/>
          <w:sz w:val="28"/>
        </w:rPr>
        <w:t>==1)</w:t>
      </w:r>
    </w:p>
    <w:p w14:paraId="6A332AA5" w14:textId="40E85BF1"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wait(&amp;</w:t>
      </w:r>
      <w:proofErr w:type="spellStart"/>
      <w:r>
        <w:rPr>
          <w:rFonts w:ascii="Times New Roman" w:eastAsia="Times New Roman" w:hAnsi="Times New Roman" w:cs="Times New Roman"/>
          <w:color w:val="000000"/>
          <w:sz w:val="28"/>
        </w:rPr>
        <w:t>writeblock</w:t>
      </w:r>
      <w:proofErr w:type="spellEnd"/>
      <w:proofErr w:type="gramStart"/>
      <w:r>
        <w:rPr>
          <w:rFonts w:ascii="Times New Roman" w:eastAsia="Times New Roman" w:hAnsi="Times New Roman" w:cs="Times New Roman"/>
          <w:color w:val="000000"/>
          <w:sz w:val="28"/>
        </w:rPr>
        <w:t>);</w:t>
      </w:r>
      <w:proofErr w:type="gramEnd"/>
    </w:p>
    <w:p w14:paraId="47F7D8C7" w14:textId="247EFAE9"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post(&amp;mutex</w:t>
      </w:r>
      <w:proofErr w:type="gramStart"/>
      <w:r>
        <w:rPr>
          <w:rFonts w:ascii="Times New Roman" w:eastAsia="Times New Roman" w:hAnsi="Times New Roman" w:cs="Times New Roman"/>
          <w:color w:val="000000"/>
          <w:sz w:val="28"/>
        </w:rPr>
        <w:t>);</w:t>
      </w:r>
      <w:proofErr w:type="gramEnd"/>
    </w:p>
    <w:p w14:paraId="0A442629"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 xml:space="preserve">"Data read by the </w:t>
      </w:r>
      <w:proofErr w:type="spellStart"/>
      <w:r>
        <w:rPr>
          <w:rFonts w:ascii="Times New Roman" w:eastAsia="Times New Roman" w:hAnsi="Times New Roman" w:cs="Times New Roman"/>
          <w:color w:val="000000"/>
          <w:sz w:val="28"/>
        </w:rPr>
        <w:t>reader%d</w:t>
      </w:r>
      <w:proofErr w:type="spellEnd"/>
      <w:r>
        <w:rPr>
          <w:rFonts w:ascii="Times New Roman" w:eastAsia="Times New Roman" w:hAnsi="Times New Roman" w:cs="Times New Roman"/>
          <w:color w:val="000000"/>
          <w:sz w:val="28"/>
        </w:rPr>
        <w:t xml:space="preserve"> is %d\</w:t>
      </w:r>
      <w:proofErr w:type="spellStart"/>
      <w:r>
        <w:rPr>
          <w:rFonts w:ascii="Times New Roman" w:eastAsia="Times New Roman" w:hAnsi="Times New Roman" w:cs="Times New Roman"/>
          <w:color w:val="000000"/>
          <w:sz w:val="28"/>
        </w:rPr>
        <w:t>n",f</w:t>
      </w:r>
      <w:proofErr w:type="spellEnd"/>
      <w:r>
        <w:rPr>
          <w:rFonts w:ascii="Times New Roman" w:eastAsia="Times New Roman" w:hAnsi="Times New Roman" w:cs="Times New Roman"/>
          <w:color w:val="000000"/>
          <w:sz w:val="28"/>
        </w:rPr>
        <w:t>, data);</w:t>
      </w:r>
    </w:p>
    <w:p w14:paraId="73789A8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sleep(</w:t>
      </w:r>
      <w:proofErr w:type="gramEnd"/>
      <w:r>
        <w:rPr>
          <w:rFonts w:ascii="Times New Roman" w:eastAsia="Times New Roman" w:hAnsi="Times New Roman" w:cs="Times New Roman"/>
          <w:color w:val="000000"/>
          <w:sz w:val="28"/>
        </w:rPr>
        <w:t>1);</w:t>
      </w:r>
    </w:p>
    <w:p w14:paraId="74CD309D" w14:textId="7CE49B1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wait(&amp;mutex</w:t>
      </w:r>
      <w:proofErr w:type="gramStart"/>
      <w:r>
        <w:rPr>
          <w:rFonts w:ascii="Times New Roman" w:eastAsia="Times New Roman" w:hAnsi="Times New Roman" w:cs="Times New Roman"/>
          <w:color w:val="000000"/>
          <w:sz w:val="28"/>
        </w:rPr>
        <w:t>);</w:t>
      </w:r>
      <w:proofErr w:type="gramEnd"/>
    </w:p>
    <w:p w14:paraId="7ECEF5B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xml:space="preserve">  </w:t>
      </w:r>
      <w:proofErr w:type="spellStart"/>
      <w:r>
        <w:rPr>
          <w:rFonts w:ascii="Times New Roman" w:eastAsia="Times New Roman" w:hAnsi="Times New Roman" w:cs="Times New Roman"/>
          <w:color w:val="000000"/>
          <w:sz w:val="28"/>
        </w:rPr>
        <w:t>rcount</w:t>
      </w:r>
      <w:proofErr w:type="spellEnd"/>
      <w:r>
        <w:rPr>
          <w:rFonts w:ascii="Times New Roman" w:eastAsia="Times New Roman" w:hAnsi="Times New Roman" w:cs="Times New Roman"/>
          <w:color w:val="000000"/>
          <w:sz w:val="28"/>
        </w:rPr>
        <w:t xml:space="preserve"> = </w:t>
      </w:r>
      <w:proofErr w:type="spellStart"/>
      <w:r>
        <w:rPr>
          <w:rFonts w:ascii="Times New Roman" w:eastAsia="Times New Roman" w:hAnsi="Times New Roman" w:cs="Times New Roman"/>
          <w:color w:val="000000"/>
          <w:sz w:val="28"/>
        </w:rPr>
        <w:t>rcount</w:t>
      </w:r>
      <w:proofErr w:type="spellEnd"/>
      <w:r>
        <w:rPr>
          <w:rFonts w:ascii="Times New Roman" w:eastAsia="Times New Roman" w:hAnsi="Times New Roman" w:cs="Times New Roman"/>
          <w:color w:val="000000"/>
          <w:sz w:val="28"/>
        </w:rPr>
        <w:t xml:space="preserve"> - </w:t>
      </w:r>
      <w:proofErr w:type="gramStart"/>
      <w:r>
        <w:rPr>
          <w:rFonts w:ascii="Times New Roman" w:eastAsia="Times New Roman" w:hAnsi="Times New Roman" w:cs="Times New Roman"/>
          <w:color w:val="000000"/>
          <w:sz w:val="28"/>
        </w:rPr>
        <w:t>1;</w:t>
      </w:r>
      <w:proofErr w:type="gramEnd"/>
    </w:p>
    <w:p w14:paraId="64B6337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if(</w:t>
      </w:r>
      <w:proofErr w:type="spellStart"/>
      <w:r>
        <w:rPr>
          <w:rFonts w:ascii="Times New Roman" w:eastAsia="Times New Roman" w:hAnsi="Times New Roman" w:cs="Times New Roman"/>
          <w:color w:val="000000"/>
          <w:sz w:val="28"/>
        </w:rPr>
        <w:t>rcount</w:t>
      </w:r>
      <w:proofErr w:type="spellEnd"/>
      <w:r>
        <w:rPr>
          <w:rFonts w:ascii="Times New Roman" w:eastAsia="Times New Roman" w:hAnsi="Times New Roman" w:cs="Times New Roman"/>
          <w:color w:val="000000"/>
          <w:sz w:val="28"/>
        </w:rPr>
        <w:t>==0)</w:t>
      </w:r>
    </w:p>
    <w:p w14:paraId="3CE24EE7" w14:textId="597ED8F1"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post(&amp;</w:t>
      </w:r>
      <w:proofErr w:type="spellStart"/>
      <w:r>
        <w:rPr>
          <w:rFonts w:ascii="Times New Roman" w:eastAsia="Times New Roman" w:hAnsi="Times New Roman" w:cs="Times New Roman"/>
          <w:color w:val="000000"/>
          <w:sz w:val="28"/>
        </w:rPr>
        <w:t>writeblock</w:t>
      </w:r>
      <w:proofErr w:type="spellEnd"/>
      <w:proofErr w:type="gramStart"/>
      <w:r>
        <w:rPr>
          <w:rFonts w:ascii="Times New Roman" w:eastAsia="Times New Roman" w:hAnsi="Times New Roman" w:cs="Times New Roman"/>
          <w:color w:val="000000"/>
          <w:sz w:val="28"/>
        </w:rPr>
        <w:t>);</w:t>
      </w:r>
      <w:proofErr w:type="gramEnd"/>
    </w:p>
    <w:p w14:paraId="50F9BD7F" w14:textId="55931EFC"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post(&amp;mutex</w:t>
      </w:r>
      <w:proofErr w:type="gramStart"/>
      <w:r>
        <w:rPr>
          <w:rFonts w:ascii="Times New Roman" w:eastAsia="Times New Roman" w:hAnsi="Times New Roman" w:cs="Times New Roman"/>
          <w:color w:val="000000"/>
          <w:sz w:val="28"/>
        </w:rPr>
        <w:t>);</w:t>
      </w:r>
      <w:proofErr w:type="gramEnd"/>
    </w:p>
    <w:p w14:paraId="17E79937"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2AED91E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7703D46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void *</w:t>
      </w:r>
      <w:proofErr w:type="gramStart"/>
      <w:r>
        <w:rPr>
          <w:rFonts w:ascii="Times New Roman" w:eastAsia="Times New Roman" w:hAnsi="Times New Roman" w:cs="Times New Roman"/>
          <w:color w:val="000000"/>
          <w:sz w:val="28"/>
        </w:rPr>
        <w:t>writer(</w:t>
      </w:r>
      <w:proofErr w:type="gramEnd"/>
      <w:r>
        <w:rPr>
          <w:rFonts w:ascii="Times New Roman" w:eastAsia="Times New Roman" w:hAnsi="Times New Roman" w:cs="Times New Roman"/>
          <w:color w:val="000000"/>
          <w:sz w:val="28"/>
        </w:rPr>
        <w:t>void *</w:t>
      </w:r>
      <w:proofErr w:type="spellStart"/>
      <w:r>
        <w:rPr>
          <w:rFonts w:ascii="Times New Roman" w:eastAsia="Times New Roman" w:hAnsi="Times New Roman" w:cs="Times New Roman"/>
          <w:color w:val="000000"/>
          <w:sz w:val="28"/>
        </w:rPr>
        <w:t>arg</w:t>
      </w:r>
      <w:proofErr w:type="spellEnd"/>
      <w:r>
        <w:rPr>
          <w:rFonts w:ascii="Times New Roman" w:eastAsia="Times New Roman" w:hAnsi="Times New Roman" w:cs="Times New Roman"/>
          <w:color w:val="000000"/>
          <w:sz w:val="28"/>
        </w:rPr>
        <w:t>)</w:t>
      </w:r>
    </w:p>
    <w:p w14:paraId="68F7C902"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04E7331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w:t>
      </w:r>
      <w:proofErr w:type="gramStart"/>
      <w:r>
        <w:rPr>
          <w:rFonts w:ascii="Times New Roman" w:eastAsia="Times New Roman" w:hAnsi="Times New Roman" w:cs="Times New Roman"/>
          <w:color w:val="000000"/>
          <w:sz w:val="28"/>
        </w:rPr>
        <w:t>f;</w:t>
      </w:r>
      <w:proofErr w:type="gramEnd"/>
    </w:p>
    <w:p w14:paraId="349E9E6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f = ((int) </w:t>
      </w:r>
      <w:proofErr w:type="spellStart"/>
      <w:r>
        <w:rPr>
          <w:rFonts w:ascii="Times New Roman" w:eastAsia="Times New Roman" w:hAnsi="Times New Roman" w:cs="Times New Roman"/>
          <w:color w:val="000000"/>
          <w:sz w:val="28"/>
        </w:rPr>
        <w:t>arg</w:t>
      </w:r>
      <w:proofErr w:type="spellEnd"/>
      <w:proofErr w:type="gramStart"/>
      <w:r>
        <w:rPr>
          <w:rFonts w:ascii="Times New Roman" w:eastAsia="Times New Roman" w:hAnsi="Times New Roman" w:cs="Times New Roman"/>
          <w:color w:val="000000"/>
          <w:sz w:val="28"/>
        </w:rPr>
        <w:t>);</w:t>
      </w:r>
      <w:proofErr w:type="gramEnd"/>
    </w:p>
    <w:p w14:paraId="44302BCA" w14:textId="33D3165E"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wait(&amp;</w:t>
      </w:r>
      <w:proofErr w:type="spellStart"/>
      <w:r>
        <w:rPr>
          <w:rFonts w:ascii="Times New Roman" w:eastAsia="Times New Roman" w:hAnsi="Times New Roman" w:cs="Times New Roman"/>
          <w:color w:val="000000"/>
          <w:sz w:val="28"/>
        </w:rPr>
        <w:t>writeblock</w:t>
      </w:r>
      <w:proofErr w:type="spellEnd"/>
      <w:proofErr w:type="gramStart"/>
      <w:r>
        <w:rPr>
          <w:rFonts w:ascii="Times New Roman" w:eastAsia="Times New Roman" w:hAnsi="Times New Roman" w:cs="Times New Roman"/>
          <w:color w:val="000000"/>
          <w:sz w:val="28"/>
        </w:rPr>
        <w:t>);</w:t>
      </w:r>
      <w:proofErr w:type="gramEnd"/>
    </w:p>
    <w:p w14:paraId="070CB1B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data+</w:t>
      </w:r>
      <w:proofErr w:type="gramStart"/>
      <w:r>
        <w:rPr>
          <w:rFonts w:ascii="Times New Roman" w:eastAsia="Times New Roman" w:hAnsi="Times New Roman" w:cs="Times New Roman"/>
          <w:color w:val="000000"/>
          <w:sz w:val="28"/>
        </w:rPr>
        <w:t>+;</w:t>
      </w:r>
      <w:proofErr w:type="gramEnd"/>
    </w:p>
    <w:p w14:paraId="0D0A57F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proofErr w:type="gramStart"/>
      <w:r>
        <w:rPr>
          <w:rFonts w:ascii="Times New Roman" w:eastAsia="Times New Roman" w:hAnsi="Times New Roman" w:cs="Times New Roman"/>
          <w:color w:val="000000"/>
          <w:sz w:val="28"/>
        </w:rPr>
        <w:t>printf</w:t>
      </w:r>
      <w:proofErr w:type="spellEnd"/>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t xml:space="preserve">"Data written by the </w:t>
      </w:r>
      <w:proofErr w:type="spellStart"/>
      <w:r>
        <w:rPr>
          <w:rFonts w:ascii="Times New Roman" w:eastAsia="Times New Roman" w:hAnsi="Times New Roman" w:cs="Times New Roman"/>
          <w:color w:val="000000"/>
          <w:sz w:val="28"/>
        </w:rPr>
        <w:t>writer%d</w:t>
      </w:r>
      <w:proofErr w:type="spellEnd"/>
      <w:r>
        <w:rPr>
          <w:rFonts w:ascii="Times New Roman" w:eastAsia="Times New Roman" w:hAnsi="Times New Roman" w:cs="Times New Roman"/>
          <w:color w:val="000000"/>
          <w:sz w:val="28"/>
        </w:rPr>
        <w:t xml:space="preserve"> is %d\n",</w:t>
      </w:r>
      <w:proofErr w:type="spellStart"/>
      <w:r>
        <w:rPr>
          <w:rFonts w:ascii="Times New Roman" w:eastAsia="Times New Roman" w:hAnsi="Times New Roman" w:cs="Times New Roman"/>
          <w:color w:val="000000"/>
          <w:sz w:val="28"/>
        </w:rPr>
        <w:t>f,data</w:t>
      </w:r>
      <w:proofErr w:type="spellEnd"/>
      <w:r>
        <w:rPr>
          <w:rFonts w:ascii="Times New Roman" w:eastAsia="Times New Roman" w:hAnsi="Times New Roman" w:cs="Times New Roman"/>
          <w:color w:val="000000"/>
          <w:sz w:val="28"/>
        </w:rPr>
        <w:t>);</w:t>
      </w:r>
    </w:p>
    <w:p w14:paraId="60DDE8E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gramStart"/>
      <w:r>
        <w:rPr>
          <w:rFonts w:ascii="Times New Roman" w:eastAsia="Times New Roman" w:hAnsi="Times New Roman" w:cs="Times New Roman"/>
          <w:color w:val="000000"/>
          <w:sz w:val="28"/>
        </w:rPr>
        <w:t>sleep(</w:t>
      </w:r>
      <w:proofErr w:type="gramEnd"/>
      <w:r>
        <w:rPr>
          <w:rFonts w:ascii="Times New Roman" w:eastAsia="Times New Roman" w:hAnsi="Times New Roman" w:cs="Times New Roman"/>
          <w:color w:val="000000"/>
          <w:sz w:val="28"/>
        </w:rPr>
        <w:t>1);</w:t>
      </w:r>
    </w:p>
    <w:p w14:paraId="3C3C28DA" w14:textId="646A4059"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post(&amp;</w:t>
      </w:r>
      <w:proofErr w:type="spellStart"/>
      <w:r>
        <w:rPr>
          <w:rFonts w:ascii="Times New Roman" w:eastAsia="Times New Roman" w:hAnsi="Times New Roman" w:cs="Times New Roman"/>
          <w:color w:val="000000"/>
          <w:sz w:val="28"/>
        </w:rPr>
        <w:t>writeblock</w:t>
      </w:r>
      <w:proofErr w:type="spellEnd"/>
      <w:proofErr w:type="gramStart"/>
      <w:r>
        <w:rPr>
          <w:rFonts w:ascii="Times New Roman" w:eastAsia="Times New Roman" w:hAnsi="Times New Roman" w:cs="Times New Roman"/>
          <w:color w:val="000000"/>
          <w:sz w:val="28"/>
        </w:rPr>
        <w:t>);</w:t>
      </w:r>
      <w:proofErr w:type="gramEnd"/>
    </w:p>
    <w:p w14:paraId="6AF80B9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48E2466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2BB3921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int </w:t>
      </w:r>
      <w:proofErr w:type="gramStart"/>
      <w:r>
        <w:rPr>
          <w:rFonts w:ascii="Times New Roman" w:eastAsia="Times New Roman" w:hAnsi="Times New Roman" w:cs="Times New Roman"/>
          <w:color w:val="000000"/>
          <w:sz w:val="28"/>
        </w:rPr>
        <w:t>main(</w:t>
      </w:r>
      <w:proofErr w:type="gramEnd"/>
      <w:r>
        <w:rPr>
          <w:rFonts w:ascii="Times New Roman" w:eastAsia="Times New Roman" w:hAnsi="Times New Roman" w:cs="Times New Roman"/>
          <w:color w:val="000000"/>
          <w:sz w:val="28"/>
        </w:rPr>
        <w:t>)</w:t>
      </w:r>
    </w:p>
    <w:p w14:paraId="22F870CC"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300BFFE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int </w:t>
      </w:r>
      <w:proofErr w:type="spellStart"/>
      <w:proofErr w:type="gramStart"/>
      <w:r>
        <w:rPr>
          <w:rFonts w:ascii="Times New Roman" w:eastAsia="Times New Roman" w:hAnsi="Times New Roman" w:cs="Times New Roman"/>
          <w:color w:val="000000"/>
          <w:sz w:val="28"/>
        </w:rPr>
        <w:t>i,b</w:t>
      </w:r>
      <w:proofErr w:type="spellEnd"/>
      <w:proofErr w:type="gramEnd"/>
      <w:r>
        <w:rPr>
          <w:rFonts w:ascii="Times New Roman" w:eastAsia="Times New Roman" w:hAnsi="Times New Roman" w:cs="Times New Roman"/>
          <w:color w:val="000000"/>
          <w:sz w:val="28"/>
        </w:rPr>
        <w:t xml:space="preserve">; </w:t>
      </w:r>
    </w:p>
    <w:p w14:paraId="5765FB51" w14:textId="63C7071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pthread</w:t>
      </w:r>
      <w:r w:rsidR="00646918">
        <w:rPr>
          <w:rFonts w:ascii="Times New Roman" w:eastAsia="Times New Roman" w:hAnsi="Times New Roman" w:cs="Times New Roman"/>
          <w:color w:val="000000"/>
          <w:sz w:val="28"/>
        </w:rPr>
        <w:t>_</w:t>
      </w:r>
      <w:r>
        <w:rPr>
          <w:rFonts w:ascii="Times New Roman" w:eastAsia="Times New Roman" w:hAnsi="Times New Roman" w:cs="Times New Roman"/>
          <w:color w:val="000000"/>
          <w:sz w:val="28"/>
        </w:rPr>
        <w:t>t</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rtid</w:t>
      </w:r>
      <w:proofErr w:type="spellEnd"/>
      <w:r>
        <w:rPr>
          <w:rFonts w:ascii="Times New Roman" w:eastAsia="Times New Roman" w:hAnsi="Times New Roman" w:cs="Times New Roman"/>
          <w:color w:val="000000"/>
          <w:sz w:val="28"/>
        </w:rPr>
        <w:t>[5</w:t>
      </w:r>
      <w:proofErr w:type="gramStart"/>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wtid</w:t>
      </w:r>
      <w:proofErr w:type="spellEnd"/>
      <w:proofErr w:type="gramEnd"/>
      <w:r>
        <w:rPr>
          <w:rFonts w:ascii="Times New Roman" w:eastAsia="Times New Roman" w:hAnsi="Times New Roman" w:cs="Times New Roman"/>
          <w:color w:val="000000"/>
          <w:sz w:val="28"/>
        </w:rPr>
        <w:t>[5];</w:t>
      </w:r>
    </w:p>
    <w:p w14:paraId="7E67328E" w14:textId="5BA34BBD"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w:t>
      </w:r>
      <w:proofErr w:type="spellEnd"/>
      <w:r w:rsidR="00646918">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init</w:t>
      </w:r>
      <w:proofErr w:type="spellEnd"/>
      <w:r>
        <w:rPr>
          <w:rFonts w:ascii="Times New Roman" w:eastAsia="Times New Roman" w:hAnsi="Times New Roman" w:cs="Times New Roman"/>
          <w:color w:val="000000"/>
          <w:sz w:val="28"/>
        </w:rPr>
        <w:t>(&amp;mutex,0,1</w:t>
      </w:r>
      <w:proofErr w:type="gramStart"/>
      <w:r>
        <w:rPr>
          <w:rFonts w:ascii="Times New Roman" w:eastAsia="Times New Roman" w:hAnsi="Times New Roman" w:cs="Times New Roman"/>
          <w:color w:val="000000"/>
          <w:sz w:val="28"/>
        </w:rPr>
        <w:t>);</w:t>
      </w:r>
      <w:proofErr w:type="gramEnd"/>
    </w:p>
    <w:p w14:paraId="580B7383"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sem_init</w:t>
      </w:r>
      <w:proofErr w:type="spellEnd"/>
      <w:r>
        <w:rPr>
          <w:rFonts w:ascii="Times New Roman" w:eastAsia="Times New Roman" w:hAnsi="Times New Roman" w:cs="Times New Roman"/>
          <w:color w:val="000000"/>
          <w:sz w:val="28"/>
        </w:rPr>
        <w:t>(&amp;writeblock,0,1</w:t>
      </w:r>
      <w:proofErr w:type="gramStart"/>
      <w:r>
        <w:rPr>
          <w:rFonts w:ascii="Times New Roman" w:eastAsia="Times New Roman" w:hAnsi="Times New Roman" w:cs="Times New Roman"/>
          <w:color w:val="000000"/>
          <w:sz w:val="28"/>
        </w:rPr>
        <w:t>);</w:t>
      </w:r>
      <w:proofErr w:type="gramEnd"/>
    </w:p>
    <w:p w14:paraId="4A5B413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w:t>
      </w:r>
      <w:proofErr w:type="gramStart"/>
      <w:r>
        <w:rPr>
          <w:rFonts w:ascii="Times New Roman" w:eastAsia="Times New Roman" w:hAnsi="Times New Roman" w:cs="Times New Roman"/>
          <w:color w:val="000000"/>
          <w:sz w:val="28"/>
        </w:rPr>
        <w:t>0;i</w:t>
      </w:r>
      <w:proofErr w:type="gramEnd"/>
      <w:r>
        <w:rPr>
          <w:rFonts w:ascii="Times New Roman" w:eastAsia="Times New Roman" w:hAnsi="Times New Roman" w:cs="Times New Roman"/>
          <w:color w:val="000000"/>
          <w:sz w:val="28"/>
        </w:rPr>
        <w:t>&lt;=2;i++)</w:t>
      </w:r>
    </w:p>
    <w:p w14:paraId="29E249B4"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69324CFD" w14:textId="7BB711F2"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lastRenderedPageBreak/>
        <w:t>   </w:t>
      </w:r>
      <w:proofErr w:type="spellStart"/>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thread</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create(&amp;</w:t>
      </w:r>
      <w:proofErr w:type="spellStart"/>
      <w:r>
        <w:rPr>
          <w:rFonts w:ascii="Times New Roman" w:eastAsia="Times New Roman" w:hAnsi="Times New Roman" w:cs="Times New Roman"/>
          <w:color w:val="000000"/>
          <w:sz w:val="28"/>
        </w:rPr>
        <w:t>wtid</w:t>
      </w:r>
      <w:proofErr w:type="spellEnd"/>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NULL</w:t>
      </w:r>
      <w:proofErr w:type="gramEnd"/>
      <w:r>
        <w:rPr>
          <w:rFonts w:ascii="Times New Roman" w:eastAsia="Times New Roman" w:hAnsi="Times New Roman" w:cs="Times New Roman"/>
          <w:color w:val="000000"/>
          <w:sz w:val="28"/>
        </w:rPr>
        <w:t>,writer</w:t>
      </w:r>
      <w:proofErr w:type="spellEnd"/>
      <w:r>
        <w:rPr>
          <w:rFonts w:ascii="Times New Roman" w:eastAsia="Times New Roman" w:hAnsi="Times New Roman" w:cs="Times New Roman"/>
          <w:color w:val="000000"/>
          <w:sz w:val="28"/>
        </w:rPr>
        <w:t>,(void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w:t>
      </w:r>
    </w:p>
    <w:p w14:paraId="49C07481" w14:textId="6EF93918"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roofErr w:type="spellStart"/>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thread</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create(&amp;</w:t>
      </w:r>
      <w:proofErr w:type="spellStart"/>
      <w:r>
        <w:rPr>
          <w:rFonts w:ascii="Times New Roman" w:eastAsia="Times New Roman" w:hAnsi="Times New Roman" w:cs="Times New Roman"/>
          <w:color w:val="000000"/>
          <w:sz w:val="28"/>
        </w:rPr>
        <w:t>rtid</w:t>
      </w:r>
      <w:proofErr w:type="spellEnd"/>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NULL</w:t>
      </w:r>
      <w:r w:rsidR="00646918">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reader</w:t>
      </w:r>
      <w:proofErr w:type="spellEnd"/>
      <w:proofErr w:type="gramEnd"/>
      <w:r>
        <w:rPr>
          <w:rFonts w:ascii="Times New Roman" w:eastAsia="Times New Roman" w:hAnsi="Times New Roman" w:cs="Times New Roman"/>
          <w:color w:val="000000"/>
          <w:sz w:val="28"/>
        </w:rPr>
        <w:t>,(void *)</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w:t>
      </w:r>
    </w:p>
    <w:p w14:paraId="7742569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7010E56"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for(</w:t>
      </w:r>
      <w:proofErr w:type="spellStart"/>
      <w:r>
        <w:rPr>
          <w:rFonts w:ascii="Times New Roman" w:eastAsia="Times New Roman" w:hAnsi="Times New Roman" w:cs="Times New Roman"/>
          <w:color w:val="000000"/>
          <w:sz w:val="28"/>
        </w:rPr>
        <w:t>i</w:t>
      </w:r>
      <w:proofErr w:type="spellEnd"/>
      <w:r>
        <w:rPr>
          <w:rFonts w:ascii="Times New Roman" w:eastAsia="Times New Roman" w:hAnsi="Times New Roman" w:cs="Times New Roman"/>
          <w:color w:val="000000"/>
          <w:sz w:val="28"/>
        </w:rPr>
        <w:t>=</w:t>
      </w:r>
      <w:proofErr w:type="gramStart"/>
      <w:r>
        <w:rPr>
          <w:rFonts w:ascii="Times New Roman" w:eastAsia="Times New Roman" w:hAnsi="Times New Roman" w:cs="Times New Roman"/>
          <w:color w:val="000000"/>
          <w:sz w:val="28"/>
        </w:rPr>
        <w:t>0;i</w:t>
      </w:r>
      <w:proofErr w:type="gramEnd"/>
      <w:r>
        <w:rPr>
          <w:rFonts w:ascii="Times New Roman" w:eastAsia="Times New Roman" w:hAnsi="Times New Roman" w:cs="Times New Roman"/>
          <w:color w:val="000000"/>
          <w:sz w:val="28"/>
        </w:rPr>
        <w:t>&lt;=2;i++)</w:t>
      </w:r>
    </w:p>
    <w:p w14:paraId="0E8FE2AB"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40F78367" w14:textId="3D9A118D"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sidR="00646918">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thread</w:t>
      </w:r>
      <w:proofErr w:type="spellEnd"/>
      <w:r w:rsidR="00646918">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join(</w:t>
      </w:r>
      <w:proofErr w:type="spellStart"/>
      <w:r>
        <w:rPr>
          <w:rFonts w:ascii="Times New Roman" w:eastAsia="Times New Roman" w:hAnsi="Times New Roman" w:cs="Times New Roman"/>
          <w:color w:val="000000"/>
          <w:sz w:val="28"/>
        </w:rPr>
        <w:t>wtid</w:t>
      </w:r>
      <w:proofErr w:type="spellEnd"/>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],NULL</w:t>
      </w:r>
      <w:proofErr w:type="gramEnd"/>
      <w:r>
        <w:rPr>
          <w:rFonts w:ascii="Times New Roman" w:eastAsia="Times New Roman" w:hAnsi="Times New Roman" w:cs="Times New Roman"/>
          <w:color w:val="000000"/>
          <w:sz w:val="28"/>
        </w:rPr>
        <w:t>);</w:t>
      </w:r>
    </w:p>
    <w:p w14:paraId="7278D29E"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pthread_join</w:t>
      </w:r>
      <w:proofErr w:type="spellEnd"/>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rtid</w:t>
      </w:r>
      <w:proofErr w:type="spellEnd"/>
      <w:r>
        <w:rPr>
          <w:rFonts w:ascii="Times New Roman" w:eastAsia="Times New Roman" w:hAnsi="Times New Roman" w:cs="Times New Roman"/>
          <w:color w:val="000000"/>
          <w:sz w:val="28"/>
        </w:rPr>
        <w:t>[</w:t>
      </w:r>
      <w:proofErr w:type="spellStart"/>
      <w:r>
        <w:rPr>
          <w:rFonts w:ascii="Times New Roman" w:eastAsia="Times New Roman" w:hAnsi="Times New Roman" w:cs="Times New Roman"/>
          <w:color w:val="000000"/>
          <w:sz w:val="28"/>
        </w:rPr>
        <w:t>i</w:t>
      </w:r>
      <w:proofErr w:type="spellEnd"/>
      <w:proofErr w:type="gramStart"/>
      <w:r>
        <w:rPr>
          <w:rFonts w:ascii="Times New Roman" w:eastAsia="Times New Roman" w:hAnsi="Times New Roman" w:cs="Times New Roman"/>
          <w:color w:val="000000"/>
          <w:sz w:val="28"/>
        </w:rPr>
        <w:t>],NULL</w:t>
      </w:r>
      <w:proofErr w:type="gramEnd"/>
      <w:r>
        <w:rPr>
          <w:rFonts w:ascii="Times New Roman" w:eastAsia="Times New Roman" w:hAnsi="Times New Roman" w:cs="Times New Roman"/>
          <w:color w:val="000000"/>
          <w:sz w:val="28"/>
        </w:rPr>
        <w:t>);</w:t>
      </w:r>
    </w:p>
    <w:p w14:paraId="2034ED30"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w:t>
      </w:r>
    </w:p>
    <w:p w14:paraId="297C1298"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 xml:space="preserve">  return </w:t>
      </w:r>
      <w:proofErr w:type="gramStart"/>
      <w:r>
        <w:rPr>
          <w:rFonts w:ascii="Times New Roman" w:eastAsia="Times New Roman" w:hAnsi="Times New Roman" w:cs="Times New Roman"/>
          <w:color w:val="000000"/>
          <w:sz w:val="28"/>
        </w:rPr>
        <w:t>0;</w:t>
      </w:r>
      <w:proofErr w:type="gramEnd"/>
    </w:p>
    <w:p w14:paraId="17E227FD" w14:textId="77777777" w:rsidR="00A82CF7" w:rsidRDefault="00000000">
      <w:pPr>
        <w:pBdr>
          <w:top w:val="none" w:sz="4" w:space="0" w:color="000000"/>
          <w:left w:val="none" w:sz="4" w:space="0" w:color="000000"/>
          <w:bottom w:val="none" w:sz="4" w:space="0" w:color="000000"/>
          <w:right w:val="none" w:sz="4" w:space="0" w:color="000000"/>
        </w:pBdr>
        <w:jc w:val="both"/>
        <w:rPr>
          <w:rFonts w:ascii="Times New Roman" w:eastAsia="Times New Roman" w:hAnsi="Times New Roman" w:cs="Times New Roman"/>
        </w:rPr>
      </w:pPr>
      <w:r>
        <w:rPr>
          <w:rFonts w:ascii="Times New Roman" w:eastAsia="Times New Roman" w:hAnsi="Times New Roman" w:cs="Times New Roman"/>
          <w:color w:val="000000"/>
          <w:sz w:val="28"/>
        </w:rPr>
        <w:t>}</w:t>
      </w:r>
    </w:p>
    <w:p w14:paraId="5A24D56C" w14:textId="77777777" w:rsidR="00A82CF7" w:rsidRDefault="00000000">
      <w:pPr>
        <w:pBdr>
          <w:top w:val="none" w:sz="4" w:space="0" w:color="000000"/>
          <w:left w:val="none" w:sz="4" w:space="0" w:color="000000"/>
          <w:bottom w:val="none" w:sz="4" w:space="0" w:color="000000"/>
          <w:right w:val="none" w:sz="4" w:space="0" w:color="000000"/>
        </w:pBdr>
        <w:spacing w:before="182" w:after="0"/>
        <w:ind w:left="100"/>
        <w:jc w:val="both"/>
        <w:rPr>
          <w:rFonts w:ascii="Times New Roman" w:eastAsia="Times New Roman" w:hAnsi="Times New Roman" w:cs="Times New Roman"/>
        </w:rPr>
      </w:pPr>
      <w:r>
        <w:rPr>
          <w:rFonts w:ascii="Times New Roman" w:eastAsia="Times New Roman" w:hAnsi="Times New Roman" w:cs="Times New Roman"/>
          <w:b/>
          <w:color w:val="000000"/>
          <w:sz w:val="28"/>
        </w:rPr>
        <w:t> </w:t>
      </w:r>
    </w:p>
    <w:p w14:paraId="02B4B8F8" w14:textId="77777777" w:rsidR="00032C40" w:rsidRDefault="00032C40">
      <w:pPr>
        <w:pBdr>
          <w:top w:val="none" w:sz="4" w:space="0" w:color="000000"/>
          <w:left w:val="none" w:sz="4" w:space="0" w:color="000000"/>
          <w:bottom w:val="none" w:sz="4" w:space="0" w:color="000000"/>
          <w:right w:val="none" w:sz="4" w:space="0" w:color="000000"/>
        </w:pBdr>
      </w:pPr>
    </w:p>
    <w:p w14:paraId="33D395DB" w14:textId="77777777" w:rsidR="00032C40" w:rsidRDefault="00032C40">
      <w:r>
        <w:br w:type="page"/>
      </w:r>
    </w:p>
    <w:p w14:paraId="5727404F" w14:textId="524D2AA5" w:rsidR="00032C40" w:rsidRDefault="001C37C5" w:rsidP="00032C40">
      <w:pPr>
        <w:pBdr>
          <w:top w:val="none" w:sz="4" w:space="0" w:color="000000"/>
          <w:left w:val="none" w:sz="4" w:space="0" w:color="000000"/>
          <w:bottom w:val="none" w:sz="4" w:space="0" w:color="000000"/>
          <w:right w:val="none" w:sz="4" w:space="0" w:color="000000"/>
        </w:pBdr>
        <w:spacing w:before="180"/>
        <w:rPr>
          <w:rFonts w:ascii="Times New Roman" w:eastAsia="Times New Roman" w:hAnsi="Times New Roman" w:cs="Times New Roman"/>
        </w:rPr>
      </w:pPr>
      <w:r>
        <w:rPr>
          <w:noProof/>
        </w:rPr>
        <w:lastRenderedPageBreak/>
        <w:drawing>
          <wp:inline distT="0" distB="0" distL="0" distR="0" wp14:anchorId="7569EE5B" wp14:editId="541A5AC5">
            <wp:extent cx="6152515" cy="2251075"/>
            <wp:effectExtent l="0" t="0" r="635" b="0"/>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a:picLocks noChangeAspect="1"/>
                    </pic:cNvPicPr>
                  </pic:nvPicPr>
                  <pic:blipFill>
                    <a:blip r:embed="rId15"/>
                    <a:stretch/>
                  </pic:blipFill>
                  <pic:spPr bwMode="auto">
                    <a:xfrm>
                      <a:off x="0" y="0"/>
                      <a:ext cx="6152515" cy="2251075"/>
                    </a:xfrm>
                    <a:prstGeom prst="rect">
                      <a:avLst/>
                    </a:prstGeom>
                  </pic:spPr>
                </pic:pic>
              </a:graphicData>
            </a:graphic>
          </wp:inline>
        </w:drawing>
      </w:r>
      <w:r w:rsidR="00032C40">
        <w:rPr>
          <w:rFonts w:ascii="Times New Roman" w:eastAsia="Times New Roman" w:hAnsi="Times New Roman" w:cs="Times New Roman"/>
          <w:i/>
          <w:color w:val="0D0D0D"/>
          <w:sz w:val="28"/>
        </w:rPr>
        <w:t>In terms of synchronization, the differences between reader and writer processes are as follows:</w:t>
      </w:r>
    </w:p>
    <w:p w14:paraId="17DB06B8" w14:textId="77777777" w:rsidR="00032C40" w:rsidRDefault="00032C40" w:rsidP="00032C40">
      <w:pPr>
        <w:numPr>
          <w:ilvl w:val="0"/>
          <w:numId w:val="5"/>
        </w:numPr>
        <w:pBdr>
          <w:top w:val="none" w:sz="4" w:space="0" w:color="000000"/>
          <w:left w:val="none" w:sz="4" w:space="0" w:color="000000"/>
          <w:bottom w:val="none" w:sz="4" w:space="0" w:color="000000"/>
          <w:right w:val="none" w:sz="4" w:space="0" w:color="000000"/>
        </w:pBdr>
        <w:spacing w:before="280" w:after="0"/>
        <w:rPr>
          <w:rFonts w:ascii="Times New Roman" w:eastAsia="Times New Roman" w:hAnsi="Times New Roman" w:cs="Times New Roman"/>
        </w:rPr>
      </w:pPr>
      <w:r>
        <w:rPr>
          <w:rFonts w:ascii="Times New Roman" w:eastAsia="Times New Roman" w:hAnsi="Times New Roman" w:cs="Times New Roman"/>
          <w:b/>
          <w:i/>
          <w:color w:val="0D0D0D"/>
          <w:sz w:val="28"/>
        </w:rPr>
        <w:t>Reader processes</w:t>
      </w:r>
      <w:r>
        <w:rPr>
          <w:rFonts w:ascii="Times New Roman" w:eastAsia="Times New Roman" w:hAnsi="Times New Roman" w:cs="Times New Roman"/>
          <w:i/>
          <w:color w:val="0D0D0D"/>
          <w:sz w:val="28"/>
        </w:rPr>
        <w:t xml:space="preserve">: Multiple reader processes can read the shared resource simultaneously </w:t>
      </w:r>
      <w:proofErr w:type="gramStart"/>
      <w:r>
        <w:rPr>
          <w:rFonts w:ascii="Times New Roman" w:eastAsia="Times New Roman" w:hAnsi="Times New Roman" w:cs="Times New Roman"/>
          <w:i/>
          <w:color w:val="0D0D0D"/>
          <w:sz w:val="28"/>
        </w:rPr>
        <w:t>as long as</w:t>
      </w:r>
      <w:proofErr w:type="gramEnd"/>
      <w:r>
        <w:rPr>
          <w:rFonts w:ascii="Times New Roman" w:eastAsia="Times New Roman" w:hAnsi="Times New Roman" w:cs="Times New Roman"/>
          <w:i/>
          <w:color w:val="0D0D0D"/>
          <w:sz w:val="28"/>
        </w:rPr>
        <w:t xml:space="preserve"> there is no writer process writing to it. This is achieved by using a semaphore to keep track of the number of reader processes currently accessing the resource. When the first reader process enters, it blocks any writer processes. Subsequent reader processes can enter without blocking further because the writer processes are already blocked. When the last reader process is done, it unblocks the writer processes.</w:t>
      </w:r>
    </w:p>
    <w:p w14:paraId="521C7922" w14:textId="2983D51D" w:rsidR="00A82CF7" w:rsidRDefault="00032C40" w:rsidP="00032C4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rPr>
      </w:pPr>
      <w:r>
        <w:rPr>
          <w:rFonts w:ascii="Times New Roman" w:eastAsia="Times New Roman" w:hAnsi="Times New Roman" w:cs="Times New Roman"/>
          <w:b/>
          <w:i/>
          <w:color w:val="0D0D0D"/>
          <w:sz w:val="28"/>
        </w:rPr>
        <w:t>Writer processes</w:t>
      </w:r>
      <w:r>
        <w:rPr>
          <w:rFonts w:ascii="Times New Roman" w:eastAsia="Times New Roman" w:hAnsi="Times New Roman" w:cs="Times New Roman"/>
          <w:i/>
          <w:color w:val="0D0D0D"/>
          <w:sz w:val="28"/>
        </w:rPr>
        <w:t>: Writer processes require exclusive access to the shared resource. When a writer process is writing to the resource, all other processes (both reader and writer) are blocked from accessing the resource. This is achieved by using a semaphore that provides mutual exclusion to the shared resource for the writer processes. When a writer process wants to write, it checks this semaphore and if it’s available (i.e., no other writer process is currently writing), it proceeds, blocking all other processes. Once it’s done, it releases the semaphore, unblocking other processes</w:t>
      </w:r>
      <w:r>
        <w:br w:type="page" w:clear="all"/>
      </w:r>
    </w:p>
    <w:p w14:paraId="1A25DE2D" w14:textId="5EB1BE91" w:rsidR="00032C40" w:rsidRPr="00656188" w:rsidRDefault="00000000" w:rsidP="001C37C5">
      <w:pPr>
        <w:pStyle w:val="Heading3"/>
        <w:pBdr>
          <w:top w:val="single" w:sz="2" w:space="0" w:color="D9D9E3"/>
          <w:left w:val="single" w:sz="2" w:space="0" w:color="D9D9E3"/>
          <w:bottom w:val="single" w:sz="2" w:space="0" w:color="D9D9E3"/>
          <w:right w:val="single" w:sz="2" w:space="0" w:color="D9D9E3"/>
        </w:pBdr>
        <w:shd w:val="clear" w:color="auto" w:fill="FFFFFF" w:themeFill="background1"/>
        <w:rPr>
          <w:rFonts w:ascii="Times New Roman" w:hAnsi="Times New Roman" w:cs="Times New Roman"/>
          <w:color w:val="auto"/>
          <w:sz w:val="34"/>
          <w:szCs w:val="34"/>
        </w:rPr>
      </w:pPr>
      <w:r w:rsidRPr="00656188">
        <w:rPr>
          <w:rFonts w:ascii="Times New Roman" w:eastAsia="Times New Roman" w:hAnsi="Times New Roman" w:cs="Times New Roman"/>
          <w:color w:val="auto"/>
          <w:sz w:val="22"/>
        </w:rPr>
        <w:lastRenderedPageBreak/>
        <w:t xml:space="preserve"> </w:t>
      </w:r>
      <w:r w:rsidR="00032C40" w:rsidRPr="00656188">
        <w:rPr>
          <w:rFonts w:ascii="Times New Roman" w:hAnsi="Times New Roman" w:cs="Times New Roman"/>
          <w:color w:val="auto"/>
          <w:sz w:val="34"/>
          <w:szCs w:val="34"/>
        </w:rPr>
        <w:t>Report on Task 1</w:t>
      </w:r>
    </w:p>
    <w:p w14:paraId="39C9223D" w14:textId="77777777" w:rsidR="00032C40" w:rsidRPr="00656188"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
          <w:sz w:val="27"/>
          <w:szCs w:val="27"/>
        </w:rPr>
      </w:pPr>
      <w:r w:rsidRPr="00656188">
        <w:rPr>
          <w:rStyle w:val="Strong"/>
          <w:rFonts w:eastAsia="Arial"/>
          <w:bCs w:val="0"/>
          <w:sz w:val="27"/>
          <w:szCs w:val="27"/>
          <w:bdr w:val="single" w:sz="2" w:space="0" w:color="D9D9E3" w:frame="1"/>
        </w:rPr>
        <w:t>Introduction</w:t>
      </w:r>
      <w:r w:rsidRPr="00656188">
        <w:rPr>
          <w:b/>
          <w:sz w:val="27"/>
          <w:szCs w:val="27"/>
        </w:rPr>
        <w:t>: This report evaluates the performance of three pivotal page replacement algorithms—FIFO, LRU, and Optimal—integral in managing memory within operating systems. It highlights their efficiency using a specific dataset of page references, showcasing their operational effectiveness.</w:t>
      </w:r>
    </w:p>
    <w:p w14:paraId="74335958" w14:textId="77777777" w:rsidR="00032C40" w:rsidRPr="00656188"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sz w:val="27"/>
          <w:szCs w:val="27"/>
        </w:rPr>
      </w:pPr>
      <w:r w:rsidRPr="00656188">
        <w:rPr>
          <w:rStyle w:val="Strong"/>
          <w:rFonts w:eastAsia="Arial"/>
          <w:bCs w:val="0"/>
          <w:sz w:val="27"/>
          <w:szCs w:val="27"/>
          <w:bdr w:val="single" w:sz="2" w:space="0" w:color="D9D9E3" w:frame="1"/>
        </w:rPr>
        <w:t>Program Structure</w:t>
      </w:r>
      <w:r w:rsidRPr="00656188">
        <w:rPr>
          <w:b/>
          <w:sz w:val="27"/>
          <w:szCs w:val="27"/>
        </w:rPr>
        <w:t>: Crafted in C, the program embodies distinct functions dedicated to each algorithm: FIFO, LRU, and Optimal. The main function facilitates user interaction, capturing various page-related parameters, and orchestrates the execution of each algorithm to exhibit resulting page faults.</w:t>
      </w:r>
    </w:p>
    <w:p w14:paraId="70F78757" w14:textId="77777777" w:rsidR="00032C40" w:rsidRPr="00656188"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sz w:val="27"/>
          <w:szCs w:val="27"/>
        </w:rPr>
      </w:pPr>
      <w:r w:rsidRPr="00656188">
        <w:rPr>
          <w:rStyle w:val="Strong"/>
          <w:rFonts w:eastAsia="Arial"/>
          <w:bCs w:val="0"/>
          <w:sz w:val="27"/>
          <w:szCs w:val="27"/>
          <w:bdr w:val="single" w:sz="2" w:space="0" w:color="D9D9E3" w:frame="1"/>
        </w:rPr>
        <w:t>Page Replacement Algorithms Overview</w:t>
      </w:r>
      <w:r w:rsidRPr="00656188">
        <w:rPr>
          <w:b/>
          <w:sz w:val="27"/>
          <w:szCs w:val="27"/>
        </w:rPr>
        <w:t>:</w:t>
      </w:r>
    </w:p>
    <w:p w14:paraId="631016E7" w14:textId="77777777" w:rsidR="00032C40" w:rsidRPr="00656188" w:rsidRDefault="00032C40" w:rsidP="001C37C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b/>
          <w:sz w:val="27"/>
          <w:szCs w:val="27"/>
        </w:rPr>
      </w:pPr>
      <w:r w:rsidRPr="00656188">
        <w:rPr>
          <w:rStyle w:val="Strong"/>
          <w:rFonts w:eastAsia="Arial"/>
          <w:bCs w:val="0"/>
          <w:sz w:val="27"/>
          <w:szCs w:val="27"/>
          <w:bdr w:val="single" w:sz="2" w:space="0" w:color="D9D9E3" w:frame="1"/>
        </w:rPr>
        <w:t>FIFO (First-In-First-Out)</w:t>
      </w:r>
      <w:r w:rsidRPr="00656188">
        <w:rPr>
          <w:b/>
          <w:sz w:val="27"/>
          <w:szCs w:val="27"/>
        </w:rPr>
        <w:t>:</w:t>
      </w:r>
    </w:p>
    <w:p w14:paraId="7B4B9752"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Employs a circular queue to store pages.</w:t>
      </w:r>
    </w:p>
    <w:p w14:paraId="1DF92B36"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Substitutes the oldest page upon encountering a page fault.</w:t>
      </w:r>
    </w:p>
    <w:p w14:paraId="7AFB8B5C"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Renowned for its simplicity and straightforward implementation.</w:t>
      </w:r>
    </w:p>
    <w:p w14:paraId="1F1E32F9" w14:textId="77777777" w:rsidR="00032C40" w:rsidRPr="00656188" w:rsidRDefault="00032C40" w:rsidP="001C37C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b/>
          <w:sz w:val="27"/>
          <w:szCs w:val="27"/>
        </w:rPr>
      </w:pPr>
      <w:r w:rsidRPr="00656188">
        <w:rPr>
          <w:rStyle w:val="Strong"/>
          <w:rFonts w:eastAsia="Arial"/>
          <w:bCs w:val="0"/>
          <w:sz w:val="27"/>
          <w:szCs w:val="27"/>
          <w:bdr w:val="single" w:sz="2" w:space="0" w:color="D9D9E3" w:frame="1"/>
        </w:rPr>
        <w:t>LRU (Least Recently Used)</w:t>
      </w:r>
      <w:r w:rsidRPr="00656188">
        <w:rPr>
          <w:b/>
          <w:sz w:val="27"/>
          <w:szCs w:val="27"/>
        </w:rPr>
        <w:t>:</w:t>
      </w:r>
    </w:p>
    <w:p w14:paraId="64963952"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Utilizes an array to maintain the sequence of page references.</w:t>
      </w:r>
    </w:p>
    <w:p w14:paraId="7221E7D6"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Replaces the least recently used page upon a fault.</w:t>
      </w:r>
    </w:p>
    <w:p w14:paraId="19C7EFE9"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Demands consistent upkeep of the order of pages.</w:t>
      </w:r>
    </w:p>
    <w:p w14:paraId="264B782A" w14:textId="77777777" w:rsidR="00032C40" w:rsidRPr="00656188" w:rsidRDefault="00032C40" w:rsidP="001C37C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b/>
          <w:sz w:val="27"/>
          <w:szCs w:val="27"/>
        </w:rPr>
      </w:pPr>
      <w:r w:rsidRPr="00656188">
        <w:rPr>
          <w:rStyle w:val="Strong"/>
          <w:rFonts w:eastAsia="Arial"/>
          <w:bCs w:val="0"/>
          <w:sz w:val="27"/>
          <w:szCs w:val="27"/>
          <w:bdr w:val="single" w:sz="2" w:space="0" w:color="D9D9E3" w:frame="1"/>
        </w:rPr>
        <w:t>Optimal</w:t>
      </w:r>
      <w:r w:rsidRPr="00656188">
        <w:rPr>
          <w:b/>
          <w:sz w:val="27"/>
          <w:szCs w:val="27"/>
        </w:rPr>
        <w:t>:</w:t>
      </w:r>
    </w:p>
    <w:p w14:paraId="384DB7C7"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Aims to forecast the future by replacing the page with the longest duration until its next usage.</w:t>
      </w:r>
    </w:p>
    <w:p w14:paraId="189022F0" w14:textId="77777777" w:rsidR="00032C40" w:rsidRPr="00656188" w:rsidRDefault="00032C40" w:rsidP="001C37C5">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b/>
          <w:sz w:val="27"/>
          <w:szCs w:val="27"/>
        </w:rPr>
      </w:pPr>
      <w:r w:rsidRPr="00656188">
        <w:rPr>
          <w:rFonts w:ascii="Times New Roman" w:hAnsi="Times New Roman" w:cs="Times New Roman"/>
          <w:b/>
          <w:sz w:val="27"/>
          <w:szCs w:val="27"/>
        </w:rPr>
        <w:t>Acknowledged as the most optimal approach but challenging to practically implement.</w:t>
      </w:r>
    </w:p>
    <w:p w14:paraId="6C991C43" w14:textId="77777777" w:rsidR="00032C40" w:rsidRPr="00656188"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sz w:val="27"/>
          <w:szCs w:val="27"/>
        </w:rPr>
      </w:pPr>
      <w:r w:rsidRPr="00656188">
        <w:rPr>
          <w:rStyle w:val="Strong"/>
          <w:rFonts w:eastAsia="Arial"/>
          <w:bCs w:val="0"/>
          <w:sz w:val="27"/>
          <w:szCs w:val="27"/>
          <w:bdr w:val="single" w:sz="2" w:space="0" w:color="D9D9E3" w:frame="1"/>
        </w:rPr>
        <w:t>Results and Analysis</w:t>
      </w:r>
      <w:r w:rsidRPr="00656188">
        <w:rPr>
          <w:b/>
          <w:sz w:val="27"/>
          <w:szCs w:val="27"/>
        </w:rPr>
        <w:t>: The user-input parameters encompass the quantity of pages, page references, and memory capacity. The program systematically conducts each algorithm, unveiling the resulting page faults for comprehensive analysis.</w:t>
      </w:r>
    </w:p>
    <w:p w14:paraId="48DE36B1" w14:textId="77777777" w:rsidR="00032C40" w:rsidRPr="00656188"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b/>
          <w:sz w:val="27"/>
          <w:szCs w:val="27"/>
        </w:rPr>
      </w:pPr>
      <w:r w:rsidRPr="00656188">
        <w:rPr>
          <w:b/>
          <w:sz w:val="27"/>
          <w:szCs w:val="27"/>
        </w:rPr>
        <w:t>To further enrich this report, exploring the specific advantages and drawbacks of each algorithm could be beneficial. Highlighting how these algorithms perform under diverse scenarios, such as varying memory capacities or different patterns of page references, could offer a more comprehensive understanding. Additionally, discussing the computational complexities or resource implications of each algorithm choice in practical settings would augment the report's value for readers seeking practical insights.</w:t>
      </w:r>
    </w:p>
    <w:p w14:paraId="0FE503FD" w14:textId="77777777" w:rsidR="00032C40" w:rsidRPr="00656188" w:rsidRDefault="00032C40" w:rsidP="00032C40">
      <w:pPr>
        <w:pStyle w:val="z-TopofForm"/>
        <w:rPr>
          <w:b/>
        </w:rPr>
      </w:pPr>
      <w:r w:rsidRPr="00656188">
        <w:rPr>
          <w:b/>
        </w:rPr>
        <w:t>Top of Form</w:t>
      </w:r>
    </w:p>
    <w:p w14:paraId="295FF295" w14:textId="5FD6B2A9" w:rsidR="00A82CF7" w:rsidRPr="00656188" w:rsidRDefault="00A82CF7">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rPr>
      </w:pPr>
    </w:p>
    <w:p w14:paraId="5A93B7DD" w14:textId="163FD1BE" w:rsidR="00A82CF7" w:rsidRPr="00656188"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rPr>
      </w:pPr>
      <w:r w:rsidRPr="00656188">
        <w:rPr>
          <w:rFonts w:ascii="Times New Roman" w:eastAsia="Times New Roman" w:hAnsi="Times New Roman" w:cs="Times New Roman"/>
          <w:b/>
          <w:color w:val="000000"/>
          <w:sz w:val="28"/>
        </w:rPr>
        <w:t> </w:t>
      </w:r>
      <w:r w:rsidRPr="00656188">
        <w:rPr>
          <w:b/>
        </w:rPr>
        <w:br w:type="page" w:clear="all"/>
      </w:r>
    </w:p>
    <w:p w14:paraId="726D3896" w14:textId="3B381626" w:rsidR="00032C40" w:rsidRPr="001C37C5" w:rsidRDefault="00000000" w:rsidP="001C37C5">
      <w:pPr>
        <w:pStyle w:val="Heading3"/>
        <w:pBdr>
          <w:top w:val="single" w:sz="2" w:space="0" w:color="D9D9E3"/>
          <w:left w:val="single" w:sz="2" w:space="0" w:color="D9D9E3"/>
          <w:bottom w:val="single" w:sz="2" w:space="0" w:color="D9D9E3"/>
          <w:right w:val="single" w:sz="2" w:space="0" w:color="D9D9E3"/>
        </w:pBdr>
        <w:shd w:val="clear" w:color="auto" w:fill="FFFFFF" w:themeFill="background1"/>
        <w:rPr>
          <w:rFonts w:ascii="Times New Roman" w:hAnsi="Times New Roman" w:cs="Times New Roman"/>
          <w:color w:val="000000" w:themeColor="text1"/>
          <w:sz w:val="34"/>
          <w:szCs w:val="34"/>
        </w:rPr>
      </w:pPr>
      <w:r>
        <w:rPr>
          <w:rFonts w:ascii="Times New Roman" w:eastAsia="Times New Roman" w:hAnsi="Times New Roman" w:cs="Times New Roman"/>
          <w:sz w:val="28"/>
        </w:rPr>
        <w:lastRenderedPageBreak/>
        <w:t> </w:t>
      </w:r>
      <w:r w:rsidR="00032C40" w:rsidRPr="00656188">
        <w:rPr>
          <w:rFonts w:ascii="Times New Roman" w:hAnsi="Times New Roman" w:cs="Times New Roman"/>
          <w:color w:val="000000" w:themeColor="text1"/>
          <w:sz w:val="34"/>
          <w:szCs w:val="34"/>
        </w:rPr>
        <w:t>Report</w:t>
      </w:r>
      <w:r w:rsidR="00032C40" w:rsidRPr="001C37C5">
        <w:rPr>
          <w:rFonts w:ascii="Times New Roman" w:hAnsi="Times New Roman" w:cs="Times New Roman"/>
          <w:color w:val="000000" w:themeColor="text1"/>
          <w:sz w:val="34"/>
          <w:szCs w:val="34"/>
        </w:rPr>
        <w:t xml:space="preserve"> on Task 2</w:t>
      </w:r>
    </w:p>
    <w:p w14:paraId="6320D58A" w14:textId="77777777"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color w:val="000000" w:themeColor="text1"/>
          <w:sz w:val="27"/>
          <w:szCs w:val="27"/>
        </w:rPr>
      </w:pPr>
      <w:r w:rsidRPr="001C37C5">
        <w:rPr>
          <w:rStyle w:val="Strong"/>
          <w:rFonts w:eastAsia="Arial"/>
          <w:color w:val="000000" w:themeColor="text1"/>
          <w:sz w:val="27"/>
          <w:szCs w:val="27"/>
          <w:bdr w:val="single" w:sz="2" w:space="0" w:color="D9D9E3" w:frame="1"/>
        </w:rPr>
        <w:t>Overview</w:t>
      </w:r>
      <w:r w:rsidRPr="001C37C5">
        <w:rPr>
          <w:color w:val="000000" w:themeColor="text1"/>
          <w:sz w:val="27"/>
          <w:szCs w:val="27"/>
        </w:rPr>
        <w:t>: This report delves into a program designed to simulate the classical synchronization challenge, the Reader-Writer problem. This problem scenario involves multiple readers and a solitary writer accessing a shared resource, necessitating synchronization techniques for consistent data handling.</w:t>
      </w:r>
    </w:p>
    <w:p w14:paraId="7DAD037E" w14:textId="77777777"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color w:val="000000" w:themeColor="text1"/>
          <w:sz w:val="27"/>
          <w:szCs w:val="27"/>
        </w:rPr>
      </w:pPr>
      <w:r w:rsidRPr="001C37C5">
        <w:rPr>
          <w:rStyle w:val="Strong"/>
          <w:rFonts w:eastAsia="Arial"/>
          <w:color w:val="000000" w:themeColor="text1"/>
          <w:sz w:val="27"/>
          <w:szCs w:val="27"/>
          <w:bdr w:val="single" w:sz="2" w:space="0" w:color="D9D9E3" w:frame="1"/>
        </w:rPr>
        <w:t>Program Architecture</w:t>
      </w:r>
      <w:r w:rsidRPr="001C37C5">
        <w:rPr>
          <w:color w:val="000000" w:themeColor="text1"/>
          <w:sz w:val="27"/>
          <w:szCs w:val="27"/>
        </w:rPr>
        <w:t xml:space="preserve">: Crafted in C, this program harnesses the </w:t>
      </w:r>
      <w:proofErr w:type="spellStart"/>
      <w:r w:rsidRPr="001C37C5">
        <w:rPr>
          <w:color w:val="000000" w:themeColor="text1"/>
          <w:sz w:val="27"/>
          <w:szCs w:val="27"/>
        </w:rPr>
        <w:t>pthread</w:t>
      </w:r>
      <w:proofErr w:type="spellEnd"/>
      <w:r w:rsidRPr="001C37C5">
        <w:rPr>
          <w:color w:val="000000" w:themeColor="text1"/>
          <w:sz w:val="27"/>
          <w:szCs w:val="27"/>
        </w:rPr>
        <w:t xml:space="preserve"> library to efficiently manage threads and employs semaphores—mutex and </w:t>
      </w:r>
      <w:proofErr w:type="spellStart"/>
      <w:r w:rsidRPr="001C37C5">
        <w:rPr>
          <w:color w:val="000000" w:themeColor="text1"/>
          <w:sz w:val="27"/>
          <w:szCs w:val="27"/>
        </w:rPr>
        <w:t>writeblock</w:t>
      </w:r>
      <w:proofErr w:type="spellEnd"/>
      <w:r w:rsidRPr="001C37C5">
        <w:rPr>
          <w:color w:val="000000" w:themeColor="text1"/>
          <w:sz w:val="27"/>
          <w:szCs w:val="27"/>
        </w:rPr>
        <w:t xml:space="preserve">—as pivotal tools for synchronization. Thread creation for both readers and writers </w:t>
      </w:r>
      <w:proofErr w:type="gramStart"/>
      <w:r w:rsidRPr="001C37C5">
        <w:rPr>
          <w:color w:val="000000" w:themeColor="text1"/>
          <w:sz w:val="27"/>
          <w:szCs w:val="27"/>
        </w:rPr>
        <w:t>exemplifies</w:t>
      </w:r>
      <w:proofErr w:type="gramEnd"/>
      <w:r w:rsidRPr="001C37C5">
        <w:rPr>
          <w:color w:val="000000" w:themeColor="text1"/>
          <w:sz w:val="27"/>
          <w:szCs w:val="27"/>
        </w:rPr>
        <w:t xml:space="preserve"> their interplay within the system, highlighting synchronization intricacies.</w:t>
      </w:r>
    </w:p>
    <w:p w14:paraId="716BFC58" w14:textId="77777777"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color w:val="000000" w:themeColor="text1"/>
          <w:sz w:val="27"/>
          <w:szCs w:val="27"/>
        </w:rPr>
      </w:pPr>
      <w:r w:rsidRPr="001C37C5">
        <w:rPr>
          <w:rStyle w:val="Strong"/>
          <w:rFonts w:eastAsia="Arial"/>
          <w:color w:val="000000" w:themeColor="text1"/>
          <w:sz w:val="27"/>
          <w:szCs w:val="27"/>
          <w:bdr w:val="single" w:sz="2" w:space="0" w:color="D9D9E3" w:frame="1"/>
        </w:rPr>
        <w:t>Synchronization Mechanisms</w:t>
      </w:r>
      <w:r w:rsidRPr="001C37C5">
        <w:rPr>
          <w:color w:val="000000" w:themeColor="text1"/>
          <w:sz w:val="27"/>
          <w:szCs w:val="27"/>
        </w:rPr>
        <w:t>:</w:t>
      </w:r>
    </w:p>
    <w:p w14:paraId="56BCBAAC" w14:textId="77777777" w:rsidR="00032C40" w:rsidRPr="001C37C5" w:rsidRDefault="00032C40" w:rsidP="001C37C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7"/>
          <w:szCs w:val="27"/>
        </w:rPr>
      </w:pPr>
      <w:r w:rsidRPr="001C37C5">
        <w:rPr>
          <w:rStyle w:val="Strong"/>
          <w:rFonts w:eastAsia="Arial"/>
          <w:color w:val="000000" w:themeColor="text1"/>
          <w:sz w:val="27"/>
          <w:szCs w:val="27"/>
          <w:bdr w:val="single" w:sz="2" w:space="0" w:color="D9D9E3" w:frame="1"/>
        </w:rPr>
        <w:t>Readers</w:t>
      </w:r>
      <w:r w:rsidRPr="001C37C5">
        <w:rPr>
          <w:color w:val="000000" w:themeColor="text1"/>
          <w:sz w:val="27"/>
          <w:szCs w:val="27"/>
        </w:rPr>
        <w:t>:</w:t>
      </w:r>
    </w:p>
    <w:p w14:paraId="21523852" w14:textId="77777777"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Utilization of the mutex semaphore for controlled access to shared resources.</w:t>
      </w:r>
    </w:p>
    <w:p w14:paraId="6A47617A" w14:textId="77777777"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Tracking the count of active readers via </w:t>
      </w:r>
      <w:proofErr w:type="spellStart"/>
      <w:r w:rsidRPr="001C37C5">
        <w:rPr>
          <w:rFonts w:ascii="Times New Roman" w:hAnsi="Times New Roman" w:cs="Times New Roman"/>
          <w:color w:val="000000" w:themeColor="text1"/>
          <w:sz w:val="27"/>
          <w:szCs w:val="27"/>
        </w:rPr>
        <w:t>rcount</w:t>
      </w:r>
      <w:proofErr w:type="spellEnd"/>
      <w:r w:rsidRPr="001C37C5">
        <w:rPr>
          <w:rFonts w:ascii="Times New Roman" w:hAnsi="Times New Roman" w:cs="Times New Roman"/>
          <w:color w:val="000000" w:themeColor="text1"/>
          <w:sz w:val="27"/>
          <w:szCs w:val="27"/>
        </w:rPr>
        <w:t>.</w:t>
      </w:r>
    </w:p>
    <w:p w14:paraId="4F736E4B" w14:textId="77777777"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Upon entry, increments </w:t>
      </w:r>
      <w:proofErr w:type="spellStart"/>
      <w:r w:rsidRPr="001C37C5">
        <w:rPr>
          <w:rFonts w:ascii="Times New Roman" w:hAnsi="Times New Roman" w:cs="Times New Roman"/>
          <w:color w:val="000000" w:themeColor="text1"/>
          <w:sz w:val="27"/>
          <w:szCs w:val="27"/>
        </w:rPr>
        <w:t>rcount</w:t>
      </w:r>
      <w:proofErr w:type="spellEnd"/>
      <w:r w:rsidRPr="001C37C5">
        <w:rPr>
          <w:rFonts w:ascii="Times New Roman" w:hAnsi="Times New Roman" w:cs="Times New Roman"/>
          <w:color w:val="000000" w:themeColor="text1"/>
          <w:sz w:val="27"/>
          <w:szCs w:val="27"/>
        </w:rPr>
        <w:t xml:space="preserve">. The first reader secures the </w:t>
      </w:r>
      <w:proofErr w:type="spellStart"/>
      <w:r w:rsidRPr="001C37C5">
        <w:rPr>
          <w:rFonts w:ascii="Times New Roman" w:hAnsi="Times New Roman" w:cs="Times New Roman"/>
          <w:color w:val="000000" w:themeColor="text1"/>
          <w:sz w:val="27"/>
          <w:szCs w:val="27"/>
        </w:rPr>
        <w:t>writeblock</w:t>
      </w:r>
      <w:proofErr w:type="spellEnd"/>
      <w:r w:rsidRPr="001C37C5">
        <w:rPr>
          <w:rFonts w:ascii="Times New Roman" w:hAnsi="Times New Roman" w:cs="Times New Roman"/>
          <w:color w:val="000000" w:themeColor="text1"/>
          <w:sz w:val="27"/>
          <w:szCs w:val="27"/>
        </w:rPr>
        <w:t xml:space="preserve"> semaphore, preventing writer access.</w:t>
      </w:r>
    </w:p>
    <w:p w14:paraId="1A5B1F72" w14:textId="77777777"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Post-reading, decrements </w:t>
      </w:r>
      <w:proofErr w:type="spellStart"/>
      <w:r w:rsidRPr="001C37C5">
        <w:rPr>
          <w:rFonts w:ascii="Times New Roman" w:hAnsi="Times New Roman" w:cs="Times New Roman"/>
          <w:color w:val="000000" w:themeColor="text1"/>
          <w:sz w:val="27"/>
          <w:szCs w:val="27"/>
        </w:rPr>
        <w:t>rcount</w:t>
      </w:r>
      <w:proofErr w:type="spellEnd"/>
      <w:r w:rsidRPr="001C37C5">
        <w:rPr>
          <w:rFonts w:ascii="Times New Roman" w:hAnsi="Times New Roman" w:cs="Times New Roman"/>
          <w:color w:val="000000" w:themeColor="text1"/>
          <w:sz w:val="27"/>
          <w:szCs w:val="27"/>
        </w:rPr>
        <w:t xml:space="preserve">. The last reader releases the </w:t>
      </w:r>
      <w:proofErr w:type="spellStart"/>
      <w:r w:rsidRPr="001C37C5">
        <w:rPr>
          <w:rFonts w:ascii="Times New Roman" w:hAnsi="Times New Roman" w:cs="Times New Roman"/>
          <w:color w:val="000000" w:themeColor="text1"/>
          <w:sz w:val="27"/>
          <w:szCs w:val="27"/>
        </w:rPr>
        <w:t>writeblock</w:t>
      </w:r>
      <w:proofErr w:type="spellEnd"/>
      <w:r w:rsidRPr="001C37C5">
        <w:rPr>
          <w:rFonts w:ascii="Times New Roman" w:hAnsi="Times New Roman" w:cs="Times New Roman"/>
          <w:color w:val="000000" w:themeColor="text1"/>
          <w:sz w:val="27"/>
          <w:szCs w:val="27"/>
        </w:rPr>
        <w:t xml:space="preserve"> semaphore, granting writer access.</w:t>
      </w:r>
    </w:p>
    <w:p w14:paraId="34D216FB" w14:textId="77777777" w:rsidR="00032C40" w:rsidRPr="001C37C5" w:rsidRDefault="00032C40" w:rsidP="001C37C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7"/>
          <w:szCs w:val="27"/>
        </w:rPr>
      </w:pPr>
      <w:r w:rsidRPr="001C37C5">
        <w:rPr>
          <w:rStyle w:val="Strong"/>
          <w:rFonts w:eastAsia="Arial"/>
          <w:color w:val="000000" w:themeColor="text1"/>
          <w:sz w:val="27"/>
          <w:szCs w:val="27"/>
          <w:bdr w:val="single" w:sz="2" w:space="0" w:color="D9D9E3" w:frame="1"/>
        </w:rPr>
        <w:t>Writers</w:t>
      </w:r>
      <w:r w:rsidRPr="001C37C5">
        <w:rPr>
          <w:color w:val="000000" w:themeColor="text1"/>
          <w:sz w:val="27"/>
          <w:szCs w:val="27"/>
        </w:rPr>
        <w:t>:</w:t>
      </w:r>
    </w:p>
    <w:p w14:paraId="7AC8685B" w14:textId="77777777"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Exclusive resource access facilitated by the </w:t>
      </w:r>
      <w:proofErr w:type="spellStart"/>
      <w:r w:rsidRPr="001C37C5">
        <w:rPr>
          <w:rFonts w:ascii="Times New Roman" w:hAnsi="Times New Roman" w:cs="Times New Roman"/>
          <w:color w:val="000000" w:themeColor="text1"/>
          <w:sz w:val="27"/>
          <w:szCs w:val="27"/>
        </w:rPr>
        <w:t>writeblock</w:t>
      </w:r>
      <w:proofErr w:type="spellEnd"/>
      <w:r w:rsidRPr="001C37C5">
        <w:rPr>
          <w:rFonts w:ascii="Times New Roman" w:hAnsi="Times New Roman" w:cs="Times New Roman"/>
          <w:color w:val="000000" w:themeColor="text1"/>
          <w:sz w:val="27"/>
          <w:szCs w:val="27"/>
        </w:rPr>
        <w:t xml:space="preserve"> semaphore.</w:t>
      </w:r>
    </w:p>
    <w:p w14:paraId="75586EB4" w14:textId="6EAAC2CE"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Acquisition of the </w:t>
      </w:r>
      <w:proofErr w:type="spellStart"/>
      <w:r w:rsidRPr="001C37C5">
        <w:rPr>
          <w:rFonts w:ascii="Times New Roman" w:hAnsi="Times New Roman" w:cs="Times New Roman"/>
          <w:color w:val="000000" w:themeColor="text1"/>
          <w:sz w:val="27"/>
          <w:szCs w:val="27"/>
        </w:rPr>
        <w:t>writeblock</w:t>
      </w:r>
      <w:proofErr w:type="spellEnd"/>
      <w:r w:rsidRPr="001C37C5">
        <w:rPr>
          <w:rFonts w:ascii="Times New Roman" w:hAnsi="Times New Roman" w:cs="Times New Roman"/>
          <w:color w:val="000000" w:themeColor="text1"/>
          <w:sz w:val="27"/>
          <w:szCs w:val="27"/>
        </w:rPr>
        <w:t xml:space="preserve"> semaphore before writing ensures singular access.</w:t>
      </w:r>
    </w:p>
    <w:p w14:paraId="5C9BF523" w14:textId="60B0099B" w:rsidR="00032C40" w:rsidRPr="001C37C5" w:rsidRDefault="00032C40" w:rsidP="001C37C5">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hAnsi="Times New Roman" w:cs="Times New Roman"/>
          <w:color w:val="000000" w:themeColor="text1"/>
          <w:sz w:val="27"/>
          <w:szCs w:val="27"/>
        </w:rPr>
      </w:pPr>
      <w:r w:rsidRPr="001C37C5">
        <w:rPr>
          <w:rFonts w:ascii="Times New Roman" w:hAnsi="Times New Roman" w:cs="Times New Roman"/>
          <w:color w:val="000000" w:themeColor="text1"/>
          <w:sz w:val="27"/>
          <w:szCs w:val="27"/>
        </w:rPr>
        <w:t xml:space="preserve">Release of the </w:t>
      </w:r>
      <w:proofErr w:type="spellStart"/>
      <w:r w:rsidRPr="001C37C5">
        <w:rPr>
          <w:rFonts w:ascii="Times New Roman" w:hAnsi="Times New Roman" w:cs="Times New Roman"/>
          <w:color w:val="000000" w:themeColor="text1"/>
          <w:sz w:val="27"/>
          <w:szCs w:val="27"/>
        </w:rPr>
        <w:t>writeblock</w:t>
      </w:r>
      <w:proofErr w:type="spellEnd"/>
      <w:r w:rsidRPr="001C37C5">
        <w:rPr>
          <w:rFonts w:ascii="Times New Roman" w:hAnsi="Times New Roman" w:cs="Times New Roman"/>
          <w:color w:val="000000" w:themeColor="text1"/>
          <w:sz w:val="27"/>
          <w:szCs w:val="27"/>
        </w:rPr>
        <w:t xml:space="preserve"> semaphore post-writing enables subsequent reader or writer access.</w:t>
      </w:r>
    </w:p>
    <w:p w14:paraId="66182265" w14:textId="4E6151A5"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color w:val="000000" w:themeColor="text1"/>
          <w:sz w:val="27"/>
          <w:szCs w:val="27"/>
        </w:rPr>
      </w:pPr>
      <w:r w:rsidRPr="001C37C5">
        <w:rPr>
          <w:rStyle w:val="Strong"/>
          <w:rFonts w:eastAsia="Arial"/>
          <w:color w:val="000000" w:themeColor="text1"/>
          <w:sz w:val="27"/>
          <w:szCs w:val="27"/>
          <w:bdr w:val="single" w:sz="2" w:space="0" w:color="D9D9E3" w:frame="1"/>
        </w:rPr>
        <w:t>Execution Flow</w:t>
      </w:r>
      <w:r w:rsidRPr="001C37C5">
        <w:rPr>
          <w:color w:val="000000" w:themeColor="text1"/>
          <w:sz w:val="27"/>
          <w:szCs w:val="27"/>
        </w:rPr>
        <w:t xml:space="preserve">: The primary function initializes semaphores and </w:t>
      </w:r>
      <w:proofErr w:type="gramStart"/>
      <w:r w:rsidRPr="001C37C5">
        <w:rPr>
          <w:color w:val="000000" w:themeColor="text1"/>
          <w:sz w:val="27"/>
          <w:szCs w:val="27"/>
        </w:rPr>
        <w:t>spawns</w:t>
      </w:r>
      <w:proofErr w:type="gramEnd"/>
      <w:r w:rsidRPr="001C37C5">
        <w:rPr>
          <w:color w:val="000000" w:themeColor="text1"/>
          <w:sz w:val="27"/>
          <w:szCs w:val="27"/>
        </w:rPr>
        <w:t xml:space="preserve"> threads for readers and writers. Thread joining guarantees orderly termination. The demonstration includes three threads for both readers and writers, showcasing synchronization </w:t>
      </w:r>
      <w:proofErr w:type="spellStart"/>
      <w:r w:rsidRPr="001C37C5">
        <w:rPr>
          <w:color w:val="000000" w:themeColor="text1"/>
          <w:sz w:val="27"/>
          <w:szCs w:val="27"/>
        </w:rPr>
        <w:t>behav</w:t>
      </w:r>
      <w:r w:rsidR="00646918">
        <w:rPr>
          <w:color w:val="000000" w:themeColor="text1"/>
          <w:sz w:val="27"/>
          <w:szCs w:val="27"/>
        </w:rPr>
        <w:t>i</w:t>
      </w:r>
      <w:r w:rsidRPr="001C37C5">
        <w:rPr>
          <w:color w:val="000000" w:themeColor="text1"/>
          <w:sz w:val="27"/>
          <w:szCs w:val="27"/>
        </w:rPr>
        <w:t>ors</w:t>
      </w:r>
      <w:proofErr w:type="spellEnd"/>
      <w:r w:rsidRPr="001C37C5">
        <w:rPr>
          <w:color w:val="000000" w:themeColor="text1"/>
          <w:sz w:val="27"/>
          <w:szCs w:val="27"/>
        </w:rPr>
        <w:t>.</w:t>
      </w:r>
    </w:p>
    <w:p w14:paraId="46EC5EFF" w14:textId="77777777"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color w:val="000000" w:themeColor="text1"/>
          <w:sz w:val="27"/>
          <w:szCs w:val="27"/>
        </w:rPr>
      </w:pPr>
      <w:r w:rsidRPr="001C37C5">
        <w:rPr>
          <w:rStyle w:val="Strong"/>
          <w:rFonts w:eastAsia="Arial"/>
          <w:color w:val="000000" w:themeColor="text1"/>
          <w:sz w:val="27"/>
          <w:szCs w:val="27"/>
          <w:bdr w:val="single" w:sz="2" w:space="0" w:color="D9D9E3" w:frame="1"/>
        </w:rPr>
        <w:t>Concluding Remarks</w:t>
      </w:r>
      <w:r w:rsidRPr="001C37C5">
        <w:rPr>
          <w:color w:val="000000" w:themeColor="text1"/>
          <w:sz w:val="27"/>
          <w:szCs w:val="27"/>
        </w:rPr>
        <w:t>: The program adeptly illustrates synchronization strategies in addressing the complexities of the Reader-Writer problem. It emphasizes the necessity of orchestrated synchronization among multiple readers and a single writer to maintain data integrity within a shared resource environment.</w:t>
      </w:r>
    </w:p>
    <w:p w14:paraId="75054276" w14:textId="77777777" w:rsidR="00032C40" w:rsidRPr="001C37C5" w:rsidRDefault="00000000" w:rsidP="001C37C5">
      <w:pPr>
        <w:shd w:val="clear" w:color="auto" w:fill="FFFFFF" w:themeFill="background1"/>
        <w:spacing w:before="720" w:after="720"/>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pict w14:anchorId="08DBC6FB">
          <v:rect id="_x0000_i1025" style="width:0;height:0" o:hralign="center" o:hrstd="t" o:hr="t" fillcolor="#a0a0a0" stroked="f"/>
        </w:pict>
      </w:r>
    </w:p>
    <w:p w14:paraId="65D3A34C" w14:textId="77777777" w:rsidR="00032C40" w:rsidRPr="001C37C5" w:rsidRDefault="00032C40" w:rsidP="001C37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0" w:afterAutospacing="0"/>
        <w:rPr>
          <w:color w:val="000000" w:themeColor="text1"/>
          <w:sz w:val="27"/>
          <w:szCs w:val="27"/>
        </w:rPr>
      </w:pPr>
      <w:r w:rsidRPr="001C37C5">
        <w:rPr>
          <w:color w:val="000000" w:themeColor="text1"/>
          <w:sz w:val="27"/>
          <w:szCs w:val="27"/>
        </w:rPr>
        <w:lastRenderedPageBreak/>
        <w:t xml:space="preserve">Feel free to elaborate on the challenges faced during implementation or extend the discussion by </w:t>
      </w:r>
      <w:proofErr w:type="spellStart"/>
      <w:r w:rsidRPr="001C37C5">
        <w:rPr>
          <w:color w:val="000000" w:themeColor="text1"/>
          <w:sz w:val="27"/>
          <w:szCs w:val="27"/>
        </w:rPr>
        <w:t>analyzing</w:t>
      </w:r>
      <w:proofErr w:type="spellEnd"/>
      <w:r w:rsidRPr="001C37C5">
        <w:rPr>
          <w:color w:val="000000" w:themeColor="text1"/>
          <w:sz w:val="27"/>
          <w:szCs w:val="27"/>
        </w:rPr>
        <w:t xml:space="preserve"> performance under varying thread counts or different scenarios for a more comprehensive report.</w:t>
      </w:r>
    </w:p>
    <w:p w14:paraId="032C9353" w14:textId="77777777" w:rsidR="00032C40" w:rsidRDefault="00032C40" w:rsidP="00032C40">
      <w:pPr>
        <w:pStyle w:val="z-TopofForm"/>
      </w:pPr>
      <w:r>
        <w:t>Top of Form</w:t>
      </w:r>
    </w:p>
    <w:p w14:paraId="700179DD" w14:textId="601C7C2A" w:rsidR="00A82CF7" w:rsidRDefault="00A82CF7">
      <w:pPr>
        <w:pBdr>
          <w:top w:val="none" w:sz="4" w:space="0" w:color="000000"/>
          <w:left w:val="none" w:sz="4" w:space="0" w:color="000000"/>
          <w:bottom w:val="none" w:sz="4" w:space="0" w:color="000000"/>
          <w:right w:val="none" w:sz="4" w:space="0" w:color="000000"/>
        </w:pBdr>
        <w:spacing w:before="182" w:after="0"/>
        <w:ind w:left="100"/>
        <w:jc w:val="both"/>
        <w:rPr>
          <w:rFonts w:ascii="Times New Roman" w:eastAsia="Times New Roman" w:hAnsi="Times New Roman" w:cs="Times New Roman"/>
        </w:rPr>
      </w:pPr>
    </w:p>
    <w:p w14:paraId="0349CAED" w14:textId="77777777" w:rsidR="00032C40" w:rsidRDefault="00000000" w:rsidP="00032C40">
      <w:pPr>
        <w:pBdr>
          <w:top w:val="none" w:sz="4" w:space="0" w:color="000000"/>
          <w:left w:val="none" w:sz="4" w:space="0" w:color="000000"/>
          <w:bottom w:val="none" w:sz="4" w:space="0" w:color="000000"/>
          <w:right w:val="none" w:sz="4" w:space="0" w:color="000000"/>
        </w:pBdr>
        <w:spacing w:before="180"/>
      </w:pPr>
      <w:r>
        <w:br w:type="page" w:clear="all"/>
      </w:r>
    </w:p>
    <w:p w14:paraId="7F41F538" w14:textId="77777777" w:rsidR="00032C40" w:rsidRPr="001C37C5" w:rsidRDefault="00032C40" w:rsidP="00032C40">
      <w:pPr>
        <w:rPr>
          <w:rFonts w:ascii="Times New Roman" w:hAnsi="Times New Roman" w:cs="Times New Roman"/>
          <w:sz w:val="44"/>
          <w:szCs w:val="44"/>
        </w:rPr>
      </w:pPr>
      <w:r w:rsidRPr="001C37C5">
        <w:rPr>
          <w:rFonts w:ascii="Times New Roman" w:hAnsi="Times New Roman" w:cs="Times New Roman"/>
          <w:sz w:val="44"/>
          <w:szCs w:val="44"/>
        </w:rPr>
        <w:lastRenderedPageBreak/>
        <w:t>GROUP Discussion on our Assignment</w:t>
      </w:r>
    </w:p>
    <w:p w14:paraId="206963AD" w14:textId="77777777" w:rsidR="00032C40" w:rsidRDefault="00032C40" w:rsidP="00032C40">
      <w:pPr>
        <w:rPr>
          <w:sz w:val="44"/>
          <w:szCs w:val="44"/>
        </w:rPr>
      </w:pPr>
    </w:p>
    <w:p w14:paraId="0621A0EB" w14:textId="77777777" w:rsidR="00032C40" w:rsidRDefault="00032C40" w:rsidP="00032C40">
      <w:pPr>
        <w:rPr>
          <w:sz w:val="44"/>
          <w:szCs w:val="44"/>
        </w:rPr>
      </w:pPr>
    </w:p>
    <w:p w14:paraId="53270C45" w14:textId="77777777" w:rsidR="00032C40" w:rsidRDefault="00032C40" w:rsidP="00032C40">
      <w:pPr>
        <w:rPr>
          <w:sz w:val="44"/>
          <w:szCs w:val="44"/>
        </w:rPr>
      </w:pPr>
    </w:p>
    <w:p w14:paraId="1C0E960D" w14:textId="379C3D48" w:rsidR="00032C40" w:rsidRDefault="00032C40" w:rsidP="00032C40">
      <w:pPr>
        <w:rPr>
          <w:b/>
          <w:bCs/>
          <w:sz w:val="44"/>
          <w:szCs w:val="44"/>
        </w:rPr>
      </w:pPr>
      <w:r>
        <w:rPr>
          <w:b/>
          <w:noProof/>
          <w:sz w:val="44"/>
          <w:szCs w:val="44"/>
        </w:rPr>
        <w:drawing>
          <wp:inline distT="0" distB="0" distL="0" distR="0" wp14:anchorId="205BDD35" wp14:editId="5E59D70F">
            <wp:extent cx="5295900" cy="3209925"/>
            <wp:effectExtent l="0" t="0" r="0" b="9525"/>
            <wp:docPr id="141568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6419" t="8437" r="2663" b="10834"/>
                    <a:stretch>
                      <a:fillRect/>
                    </a:stretch>
                  </pic:blipFill>
                  <pic:spPr bwMode="auto">
                    <a:xfrm>
                      <a:off x="0" y="0"/>
                      <a:ext cx="5295900" cy="3209925"/>
                    </a:xfrm>
                    <a:prstGeom prst="rect">
                      <a:avLst/>
                    </a:prstGeom>
                    <a:noFill/>
                    <a:ln>
                      <a:noFill/>
                    </a:ln>
                  </pic:spPr>
                </pic:pic>
              </a:graphicData>
            </a:graphic>
          </wp:inline>
        </w:drawing>
      </w:r>
    </w:p>
    <w:p w14:paraId="769F222C" w14:textId="77777777" w:rsidR="00032C40" w:rsidRDefault="00032C40" w:rsidP="00032C40">
      <w:pPr>
        <w:pStyle w:val="BodyText"/>
        <w:jc w:val="both"/>
        <w:rPr>
          <w:sz w:val="28"/>
          <w:szCs w:val="28"/>
        </w:rPr>
      </w:pPr>
    </w:p>
    <w:p w14:paraId="51EEEDB1" w14:textId="77777777" w:rsidR="00032C40" w:rsidRPr="001C37C5" w:rsidRDefault="00032C40" w:rsidP="00032C40">
      <w:pPr>
        <w:rPr>
          <w:rFonts w:ascii="Times New Roman" w:hAnsi="Times New Roman" w:cs="Times New Roman"/>
          <w:sz w:val="28"/>
          <w:szCs w:val="28"/>
        </w:rPr>
      </w:pPr>
      <w:r w:rsidRPr="001C37C5">
        <w:rPr>
          <w:rFonts w:ascii="Times New Roman" w:hAnsi="Times New Roman" w:cs="Times New Roman"/>
          <w:sz w:val="28"/>
          <w:szCs w:val="28"/>
        </w:rPr>
        <w:t>We first delved into the Page Replacement Algorithms program in the group discussion. We examined the structure of the C program, focusing on the FIFO, LRU, and Optimal algorithms. Our conversation revolved around the logic behind each algorithm, user input, and the resulting page fault performance.</w:t>
      </w:r>
    </w:p>
    <w:p w14:paraId="562174F1" w14:textId="77777777" w:rsidR="00032C40" w:rsidRPr="001C37C5" w:rsidRDefault="00032C40" w:rsidP="00032C40">
      <w:pPr>
        <w:rPr>
          <w:rFonts w:ascii="Times New Roman" w:hAnsi="Times New Roman" w:cs="Times New Roman"/>
          <w:sz w:val="28"/>
          <w:szCs w:val="28"/>
        </w:rPr>
      </w:pPr>
    </w:p>
    <w:p w14:paraId="6F60E308" w14:textId="02E1B45C" w:rsidR="00A82CF7" w:rsidRPr="001C37C5" w:rsidRDefault="00032C40" w:rsidP="001C37C5">
      <w:pPr>
        <w:pBdr>
          <w:top w:val="none" w:sz="4" w:space="0" w:color="000000"/>
          <w:left w:val="none" w:sz="4" w:space="0" w:color="000000"/>
          <w:bottom w:val="none" w:sz="4" w:space="0" w:color="000000"/>
          <w:right w:val="none" w:sz="4" w:space="0" w:color="000000"/>
        </w:pBdr>
        <w:spacing w:before="180"/>
        <w:rPr>
          <w:rFonts w:ascii="Times New Roman" w:hAnsi="Times New Roman" w:cs="Times New Roman"/>
        </w:rPr>
      </w:pPr>
      <w:r w:rsidRPr="001C37C5">
        <w:rPr>
          <w:rFonts w:ascii="Times New Roman" w:hAnsi="Times New Roman" w:cs="Times New Roman"/>
          <w:sz w:val="28"/>
          <w:szCs w:val="28"/>
        </w:rPr>
        <w:t xml:space="preserve">Shifting to the Reader-Writer Problem program, we discussed its structure, functions, and the use of semaphores for synchronization. Specifically, we explored how readers and writers are synchronized using semaphores like mutex and </w:t>
      </w:r>
      <w:proofErr w:type="spellStart"/>
      <w:r w:rsidRPr="001C37C5">
        <w:rPr>
          <w:rFonts w:ascii="Times New Roman" w:hAnsi="Times New Roman" w:cs="Times New Roman"/>
          <w:sz w:val="28"/>
          <w:szCs w:val="28"/>
        </w:rPr>
        <w:t>writeblock</w:t>
      </w:r>
      <w:proofErr w:type="spellEnd"/>
      <w:r w:rsidRPr="001C37C5">
        <w:rPr>
          <w:rFonts w:ascii="Times New Roman" w:hAnsi="Times New Roman" w:cs="Times New Roman"/>
          <w:sz w:val="28"/>
          <w:szCs w:val="28"/>
        </w:rPr>
        <w:t xml:space="preserve">, emphasizing the role of </w:t>
      </w:r>
      <w:proofErr w:type="spellStart"/>
      <w:r w:rsidRPr="001C37C5">
        <w:rPr>
          <w:rFonts w:ascii="Times New Roman" w:hAnsi="Times New Roman" w:cs="Times New Roman"/>
          <w:sz w:val="28"/>
          <w:szCs w:val="28"/>
        </w:rPr>
        <w:t>rcount</w:t>
      </w:r>
      <w:proofErr w:type="spellEnd"/>
      <w:r w:rsidRPr="001C37C5">
        <w:rPr>
          <w:rFonts w:ascii="Times New Roman" w:hAnsi="Times New Roman" w:cs="Times New Roman"/>
          <w:sz w:val="28"/>
          <w:szCs w:val="28"/>
        </w:rPr>
        <w:t xml:space="preserve"> in tracking active readers and preventing race conditions.</w:t>
      </w:r>
    </w:p>
    <w:sectPr w:rsidR="00A82CF7" w:rsidRPr="001C37C5" w:rsidSect="001C37C5">
      <w:headerReference w:type="default" r:id="rId17"/>
      <w:footerReference w:type="default" r:id="rId18"/>
      <w:pgSz w:w="12240" w:h="15840" w:orient="landscape"/>
      <w:pgMar w:top="1134" w:right="850" w:bottom="1134" w:left="1701" w:header="720" w:footer="493"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5D1A" w14:textId="77777777" w:rsidR="008137AA" w:rsidRDefault="008137AA">
      <w:pPr>
        <w:spacing w:after="0" w:line="240" w:lineRule="auto"/>
      </w:pPr>
      <w:r>
        <w:separator/>
      </w:r>
    </w:p>
  </w:endnote>
  <w:endnote w:type="continuationSeparator" w:id="0">
    <w:p w14:paraId="1ECFC1A9" w14:textId="77777777" w:rsidR="008137AA" w:rsidRDefault="0081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92248"/>
      <w:docPartObj>
        <w:docPartGallery w:val="Page Numbers (Bottom of Page)"/>
        <w:docPartUnique/>
      </w:docPartObj>
    </w:sdtPr>
    <w:sdtEndPr>
      <w:rPr>
        <w:noProof/>
      </w:rPr>
    </w:sdtEndPr>
    <w:sdtContent>
      <w:p w14:paraId="1C6CD0D0" w14:textId="5EB5D4EF" w:rsidR="001C37C5" w:rsidRDefault="001C3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8D94D" w14:textId="77F8BCB8" w:rsidR="00A82CF7" w:rsidRDefault="00A82CF7">
    <w:pPr>
      <w:pBdr>
        <w:top w:val="single" w:sz="36" w:space="10" w:color="9CC2E5"/>
      </w:pBdr>
      <w:tabs>
        <w:tab w:val="left" w:pos="720"/>
        <w:tab w:val="center" w:pos="4677"/>
        <w:tab w:val="right" w:pos="9355"/>
      </w:tabs>
      <w:spacing w:after="600" w:line="240" w:lineRule="auto"/>
      <w:jc w:val="center"/>
      <w:rPr>
        <w:rFonts w:ascii="Arial" w:eastAsia="Arial" w:hAnsi="Arial" w:cs="Arial"/>
        <w:color w:val="000000"/>
        <w:sz w:val="20"/>
        <w:szCs w:val="20"/>
        <w:lang w:val="ru-RU"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1458" w14:textId="77777777" w:rsidR="008137AA" w:rsidRDefault="008137AA">
      <w:pPr>
        <w:spacing w:after="0" w:line="240" w:lineRule="auto"/>
      </w:pPr>
      <w:r>
        <w:separator/>
      </w:r>
    </w:p>
  </w:footnote>
  <w:footnote w:type="continuationSeparator" w:id="0">
    <w:p w14:paraId="5AC10D06" w14:textId="77777777" w:rsidR="008137AA" w:rsidRDefault="00813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CA86" w14:textId="0254797D" w:rsidR="00A82CF7" w:rsidRPr="001C37C5" w:rsidRDefault="001C37C5" w:rsidP="001C37C5">
    <w:pPr>
      <w:pStyle w:val="Header"/>
      <w:jc w:val="right"/>
      <w:rPr>
        <w:rFonts w:ascii="Times New Roman" w:hAnsi="Times New Roman" w:cs="Times New Roman"/>
      </w:rPr>
    </w:pPr>
    <w:r w:rsidRPr="001C37C5">
      <w:rPr>
        <w:rFonts w:ascii="Times New Roman" w:hAnsi="Times New Roman" w:cs="Times New Roman"/>
        <w:color w:val="7F7F7F" w:themeColor="text1" w:themeTint="80"/>
      </w:rPr>
      <w:t>Assignment: COM-302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50B"/>
    <w:multiLevelType w:val="multilevel"/>
    <w:tmpl w:val="66D68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5634D"/>
    <w:multiLevelType w:val="hybridMultilevel"/>
    <w:tmpl w:val="6644B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D6861"/>
    <w:multiLevelType w:val="hybridMultilevel"/>
    <w:tmpl w:val="B03C6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A806FE"/>
    <w:multiLevelType w:val="multilevel"/>
    <w:tmpl w:val="BB08D3F2"/>
    <w:lvl w:ilvl="0">
      <w:start w:val="1"/>
      <w:numFmt w:val="bullet"/>
      <w:suff w:val="space"/>
      <w:lvlText w:val="ü"/>
      <w:lvlJc w:val="left"/>
      <w:pPr>
        <w:ind w:left="720" w:hanging="338"/>
      </w:pPr>
      <w:rPr>
        <w:rFonts w:ascii="Wingdings" w:eastAsia="Wingdings" w:hAnsi="Wingdings" w:cs="Wingdings" w:hint="default"/>
      </w:rPr>
    </w:lvl>
    <w:lvl w:ilvl="1">
      <w:start w:val="1"/>
      <w:numFmt w:val="bullet"/>
      <w:suff w:val="space"/>
      <w:lvlText w:val="o"/>
      <w:lvlJc w:val="left"/>
      <w:pPr>
        <w:ind w:left="1440" w:hanging="338"/>
      </w:pPr>
      <w:rPr>
        <w:rFonts w:ascii="Courier New" w:eastAsia="Courier New" w:hAnsi="Courier New" w:cs="Courier New" w:hint="default"/>
      </w:rPr>
    </w:lvl>
    <w:lvl w:ilvl="2">
      <w:start w:val="1"/>
      <w:numFmt w:val="bullet"/>
      <w:suff w:val="space"/>
      <w:lvlText w:val="§"/>
      <w:lvlJc w:val="left"/>
      <w:pPr>
        <w:ind w:left="2160" w:hanging="338"/>
      </w:pPr>
      <w:rPr>
        <w:rFonts w:ascii="Wingdings" w:eastAsia="Wingdings" w:hAnsi="Wingdings" w:cs="Wingdings" w:hint="default"/>
      </w:rPr>
    </w:lvl>
    <w:lvl w:ilvl="3">
      <w:start w:val="1"/>
      <w:numFmt w:val="bullet"/>
      <w:suff w:val="space"/>
      <w:lvlText w:val="·"/>
      <w:lvlJc w:val="left"/>
      <w:pPr>
        <w:ind w:left="2880" w:hanging="338"/>
      </w:pPr>
      <w:rPr>
        <w:rFonts w:ascii="Symbol" w:eastAsia="Symbol" w:hAnsi="Symbol" w:cs="Symbol" w:hint="default"/>
      </w:rPr>
    </w:lvl>
    <w:lvl w:ilvl="4">
      <w:start w:val="1"/>
      <w:numFmt w:val="bullet"/>
      <w:suff w:val="space"/>
      <w:lvlText w:val="o"/>
      <w:lvlJc w:val="left"/>
      <w:pPr>
        <w:ind w:left="3600" w:hanging="338"/>
      </w:pPr>
      <w:rPr>
        <w:rFonts w:ascii="Courier New" w:eastAsia="Courier New" w:hAnsi="Courier New" w:cs="Courier New" w:hint="default"/>
      </w:rPr>
    </w:lvl>
    <w:lvl w:ilvl="5">
      <w:start w:val="1"/>
      <w:numFmt w:val="bullet"/>
      <w:suff w:val="space"/>
      <w:lvlText w:val="§"/>
      <w:lvlJc w:val="left"/>
      <w:pPr>
        <w:ind w:left="4320" w:hanging="338"/>
      </w:pPr>
      <w:rPr>
        <w:rFonts w:ascii="Wingdings" w:eastAsia="Wingdings" w:hAnsi="Wingdings" w:cs="Wingdings" w:hint="default"/>
      </w:rPr>
    </w:lvl>
    <w:lvl w:ilvl="6">
      <w:start w:val="1"/>
      <w:numFmt w:val="bullet"/>
      <w:suff w:val="space"/>
      <w:lvlText w:val="·"/>
      <w:lvlJc w:val="left"/>
      <w:pPr>
        <w:ind w:left="5040" w:hanging="338"/>
      </w:pPr>
      <w:rPr>
        <w:rFonts w:ascii="Symbol" w:eastAsia="Symbol" w:hAnsi="Symbol" w:cs="Symbol" w:hint="default"/>
      </w:rPr>
    </w:lvl>
    <w:lvl w:ilvl="7">
      <w:start w:val="1"/>
      <w:numFmt w:val="bullet"/>
      <w:suff w:val="space"/>
      <w:lvlText w:val="o"/>
      <w:lvlJc w:val="left"/>
      <w:pPr>
        <w:ind w:left="5760" w:hanging="338"/>
      </w:pPr>
      <w:rPr>
        <w:rFonts w:ascii="Courier New" w:eastAsia="Courier New" w:hAnsi="Courier New" w:cs="Courier New" w:hint="default"/>
      </w:rPr>
    </w:lvl>
    <w:lvl w:ilvl="8">
      <w:start w:val="1"/>
      <w:numFmt w:val="bullet"/>
      <w:suff w:val="space"/>
      <w:lvlText w:val="§"/>
      <w:lvlJc w:val="left"/>
      <w:pPr>
        <w:ind w:left="6480" w:hanging="338"/>
      </w:pPr>
      <w:rPr>
        <w:rFonts w:ascii="Wingdings" w:eastAsia="Wingdings" w:hAnsi="Wingdings" w:cs="Wingdings" w:hint="default"/>
      </w:rPr>
    </w:lvl>
  </w:abstractNum>
  <w:abstractNum w:abstractNumId="4" w15:restartNumberingAfterBreak="0">
    <w:nsid w:val="2690105D"/>
    <w:multiLevelType w:val="multilevel"/>
    <w:tmpl w:val="CEDEDB32"/>
    <w:lvl w:ilvl="0">
      <w:start w:val="1"/>
      <w:numFmt w:val="decimal"/>
      <w:suff w:val="space"/>
      <w:lvlText w:val="%1."/>
      <w:lvlJc w:val="left"/>
      <w:pPr>
        <w:ind w:left="1417" w:hanging="360"/>
      </w:pPr>
    </w:lvl>
    <w:lvl w:ilvl="1">
      <w:start w:val="1"/>
      <w:numFmt w:val="lowerLetter"/>
      <w:suff w:val="space"/>
      <w:lvlText w:val="%2."/>
      <w:lvlJc w:val="left"/>
      <w:pPr>
        <w:ind w:left="2137" w:hanging="360"/>
      </w:pPr>
    </w:lvl>
    <w:lvl w:ilvl="2">
      <w:start w:val="1"/>
      <w:numFmt w:val="lowerRoman"/>
      <w:suff w:val="space"/>
      <w:lvlText w:val="%3."/>
      <w:lvlJc w:val="right"/>
      <w:pPr>
        <w:ind w:left="2857" w:hanging="180"/>
      </w:pPr>
    </w:lvl>
    <w:lvl w:ilvl="3">
      <w:start w:val="1"/>
      <w:numFmt w:val="decimal"/>
      <w:suff w:val="space"/>
      <w:lvlText w:val="%4."/>
      <w:lvlJc w:val="left"/>
      <w:pPr>
        <w:ind w:left="3577" w:hanging="360"/>
      </w:pPr>
    </w:lvl>
    <w:lvl w:ilvl="4">
      <w:start w:val="1"/>
      <w:numFmt w:val="lowerLetter"/>
      <w:suff w:val="space"/>
      <w:lvlText w:val="%5."/>
      <w:lvlJc w:val="left"/>
      <w:pPr>
        <w:ind w:left="4297" w:hanging="360"/>
      </w:pPr>
    </w:lvl>
    <w:lvl w:ilvl="5">
      <w:start w:val="1"/>
      <w:numFmt w:val="lowerRoman"/>
      <w:suff w:val="space"/>
      <w:lvlText w:val="%6."/>
      <w:lvlJc w:val="right"/>
      <w:pPr>
        <w:ind w:left="5017" w:hanging="180"/>
      </w:pPr>
    </w:lvl>
    <w:lvl w:ilvl="6">
      <w:start w:val="1"/>
      <w:numFmt w:val="decimal"/>
      <w:suff w:val="space"/>
      <w:lvlText w:val="%7."/>
      <w:lvlJc w:val="left"/>
      <w:pPr>
        <w:ind w:left="5737" w:hanging="360"/>
      </w:pPr>
    </w:lvl>
    <w:lvl w:ilvl="7">
      <w:start w:val="1"/>
      <w:numFmt w:val="lowerLetter"/>
      <w:suff w:val="space"/>
      <w:lvlText w:val="%8."/>
      <w:lvlJc w:val="left"/>
      <w:pPr>
        <w:ind w:left="6457" w:hanging="360"/>
      </w:pPr>
    </w:lvl>
    <w:lvl w:ilvl="8">
      <w:start w:val="1"/>
      <w:numFmt w:val="lowerRoman"/>
      <w:suff w:val="space"/>
      <w:lvlText w:val="%9."/>
      <w:lvlJc w:val="right"/>
      <w:pPr>
        <w:ind w:left="7177" w:hanging="180"/>
      </w:pPr>
    </w:lvl>
  </w:abstractNum>
  <w:abstractNum w:abstractNumId="5" w15:restartNumberingAfterBreak="0">
    <w:nsid w:val="2AA0661B"/>
    <w:multiLevelType w:val="multilevel"/>
    <w:tmpl w:val="D6B20322"/>
    <w:lvl w:ilvl="0">
      <w:start w:val="1"/>
      <w:numFmt w:val="decimal"/>
      <w:suff w:val="space"/>
      <w:lvlText w:val="%1."/>
      <w:lvlJc w:val="left"/>
      <w:pPr>
        <w:ind w:left="720" w:hanging="356"/>
      </w:pPr>
    </w:lvl>
    <w:lvl w:ilvl="1">
      <w:start w:val="1"/>
      <w:numFmt w:val="lowerLetter"/>
      <w:suff w:val="space"/>
      <w:lvlText w:val="%2."/>
      <w:lvlJc w:val="left"/>
      <w:pPr>
        <w:ind w:left="1440" w:hanging="356"/>
      </w:pPr>
    </w:lvl>
    <w:lvl w:ilvl="2">
      <w:start w:val="1"/>
      <w:numFmt w:val="lowerRoman"/>
      <w:suff w:val="space"/>
      <w:lvlText w:val="%3."/>
      <w:lvlJc w:val="right"/>
      <w:pPr>
        <w:ind w:left="2160" w:hanging="176"/>
      </w:pPr>
    </w:lvl>
    <w:lvl w:ilvl="3">
      <w:start w:val="1"/>
      <w:numFmt w:val="decimal"/>
      <w:suff w:val="space"/>
      <w:lvlText w:val="%4."/>
      <w:lvlJc w:val="left"/>
      <w:pPr>
        <w:ind w:left="2880" w:hanging="356"/>
      </w:pPr>
    </w:lvl>
    <w:lvl w:ilvl="4">
      <w:start w:val="1"/>
      <w:numFmt w:val="lowerLetter"/>
      <w:suff w:val="space"/>
      <w:lvlText w:val="%5."/>
      <w:lvlJc w:val="left"/>
      <w:pPr>
        <w:ind w:left="3600" w:hanging="356"/>
      </w:pPr>
    </w:lvl>
    <w:lvl w:ilvl="5">
      <w:start w:val="1"/>
      <w:numFmt w:val="lowerRoman"/>
      <w:suff w:val="space"/>
      <w:lvlText w:val="%6."/>
      <w:lvlJc w:val="right"/>
      <w:pPr>
        <w:ind w:left="4320" w:hanging="176"/>
      </w:pPr>
    </w:lvl>
    <w:lvl w:ilvl="6">
      <w:start w:val="1"/>
      <w:numFmt w:val="decimal"/>
      <w:suff w:val="space"/>
      <w:lvlText w:val="%7."/>
      <w:lvlJc w:val="left"/>
      <w:pPr>
        <w:ind w:left="5040" w:hanging="356"/>
      </w:pPr>
    </w:lvl>
    <w:lvl w:ilvl="7">
      <w:start w:val="1"/>
      <w:numFmt w:val="lowerLetter"/>
      <w:suff w:val="space"/>
      <w:lvlText w:val="%8."/>
      <w:lvlJc w:val="left"/>
      <w:pPr>
        <w:ind w:left="5760" w:hanging="356"/>
      </w:pPr>
    </w:lvl>
    <w:lvl w:ilvl="8">
      <w:start w:val="1"/>
      <w:numFmt w:val="lowerRoman"/>
      <w:suff w:val="space"/>
      <w:lvlText w:val="%9."/>
      <w:lvlJc w:val="right"/>
      <w:pPr>
        <w:ind w:left="6480" w:hanging="176"/>
      </w:pPr>
    </w:lvl>
  </w:abstractNum>
  <w:abstractNum w:abstractNumId="6" w15:restartNumberingAfterBreak="0">
    <w:nsid w:val="3A9060E5"/>
    <w:multiLevelType w:val="multilevel"/>
    <w:tmpl w:val="18C49978"/>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7" w15:restartNumberingAfterBreak="0">
    <w:nsid w:val="3BEE61D4"/>
    <w:multiLevelType w:val="multilevel"/>
    <w:tmpl w:val="ACCA584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Symbol" w:eastAsia="Symbol" w:hAnsi="Symbol" w:cs="Symbol" w:hint="default"/>
      </w:rPr>
    </w:lvl>
    <w:lvl w:ilvl="2">
      <w:start w:val="1"/>
      <w:numFmt w:val="bullet"/>
      <w:suff w:val="space"/>
      <w:lvlText w:val="▪"/>
      <w:lvlJc w:val="left"/>
      <w:pPr>
        <w:ind w:left="2160" w:hanging="360"/>
      </w:pPr>
      <w:rPr>
        <w:rFonts w:ascii="Symbol" w:eastAsia="Symbol" w:hAnsi="Symbol" w:cs="Symbol"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
      <w:lvlJc w:val="left"/>
      <w:pPr>
        <w:ind w:left="3600" w:hanging="360"/>
      </w:pPr>
      <w:rPr>
        <w:rFonts w:ascii="Symbol" w:eastAsia="Symbol" w:hAnsi="Symbol" w:cs="Symbol" w:hint="default"/>
      </w:rPr>
    </w:lvl>
    <w:lvl w:ilvl="5">
      <w:start w:val="1"/>
      <w:numFmt w:val="bullet"/>
      <w:suff w:val="space"/>
      <w:lvlText w:val="▪"/>
      <w:lvlJc w:val="left"/>
      <w:pPr>
        <w:ind w:left="4320" w:hanging="360"/>
      </w:pPr>
      <w:rPr>
        <w:rFonts w:ascii="Symbol" w:eastAsia="Symbol" w:hAnsi="Symbol" w:cs="Symbol"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
      <w:lvlJc w:val="left"/>
      <w:pPr>
        <w:ind w:left="5760" w:hanging="360"/>
      </w:pPr>
      <w:rPr>
        <w:rFonts w:ascii="Symbol" w:eastAsia="Symbol" w:hAnsi="Symbol" w:cs="Symbol" w:hint="default"/>
      </w:rPr>
    </w:lvl>
    <w:lvl w:ilvl="8">
      <w:start w:val="1"/>
      <w:numFmt w:val="bullet"/>
      <w:suff w:val="space"/>
      <w:lvlText w:val="▪"/>
      <w:lvlJc w:val="left"/>
      <w:pPr>
        <w:ind w:left="6480" w:hanging="360"/>
      </w:pPr>
      <w:rPr>
        <w:rFonts w:ascii="Symbol" w:eastAsia="Symbol" w:hAnsi="Symbol" w:cs="Symbol" w:hint="default"/>
      </w:rPr>
    </w:lvl>
  </w:abstractNum>
  <w:abstractNum w:abstractNumId="8" w15:restartNumberingAfterBreak="0">
    <w:nsid w:val="3C2E7041"/>
    <w:multiLevelType w:val="hybridMultilevel"/>
    <w:tmpl w:val="D730D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085DBE"/>
    <w:multiLevelType w:val="multilevel"/>
    <w:tmpl w:val="0C3EF8CE"/>
    <w:lvl w:ilvl="0">
      <w:start w:val="1"/>
      <w:numFmt w:val="bullet"/>
      <w:suff w:val="space"/>
      <w:lvlText w:val="·"/>
      <w:lvlJc w:val="left"/>
      <w:pPr>
        <w:ind w:left="2525" w:hanging="338"/>
      </w:pPr>
      <w:rPr>
        <w:rFonts w:ascii="Symbol" w:eastAsia="Symbol" w:hAnsi="Symbol" w:cs="Symbol" w:hint="default"/>
        <w:color w:val="000000"/>
        <w:sz w:val="22"/>
      </w:rPr>
    </w:lvl>
    <w:lvl w:ilvl="1">
      <w:start w:val="1"/>
      <w:numFmt w:val="bullet"/>
      <w:suff w:val="space"/>
      <w:lvlText w:val="o"/>
      <w:lvlJc w:val="left"/>
      <w:pPr>
        <w:ind w:left="3245" w:hanging="338"/>
      </w:pPr>
      <w:rPr>
        <w:rFonts w:ascii="Courier New" w:eastAsia="Courier New" w:hAnsi="Courier New" w:cs="Courier New" w:hint="default"/>
      </w:rPr>
    </w:lvl>
    <w:lvl w:ilvl="2">
      <w:start w:val="1"/>
      <w:numFmt w:val="bullet"/>
      <w:suff w:val="space"/>
      <w:lvlText w:val="§"/>
      <w:lvlJc w:val="left"/>
      <w:pPr>
        <w:ind w:left="3965" w:hanging="338"/>
      </w:pPr>
      <w:rPr>
        <w:rFonts w:ascii="Wingdings" w:eastAsia="Wingdings" w:hAnsi="Wingdings" w:cs="Wingdings" w:hint="default"/>
      </w:rPr>
    </w:lvl>
    <w:lvl w:ilvl="3">
      <w:start w:val="1"/>
      <w:numFmt w:val="bullet"/>
      <w:suff w:val="space"/>
      <w:lvlText w:val="·"/>
      <w:lvlJc w:val="left"/>
      <w:pPr>
        <w:ind w:left="4685" w:hanging="338"/>
      </w:pPr>
      <w:rPr>
        <w:rFonts w:ascii="Symbol" w:eastAsia="Symbol" w:hAnsi="Symbol" w:cs="Symbol" w:hint="default"/>
      </w:rPr>
    </w:lvl>
    <w:lvl w:ilvl="4">
      <w:start w:val="1"/>
      <w:numFmt w:val="bullet"/>
      <w:suff w:val="space"/>
      <w:lvlText w:val="o"/>
      <w:lvlJc w:val="left"/>
      <w:pPr>
        <w:ind w:left="5405" w:hanging="338"/>
      </w:pPr>
      <w:rPr>
        <w:rFonts w:ascii="Courier New" w:eastAsia="Courier New" w:hAnsi="Courier New" w:cs="Courier New" w:hint="default"/>
      </w:rPr>
    </w:lvl>
    <w:lvl w:ilvl="5">
      <w:start w:val="1"/>
      <w:numFmt w:val="bullet"/>
      <w:suff w:val="space"/>
      <w:lvlText w:val="§"/>
      <w:lvlJc w:val="left"/>
      <w:pPr>
        <w:ind w:left="6125" w:hanging="338"/>
      </w:pPr>
      <w:rPr>
        <w:rFonts w:ascii="Wingdings" w:eastAsia="Wingdings" w:hAnsi="Wingdings" w:cs="Wingdings" w:hint="default"/>
      </w:rPr>
    </w:lvl>
    <w:lvl w:ilvl="6">
      <w:start w:val="1"/>
      <w:numFmt w:val="bullet"/>
      <w:suff w:val="space"/>
      <w:lvlText w:val="·"/>
      <w:lvlJc w:val="left"/>
      <w:pPr>
        <w:ind w:left="6845" w:hanging="338"/>
      </w:pPr>
      <w:rPr>
        <w:rFonts w:ascii="Symbol" w:eastAsia="Symbol" w:hAnsi="Symbol" w:cs="Symbol" w:hint="default"/>
      </w:rPr>
    </w:lvl>
    <w:lvl w:ilvl="7">
      <w:start w:val="1"/>
      <w:numFmt w:val="bullet"/>
      <w:suff w:val="space"/>
      <w:lvlText w:val="o"/>
      <w:lvlJc w:val="left"/>
      <w:pPr>
        <w:ind w:left="7565" w:hanging="338"/>
      </w:pPr>
      <w:rPr>
        <w:rFonts w:ascii="Courier New" w:eastAsia="Courier New" w:hAnsi="Courier New" w:cs="Courier New" w:hint="default"/>
      </w:rPr>
    </w:lvl>
    <w:lvl w:ilvl="8">
      <w:start w:val="1"/>
      <w:numFmt w:val="bullet"/>
      <w:suff w:val="space"/>
      <w:lvlText w:val="§"/>
      <w:lvlJc w:val="left"/>
      <w:pPr>
        <w:ind w:left="8285" w:hanging="338"/>
      </w:pPr>
      <w:rPr>
        <w:rFonts w:ascii="Wingdings" w:eastAsia="Wingdings" w:hAnsi="Wingdings" w:cs="Wingdings" w:hint="default"/>
      </w:rPr>
    </w:lvl>
  </w:abstractNum>
  <w:abstractNum w:abstractNumId="10" w15:restartNumberingAfterBreak="0">
    <w:nsid w:val="53B04BC5"/>
    <w:multiLevelType w:val="multilevel"/>
    <w:tmpl w:val="2798635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1" w15:restartNumberingAfterBreak="0">
    <w:nsid w:val="59BC385B"/>
    <w:multiLevelType w:val="hybridMultilevel"/>
    <w:tmpl w:val="97449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5A5E56"/>
    <w:multiLevelType w:val="hybridMultilevel"/>
    <w:tmpl w:val="42089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B067BA"/>
    <w:multiLevelType w:val="hybridMultilevel"/>
    <w:tmpl w:val="B62A1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DE1DA7"/>
    <w:multiLevelType w:val="hybridMultilevel"/>
    <w:tmpl w:val="373C7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233B37"/>
    <w:multiLevelType w:val="multilevel"/>
    <w:tmpl w:val="E0524212"/>
    <w:lvl w:ilvl="0">
      <w:start w:val="1"/>
      <w:numFmt w:val="bullet"/>
      <w:suff w:val="space"/>
      <w:lvlText w:val=""/>
      <w:lvlJc w:val="left"/>
      <w:pPr>
        <w:ind w:left="720" w:hanging="356"/>
      </w:pPr>
      <w:rPr>
        <w:rFonts w:ascii="Wingdings" w:hAnsi="Wingdings" w:hint="default"/>
      </w:rPr>
    </w:lvl>
    <w:lvl w:ilvl="1">
      <w:start w:val="1"/>
      <w:numFmt w:val="bullet"/>
      <w:suff w:val="space"/>
      <w:lvlText w:val="o"/>
      <w:lvlJc w:val="left"/>
      <w:pPr>
        <w:ind w:left="1440" w:hanging="356"/>
      </w:pPr>
      <w:rPr>
        <w:rFonts w:ascii="Courier New" w:hAnsi="Courier New" w:cs="Courier New" w:hint="default"/>
      </w:rPr>
    </w:lvl>
    <w:lvl w:ilvl="2">
      <w:start w:val="1"/>
      <w:numFmt w:val="bullet"/>
      <w:suff w:val="space"/>
      <w:lvlText w:val=""/>
      <w:lvlJc w:val="left"/>
      <w:pPr>
        <w:ind w:left="2160" w:hanging="356"/>
      </w:pPr>
      <w:rPr>
        <w:rFonts w:ascii="Wingdings" w:hAnsi="Wingdings" w:hint="default"/>
      </w:rPr>
    </w:lvl>
    <w:lvl w:ilvl="3">
      <w:start w:val="1"/>
      <w:numFmt w:val="bullet"/>
      <w:suff w:val="space"/>
      <w:lvlText w:val=""/>
      <w:lvlJc w:val="left"/>
      <w:pPr>
        <w:ind w:left="2880" w:hanging="356"/>
      </w:pPr>
      <w:rPr>
        <w:rFonts w:ascii="Symbol" w:hAnsi="Symbol" w:hint="default"/>
      </w:rPr>
    </w:lvl>
    <w:lvl w:ilvl="4">
      <w:start w:val="1"/>
      <w:numFmt w:val="bullet"/>
      <w:suff w:val="space"/>
      <w:lvlText w:val="o"/>
      <w:lvlJc w:val="left"/>
      <w:pPr>
        <w:ind w:left="3600" w:hanging="356"/>
      </w:pPr>
      <w:rPr>
        <w:rFonts w:ascii="Courier New" w:hAnsi="Courier New" w:cs="Courier New" w:hint="default"/>
      </w:rPr>
    </w:lvl>
    <w:lvl w:ilvl="5">
      <w:start w:val="1"/>
      <w:numFmt w:val="bullet"/>
      <w:suff w:val="space"/>
      <w:lvlText w:val=""/>
      <w:lvlJc w:val="left"/>
      <w:pPr>
        <w:ind w:left="4320" w:hanging="356"/>
      </w:pPr>
      <w:rPr>
        <w:rFonts w:ascii="Wingdings" w:hAnsi="Wingdings" w:hint="default"/>
      </w:rPr>
    </w:lvl>
    <w:lvl w:ilvl="6">
      <w:start w:val="1"/>
      <w:numFmt w:val="bullet"/>
      <w:suff w:val="space"/>
      <w:lvlText w:val=""/>
      <w:lvlJc w:val="left"/>
      <w:pPr>
        <w:ind w:left="5040" w:hanging="356"/>
      </w:pPr>
      <w:rPr>
        <w:rFonts w:ascii="Symbol" w:hAnsi="Symbol" w:hint="default"/>
      </w:rPr>
    </w:lvl>
    <w:lvl w:ilvl="7">
      <w:start w:val="1"/>
      <w:numFmt w:val="bullet"/>
      <w:suff w:val="space"/>
      <w:lvlText w:val="o"/>
      <w:lvlJc w:val="left"/>
      <w:pPr>
        <w:ind w:left="5760" w:hanging="356"/>
      </w:pPr>
      <w:rPr>
        <w:rFonts w:ascii="Courier New" w:hAnsi="Courier New" w:cs="Courier New" w:hint="default"/>
      </w:rPr>
    </w:lvl>
    <w:lvl w:ilvl="8">
      <w:start w:val="1"/>
      <w:numFmt w:val="bullet"/>
      <w:suff w:val="space"/>
      <w:lvlText w:val=""/>
      <w:lvlJc w:val="left"/>
      <w:pPr>
        <w:ind w:left="6480" w:hanging="356"/>
      </w:pPr>
      <w:rPr>
        <w:rFonts w:ascii="Wingdings" w:hAnsi="Wingdings" w:hint="default"/>
      </w:rPr>
    </w:lvl>
  </w:abstractNum>
  <w:abstractNum w:abstractNumId="16" w15:restartNumberingAfterBreak="0">
    <w:nsid w:val="6F8B6F4E"/>
    <w:multiLevelType w:val="hybridMultilevel"/>
    <w:tmpl w:val="056A36A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142839"/>
    <w:multiLevelType w:val="multilevel"/>
    <w:tmpl w:val="94088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073206">
    <w:abstractNumId w:val="15"/>
  </w:num>
  <w:num w:numId="2" w16cid:durableId="394082820">
    <w:abstractNumId w:val="5"/>
  </w:num>
  <w:num w:numId="3" w16cid:durableId="1853060750">
    <w:abstractNumId w:val="9"/>
  </w:num>
  <w:num w:numId="4" w16cid:durableId="288828551">
    <w:abstractNumId w:val="3"/>
  </w:num>
  <w:num w:numId="5" w16cid:durableId="1891109870">
    <w:abstractNumId w:val="7"/>
  </w:num>
  <w:num w:numId="6" w16cid:durableId="1783498048">
    <w:abstractNumId w:val="6"/>
  </w:num>
  <w:num w:numId="7" w16cid:durableId="66147929">
    <w:abstractNumId w:val="10"/>
  </w:num>
  <w:num w:numId="8" w16cid:durableId="37894741">
    <w:abstractNumId w:val="4"/>
  </w:num>
  <w:num w:numId="9" w16cid:durableId="1151488010">
    <w:abstractNumId w:val="17"/>
  </w:num>
  <w:num w:numId="10" w16cid:durableId="2045447984">
    <w:abstractNumId w:val="0"/>
  </w:num>
  <w:num w:numId="11" w16cid:durableId="140655161">
    <w:abstractNumId w:val="11"/>
  </w:num>
  <w:num w:numId="12" w16cid:durableId="1582641537">
    <w:abstractNumId w:val="13"/>
  </w:num>
  <w:num w:numId="13" w16cid:durableId="928930205">
    <w:abstractNumId w:val="1"/>
  </w:num>
  <w:num w:numId="14" w16cid:durableId="1116487437">
    <w:abstractNumId w:val="12"/>
  </w:num>
  <w:num w:numId="15" w16cid:durableId="1711998140">
    <w:abstractNumId w:val="2"/>
  </w:num>
  <w:num w:numId="16" w16cid:durableId="2049212070">
    <w:abstractNumId w:val="16"/>
  </w:num>
  <w:num w:numId="17" w16cid:durableId="518474567">
    <w:abstractNumId w:val="14"/>
  </w:num>
  <w:num w:numId="18" w16cid:durableId="854611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F7"/>
    <w:rsid w:val="00032C40"/>
    <w:rsid w:val="001C37C5"/>
    <w:rsid w:val="00343EDD"/>
    <w:rsid w:val="00646918"/>
    <w:rsid w:val="00656188"/>
    <w:rsid w:val="0069790D"/>
    <w:rsid w:val="008137AA"/>
    <w:rsid w:val="008C3B8B"/>
    <w:rsid w:val="008E7F3F"/>
    <w:rsid w:val="00A20027"/>
    <w:rsid w:val="00A82CF7"/>
    <w:rsid w:val="00B6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73289"/>
  <w15:docId w15:val="{18D314E5-0A5D-4914-BD32-022C9B50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76" w:lineRule="auto"/>
      <w:outlineLvl w:val="0"/>
    </w:pPr>
    <w:rPr>
      <w:rFonts w:ascii="Arial" w:eastAsia="Times New Roman" w:hAnsi="Arial" w:cs="Arial" w:hint="cs"/>
      <w:b/>
      <w:bCs/>
      <w:color w:val="000000"/>
      <w:sz w:val="48"/>
      <w:szCs w:val="48"/>
      <w:lang w:val="ru-RU" w:bidi="en-US"/>
    </w:rPr>
  </w:style>
  <w:style w:type="paragraph" w:styleId="Heading2">
    <w:name w:val="heading 2"/>
    <w:basedOn w:val="Normal"/>
    <w:next w:val="Normal"/>
    <w:link w:val="Heading2Char"/>
    <w:uiPriority w:val="9"/>
    <w:unhideWhenUsed/>
    <w:qFormat/>
    <w:pPr>
      <w:keepNext/>
      <w:keepLines/>
      <w:spacing w:before="200" w:after="0"/>
      <w:outlineLvl w:val="1"/>
    </w:pPr>
    <w:rPr>
      <w:b/>
      <w:color w:val="000000"/>
      <w:sz w:val="40"/>
    </w:rPr>
  </w:style>
  <w:style w:type="paragraph" w:styleId="Heading3">
    <w:name w:val="heading 3"/>
    <w:basedOn w:val="Normal"/>
    <w:next w:val="Normal"/>
    <w:link w:val="Heading3Char"/>
    <w:uiPriority w:val="9"/>
    <w:unhideWhenUsed/>
    <w:qFormat/>
    <w:pPr>
      <w:keepNext/>
      <w:keepLines/>
      <w:spacing w:before="200" w:after="0"/>
      <w:outlineLvl w:val="2"/>
    </w:pPr>
    <w:rPr>
      <w:b/>
      <w:i/>
      <w:color w:val="000000"/>
      <w:sz w:val="36"/>
    </w:rPr>
  </w:style>
  <w:style w:type="paragraph" w:styleId="Heading4">
    <w:name w:val="heading 4"/>
    <w:basedOn w:val="Normal"/>
    <w:next w:val="Normal"/>
    <w:link w:val="Heading4Char"/>
    <w:uiPriority w:val="9"/>
    <w:unhideWhenUsed/>
    <w:qFormat/>
    <w:pPr>
      <w:keepNext/>
      <w:keepLines/>
      <w:spacing w:before="200" w:after="0"/>
      <w:outlineLvl w:val="3"/>
    </w:pPr>
    <w:rPr>
      <w:color w:val="232323"/>
      <w:sz w:val="32"/>
    </w:rPr>
  </w:style>
  <w:style w:type="paragraph" w:styleId="Heading5">
    <w:name w:val="heading 5"/>
    <w:basedOn w:val="Normal"/>
    <w:next w:val="Normal"/>
    <w:uiPriority w:val="9"/>
    <w:semiHidden/>
    <w:unhideWhenUsed/>
    <w:qFormat/>
    <w:pPr>
      <w:keepNext/>
      <w:keepLines/>
      <w:spacing w:before="40" w:after="0"/>
      <w:outlineLvl w:val="4"/>
    </w:pPr>
    <w:rPr>
      <w:rFonts w:hint="cs"/>
      <w:color w:val="2E74B5" w:themeColor="accent1" w:themeShade="BF"/>
    </w:rPr>
  </w:style>
  <w:style w:type="paragraph" w:styleId="Heading6">
    <w:name w:val="heading 6"/>
    <w:basedOn w:val="Normal"/>
    <w:next w:val="Normal"/>
    <w:link w:val="Heading6Char"/>
    <w:uiPriority w:val="9"/>
    <w:unhideWhenUsed/>
    <w:qFormat/>
    <w:pPr>
      <w:keepNext/>
      <w:keepLines/>
      <w:spacing w:before="200" w:after="0"/>
      <w:outlineLvl w:val="5"/>
    </w:pPr>
    <w:rPr>
      <w:i/>
      <w:color w:val="232323"/>
      <w:sz w:val="28"/>
    </w:rPr>
  </w:style>
  <w:style w:type="paragraph" w:styleId="Heading7">
    <w:name w:val="heading 7"/>
    <w:basedOn w:val="Normal"/>
    <w:next w:val="Normal"/>
    <w:link w:val="Heading7Char"/>
    <w:uiPriority w:val="9"/>
    <w:unhideWhenUsed/>
    <w:qFormat/>
    <w:pPr>
      <w:keepNext/>
      <w:keepLines/>
      <w:spacing w:before="200" w:after="0"/>
      <w:outlineLvl w:val="6"/>
    </w:pPr>
    <w:rPr>
      <w:b/>
      <w:color w:val="606060"/>
      <w:sz w:val="24"/>
    </w:rPr>
  </w:style>
  <w:style w:type="paragraph" w:styleId="Heading8">
    <w:name w:val="heading 8"/>
    <w:basedOn w:val="Normal"/>
    <w:next w:val="Normal"/>
    <w:link w:val="Heading8Char"/>
    <w:uiPriority w:val="9"/>
    <w:unhideWhenUsed/>
    <w:qFormat/>
    <w:pPr>
      <w:keepNext/>
      <w:keepLines/>
      <w:spacing w:before="200" w:after="0"/>
      <w:outlineLvl w:val="7"/>
    </w:pPr>
    <w:rPr>
      <w:color w:val="444444"/>
      <w:sz w:val="24"/>
    </w:rPr>
  </w:style>
  <w:style w:type="paragraph" w:styleId="Heading9">
    <w:name w:val="heading 9"/>
    <w:basedOn w:val="Normal"/>
    <w:next w:val="Normal"/>
    <w:link w:val="Heading9Char"/>
    <w:uiPriority w:val="9"/>
    <w:unhideWhenUsed/>
    <w:qFormat/>
    <w:pPr>
      <w:keepNext/>
      <w:keepLines/>
      <w:spacing w:before="200" w:after="0"/>
      <w:outlineLvl w:val="8"/>
    </w:pPr>
    <w:rPr>
      <w:i/>
      <w:color w:val="44444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Quote">
    <w:name w:val="Quote"/>
    <w:basedOn w:val="Normal"/>
    <w:next w:val="Normal"/>
    <w:link w:val="QuoteChar"/>
    <w:uiPriority w:val="29"/>
    <w:qFormat/>
    <w:pPr>
      <w:pBdr>
        <w:left w:val="single" w:sz="12" w:space="11" w:color="A6A6A6"/>
        <w:bottom w:val="single" w:sz="12" w:space="3" w:color="A6A6A6"/>
      </w:pBdr>
      <w:ind w:left="3402"/>
    </w:pPr>
    <w:rPr>
      <w:i/>
      <w:color w:val="373737"/>
      <w:sz w:val="18"/>
    </w:rPr>
  </w:style>
  <w:style w:type="table" w:customStyle="1" w:styleId="GenStyleDefTableGrid">
    <w:name w:val="GenStyleDefTable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0">
    <w:name w:val="GenStyleDefTable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nStyleDefTableGrid1">
    <w:name w:val="GenStyleDefTable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pPr>
      <w:spacing w:after="0" w:line="240" w:lineRule="auto"/>
    </w:pPr>
    <w:rPr>
      <w:color w:val="000000"/>
    </w:rPr>
  </w:style>
  <w:style w:type="paragraph" w:styleId="Title">
    <w:name w:val="Title"/>
    <w:basedOn w:val="Normal"/>
    <w:next w:val="Normal"/>
    <w:link w:val="TitleChar"/>
    <w:uiPriority w:val="10"/>
    <w:qFormat/>
    <w:pPr>
      <w:pBdr>
        <w:bottom w:val="single" w:sz="24" w:space="0" w:color="000000"/>
      </w:pBdr>
      <w:spacing w:before="300" w:after="80" w:line="240" w:lineRule="auto"/>
    </w:pPr>
    <w:rPr>
      <w:b/>
      <w:color w:val="000000"/>
      <w:sz w:val="72"/>
    </w:rPr>
  </w:style>
  <w:style w:type="paragraph" w:styleId="Subtitle">
    <w:name w:val="Subtitle"/>
    <w:basedOn w:val="Normal"/>
    <w:next w:val="Normal"/>
    <w:link w:val="SubtitleChar"/>
    <w:uiPriority w:val="11"/>
    <w:qFormat/>
    <w:pPr>
      <w:spacing w:line="240" w:lineRule="auto"/>
    </w:pPr>
    <w:rPr>
      <w:i/>
      <w:color w:val="444444"/>
      <w:sz w:val="52"/>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Normal"/>
    <w:uiPriority w:val="99"/>
    <w:pPr>
      <w:spacing w:after="0" w:line="240" w:lineRule="auto"/>
    </w:pPr>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Normal"/>
    <w:uiPriority w:val="9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Normal"/>
    <w:uiPriority w:val="99"/>
    <w:pPr>
      <w:spacing w:after="0" w:line="240" w:lineRule="auto"/>
    </w:pPr>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Normal"/>
    <w:uiPriority w:val="99"/>
    <w:pPr>
      <w:spacing w:after="0" w:line="240" w:lineRule="auto"/>
    </w:pPr>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Normal"/>
    <w:uiPriority w:val="99"/>
    <w:pPr>
      <w:spacing w:after="0" w:line="240" w:lineRule="auto"/>
    </w:p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Normal"/>
    <w:uiPriority w:val="99"/>
    <w:pPr>
      <w:spacing w:after="0" w:line="240" w:lineRule="auto"/>
    </w:pPr>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Normal"/>
    <w:uiPriority w:val="99"/>
    <w:pPr>
      <w:spacing w:after="0" w:line="240" w:lineRule="auto"/>
    </w:p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Normal"/>
    <w:uiPriority w:val="99"/>
    <w:pPr>
      <w:spacing w:after="0" w:line="240" w:lineRule="auto"/>
    </w:p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table" w:customStyle="1" w:styleId="GenStyleDefTableGrid2">
    <w:name w:val="GenStyleDefTable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uiPriority w:val="99"/>
    <w:unhideWhenUsed/>
    <w:pPr>
      <w:tabs>
        <w:tab w:val="center" w:pos="4844"/>
        <w:tab w:val="right" w:pos="9689"/>
      </w:tabs>
      <w:spacing w:after="0" w:line="240" w:lineRule="auto"/>
    </w:pPr>
  </w:style>
  <w:style w:type="character" w:customStyle="1" w:styleId="HeaderChar">
    <w:name w:val="Header Char"/>
    <w:basedOn w:val="DefaultParagraphFont"/>
    <w:uiPriority w:val="99"/>
  </w:style>
  <w:style w:type="paragraph" w:styleId="Footer">
    <w:name w:val="footer"/>
    <w:basedOn w:val="Normal"/>
    <w:link w:val="FooterChar1"/>
    <w:uiPriority w:val="99"/>
    <w:unhideWhenUsed/>
    <w:pPr>
      <w:tabs>
        <w:tab w:val="center" w:pos="4844"/>
        <w:tab w:val="right" w:pos="9689"/>
      </w:tabs>
      <w:spacing w:after="0" w:line="240" w:lineRule="auto"/>
    </w:pPr>
  </w:style>
  <w:style w:type="character" w:customStyle="1" w:styleId="FooterChar">
    <w:name w:val="Footer Char"/>
    <w:basedOn w:val="DefaultParagraphFont"/>
    <w:uiPriority w:val="99"/>
  </w:style>
  <w:style w:type="character" w:customStyle="1" w:styleId="Heading1Char">
    <w:name w:val="Heading 1 Char"/>
    <w:basedOn w:val="DefaultParagraphFont"/>
    <w:uiPriority w:val="9"/>
    <w:rPr>
      <w:rFonts w:ascii="Arial" w:eastAsia="Times New Roman" w:hAnsi="Arial" w:cs="Arial" w:hint="cs"/>
      <w:b/>
      <w:bCs/>
      <w:color w:val="000000"/>
      <w:sz w:val="48"/>
      <w:szCs w:val="48"/>
      <w:lang w:val="ru-RU" w:bidi="en-US"/>
    </w:rPr>
  </w:style>
  <w:style w:type="character" w:customStyle="1" w:styleId="Heading5Char">
    <w:name w:val="Heading 5 Char"/>
    <w:basedOn w:val="DefaultParagraphFont"/>
    <w:uiPriority w:val="9"/>
    <w:semiHidden/>
    <w:rPr>
      <w:rFonts w:ascii="Calibri" w:eastAsia="Calibri" w:hAnsi="Calibri" w:cs="Calibri" w:hint="cs"/>
      <w:color w:val="2E74B5" w:themeColor="accent1" w:themeShade="BF"/>
    </w:rPr>
  </w:style>
  <w:style w:type="paragraph" w:styleId="ListParagraph">
    <w:name w:val="List Paragraph"/>
    <w:basedOn w:val="Normal"/>
    <w:uiPriority w:val="34"/>
    <w:qFormat/>
    <w:pPr>
      <w:ind w:left="720"/>
      <w:contextualSpacing/>
    </w:pPr>
  </w:style>
  <w:style w:type="character" w:styleId="Hyperlink">
    <w:name w:val="Hyperlink"/>
    <w:uiPriority w:val="99"/>
    <w:semiHidden/>
    <w:unhideWhenUsed/>
    <w:rPr>
      <w:color w:val="0000FF"/>
      <w:u w:val="single"/>
    </w:rPr>
  </w:style>
  <w:style w:type="paragraph" w:styleId="BalloonText">
    <w:name w:val="Balloon Text"/>
    <w:basedOn w:val="Normal"/>
    <w:uiPriority w:val="99"/>
    <w:semiHidden/>
    <w:unhideWhenUsed/>
    <w:pPr>
      <w:spacing w:after="0" w:line="240" w:lineRule="auto"/>
    </w:pPr>
    <w:rPr>
      <w:rFonts w:ascii="Tahoma" w:hAnsi="Tahoma" w:cs="Tahoma" w:hint="cs"/>
      <w:sz w:val="16"/>
      <w:szCs w:val="16"/>
    </w:rPr>
  </w:style>
  <w:style w:type="character" w:customStyle="1" w:styleId="a">
    <w:name w:val="Текст выноски Знак"/>
    <w:basedOn w:val="DefaultParagraphFont"/>
    <w:uiPriority w:val="99"/>
    <w:semiHidden/>
    <w:rPr>
      <w:rFonts w:ascii="Tahoma" w:hAnsi="Tahoma" w:cs="Tahoma" w:hint="cs"/>
      <w:sz w:val="16"/>
      <w:szCs w:val="16"/>
    </w:rPr>
  </w:style>
  <w:style w:type="paragraph" w:styleId="NormalWeb">
    <w:name w:val="Normal (Web)"/>
    <w:basedOn w:val="Normal"/>
    <w:uiPriority w:val="99"/>
    <w:semiHidden/>
    <w:unhideWhenUsed/>
    <w:rsid w:val="00032C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C40"/>
    <w:rPr>
      <w:b/>
      <w:bCs/>
    </w:rPr>
  </w:style>
  <w:style w:type="paragraph" w:styleId="z-TopofForm">
    <w:name w:val="HTML Top of Form"/>
    <w:basedOn w:val="Normal"/>
    <w:next w:val="Normal"/>
    <w:link w:val="z-TopofFormChar"/>
    <w:hidden/>
    <w:uiPriority w:val="99"/>
    <w:semiHidden/>
    <w:unhideWhenUsed/>
    <w:rsid w:val="00032C40"/>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32C40"/>
    <w:rPr>
      <w:rFonts w:ascii="Arial" w:eastAsia="Times New Roman" w:hAnsi="Arial" w:cs="Arial"/>
      <w:vanish/>
      <w:sz w:val="16"/>
      <w:szCs w:val="16"/>
      <w:lang w:val="en-IN" w:eastAsia="en-IN"/>
    </w:rPr>
  </w:style>
  <w:style w:type="paragraph" w:styleId="BodyText">
    <w:name w:val="Body Text"/>
    <w:basedOn w:val="Normal"/>
    <w:link w:val="BodyTextChar"/>
    <w:uiPriority w:val="1"/>
    <w:semiHidden/>
    <w:unhideWhenUsed/>
    <w:qFormat/>
    <w:rsid w:val="00032C40"/>
    <w:pPr>
      <w:widowControl w:val="0"/>
      <w:autoSpaceDE w:val="0"/>
      <w:autoSpaceDN w:val="0"/>
      <w:spacing w:before="182" w:after="0" w:line="240" w:lineRule="auto"/>
      <w:ind w:left="100"/>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semiHidden/>
    <w:rsid w:val="00032C4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3282">
      <w:bodyDiv w:val="1"/>
      <w:marLeft w:val="0"/>
      <w:marRight w:val="0"/>
      <w:marTop w:val="0"/>
      <w:marBottom w:val="0"/>
      <w:divBdr>
        <w:top w:val="none" w:sz="0" w:space="0" w:color="auto"/>
        <w:left w:val="none" w:sz="0" w:space="0" w:color="auto"/>
        <w:bottom w:val="none" w:sz="0" w:space="0" w:color="auto"/>
        <w:right w:val="none" w:sz="0" w:space="0" w:color="auto"/>
      </w:divBdr>
    </w:div>
    <w:div w:id="1135561782">
      <w:bodyDiv w:val="1"/>
      <w:marLeft w:val="0"/>
      <w:marRight w:val="0"/>
      <w:marTop w:val="0"/>
      <w:marBottom w:val="0"/>
      <w:divBdr>
        <w:top w:val="none" w:sz="0" w:space="0" w:color="auto"/>
        <w:left w:val="none" w:sz="0" w:space="0" w:color="auto"/>
        <w:bottom w:val="none" w:sz="0" w:space="0" w:color="auto"/>
        <w:right w:val="none" w:sz="0" w:space="0" w:color="auto"/>
      </w:divBdr>
      <w:divsChild>
        <w:div w:id="2104035008">
          <w:marLeft w:val="0"/>
          <w:marRight w:val="0"/>
          <w:marTop w:val="0"/>
          <w:marBottom w:val="0"/>
          <w:divBdr>
            <w:top w:val="single" w:sz="2" w:space="0" w:color="D9D9E3"/>
            <w:left w:val="single" w:sz="2" w:space="0" w:color="D9D9E3"/>
            <w:bottom w:val="single" w:sz="2" w:space="0" w:color="D9D9E3"/>
            <w:right w:val="single" w:sz="2" w:space="0" w:color="D9D9E3"/>
          </w:divBdr>
          <w:divsChild>
            <w:div w:id="930819675">
              <w:marLeft w:val="0"/>
              <w:marRight w:val="0"/>
              <w:marTop w:val="0"/>
              <w:marBottom w:val="0"/>
              <w:divBdr>
                <w:top w:val="single" w:sz="2" w:space="0" w:color="D9D9E3"/>
                <w:left w:val="single" w:sz="2" w:space="0" w:color="D9D9E3"/>
                <w:bottom w:val="single" w:sz="2" w:space="0" w:color="D9D9E3"/>
                <w:right w:val="single" w:sz="2" w:space="0" w:color="D9D9E3"/>
              </w:divBdr>
              <w:divsChild>
                <w:div w:id="1083138153">
                  <w:marLeft w:val="0"/>
                  <w:marRight w:val="0"/>
                  <w:marTop w:val="0"/>
                  <w:marBottom w:val="0"/>
                  <w:divBdr>
                    <w:top w:val="single" w:sz="2" w:space="0" w:color="D9D9E3"/>
                    <w:left w:val="single" w:sz="2" w:space="0" w:color="D9D9E3"/>
                    <w:bottom w:val="single" w:sz="2" w:space="0" w:color="D9D9E3"/>
                    <w:right w:val="single" w:sz="2" w:space="0" w:color="D9D9E3"/>
                  </w:divBdr>
                  <w:divsChild>
                    <w:div w:id="1393235454">
                      <w:marLeft w:val="0"/>
                      <w:marRight w:val="0"/>
                      <w:marTop w:val="0"/>
                      <w:marBottom w:val="0"/>
                      <w:divBdr>
                        <w:top w:val="single" w:sz="2" w:space="0" w:color="D9D9E3"/>
                        <w:left w:val="single" w:sz="2" w:space="0" w:color="D9D9E3"/>
                        <w:bottom w:val="single" w:sz="2" w:space="0" w:color="D9D9E3"/>
                        <w:right w:val="single" w:sz="2" w:space="0" w:color="D9D9E3"/>
                      </w:divBdr>
                      <w:divsChild>
                        <w:div w:id="2101558685">
                          <w:marLeft w:val="0"/>
                          <w:marRight w:val="0"/>
                          <w:marTop w:val="0"/>
                          <w:marBottom w:val="0"/>
                          <w:divBdr>
                            <w:top w:val="single" w:sz="2" w:space="0" w:color="D9D9E3"/>
                            <w:left w:val="single" w:sz="2" w:space="0" w:color="D9D9E3"/>
                            <w:bottom w:val="single" w:sz="2" w:space="0" w:color="D9D9E3"/>
                            <w:right w:val="single" w:sz="2" w:space="0" w:color="D9D9E3"/>
                          </w:divBdr>
                          <w:divsChild>
                            <w:div w:id="14889345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7411">
                                  <w:marLeft w:val="0"/>
                                  <w:marRight w:val="0"/>
                                  <w:marTop w:val="0"/>
                                  <w:marBottom w:val="0"/>
                                  <w:divBdr>
                                    <w:top w:val="single" w:sz="2" w:space="0" w:color="D9D9E3"/>
                                    <w:left w:val="single" w:sz="2" w:space="0" w:color="D9D9E3"/>
                                    <w:bottom w:val="single" w:sz="2" w:space="0" w:color="D9D9E3"/>
                                    <w:right w:val="single" w:sz="2" w:space="0" w:color="D9D9E3"/>
                                  </w:divBdr>
                                  <w:divsChild>
                                    <w:div w:id="1468860327">
                                      <w:marLeft w:val="0"/>
                                      <w:marRight w:val="0"/>
                                      <w:marTop w:val="0"/>
                                      <w:marBottom w:val="0"/>
                                      <w:divBdr>
                                        <w:top w:val="single" w:sz="2" w:space="0" w:color="D9D9E3"/>
                                        <w:left w:val="single" w:sz="2" w:space="0" w:color="D9D9E3"/>
                                        <w:bottom w:val="single" w:sz="2" w:space="0" w:color="D9D9E3"/>
                                        <w:right w:val="single" w:sz="2" w:space="0" w:color="D9D9E3"/>
                                      </w:divBdr>
                                      <w:divsChild>
                                        <w:div w:id="91702339">
                                          <w:marLeft w:val="0"/>
                                          <w:marRight w:val="0"/>
                                          <w:marTop w:val="0"/>
                                          <w:marBottom w:val="0"/>
                                          <w:divBdr>
                                            <w:top w:val="single" w:sz="2" w:space="0" w:color="D9D9E3"/>
                                            <w:left w:val="single" w:sz="2" w:space="0" w:color="D9D9E3"/>
                                            <w:bottom w:val="single" w:sz="2" w:space="0" w:color="D9D9E3"/>
                                            <w:right w:val="single" w:sz="2" w:space="0" w:color="D9D9E3"/>
                                          </w:divBdr>
                                          <w:divsChild>
                                            <w:div w:id="546599831">
                                              <w:marLeft w:val="0"/>
                                              <w:marRight w:val="0"/>
                                              <w:marTop w:val="0"/>
                                              <w:marBottom w:val="0"/>
                                              <w:divBdr>
                                                <w:top w:val="single" w:sz="2" w:space="0" w:color="D9D9E3"/>
                                                <w:left w:val="single" w:sz="2" w:space="0" w:color="D9D9E3"/>
                                                <w:bottom w:val="single" w:sz="2" w:space="0" w:color="D9D9E3"/>
                                                <w:right w:val="single" w:sz="2" w:space="0" w:color="D9D9E3"/>
                                              </w:divBdr>
                                              <w:divsChild>
                                                <w:div w:id="523372525">
                                                  <w:marLeft w:val="0"/>
                                                  <w:marRight w:val="0"/>
                                                  <w:marTop w:val="0"/>
                                                  <w:marBottom w:val="0"/>
                                                  <w:divBdr>
                                                    <w:top w:val="single" w:sz="2" w:space="0" w:color="D9D9E3"/>
                                                    <w:left w:val="single" w:sz="2" w:space="0" w:color="D9D9E3"/>
                                                    <w:bottom w:val="single" w:sz="2" w:space="0" w:color="D9D9E3"/>
                                                    <w:right w:val="single" w:sz="2" w:space="0" w:color="D9D9E3"/>
                                                  </w:divBdr>
                                                  <w:divsChild>
                                                    <w:div w:id="137161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190668">
          <w:marLeft w:val="0"/>
          <w:marRight w:val="0"/>
          <w:marTop w:val="0"/>
          <w:marBottom w:val="0"/>
          <w:divBdr>
            <w:top w:val="none" w:sz="0" w:space="0" w:color="auto"/>
            <w:left w:val="none" w:sz="0" w:space="0" w:color="auto"/>
            <w:bottom w:val="none" w:sz="0" w:space="0" w:color="auto"/>
            <w:right w:val="none" w:sz="0" w:space="0" w:color="auto"/>
          </w:divBdr>
        </w:div>
      </w:divsChild>
    </w:div>
    <w:div w:id="1692996439">
      <w:bodyDiv w:val="1"/>
      <w:marLeft w:val="0"/>
      <w:marRight w:val="0"/>
      <w:marTop w:val="0"/>
      <w:marBottom w:val="0"/>
      <w:divBdr>
        <w:top w:val="none" w:sz="0" w:space="0" w:color="auto"/>
        <w:left w:val="none" w:sz="0" w:space="0" w:color="auto"/>
        <w:bottom w:val="none" w:sz="0" w:space="0" w:color="auto"/>
        <w:right w:val="none" w:sz="0" w:space="0" w:color="auto"/>
      </w:divBdr>
      <w:divsChild>
        <w:div w:id="312832275">
          <w:marLeft w:val="0"/>
          <w:marRight w:val="0"/>
          <w:marTop w:val="0"/>
          <w:marBottom w:val="0"/>
          <w:divBdr>
            <w:top w:val="single" w:sz="2" w:space="0" w:color="D9D9E3"/>
            <w:left w:val="single" w:sz="2" w:space="0" w:color="D9D9E3"/>
            <w:bottom w:val="single" w:sz="2" w:space="0" w:color="D9D9E3"/>
            <w:right w:val="single" w:sz="2" w:space="0" w:color="D9D9E3"/>
          </w:divBdr>
          <w:divsChild>
            <w:div w:id="1446608829">
              <w:marLeft w:val="0"/>
              <w:marRight w:val="0"/>
              <w:marTop w:val="0"/>
              <w:marBottom w:val="0"/>
              <w:divBdr>
                <w:top w:val="single" w:sz="2" w:space="0" w:color="D9D9E3"/>
                <w:left w:val="single" w:sz="2" w:space="0" w:color="D9D9E3"/>
                <w:bottom w:val="single" w:sz="2" w:space="0" w:color="D9D9E3"/>
                <w:right w:val="single" w:sz="2" w:space="0" w:color="D9D9E3"/>
              </w:divBdr>
              <w:divsChild>
                <w:div w:id="1680739027">
                  <w:marLeft w:val="0"/>
                  <w:marRight w:val="0"/>
                  <w:marTop w:val="0"/>
                  <w:marBottom w:val="0"/>
                  <w:divBdr>
                    <w:top w:val="single" w:sz="2" w:space="0" w:color="D9D9E3"/>
                    <w:left w:val="single" w:sz="2" w:space="0" w:color="D9D9E3"/>
                    <w:bottom w:val="single" w:sz="2" w:space="0" w:color="D9D9E3"/>
                    <w:right w:val="single" w:sz="2" w:space="0" w:color="D9D9E3"/>
                  </w:divBdr>
                  <w:divsChild>
                    <w:div w:id="560143248">
                      <w:marLeft w:val="0"/>
                      <w:marRight w:val="0"/>
                      <w:marTop w:val="0"/>
                      <w:marBottom w:val="0"/>
                      <w:divBdr>
                        <w:top w:val="single" w:sz="2" w:space="0" w:color="D9D9E3"/>
                        <w:left w:val="single" w:sz="2" w:space="0" w:color="D9D9E3"/>
                        <w:bottom w:val="single" w:sz="2" w:space="0" w:color="D9D9E3"/>
                        <w:right w:val="single" w:sz="2" w:space="0" w:color="D9D9E3"/>
                      </w:divBdr>
                      <w:divsChild>
                        <w:div w:id="1538278389">
                          <w:marLeft w:val="0"/>
                          <w:marRight w:val="0"/>
                          <w:marTop w:val="0"/>
                          <w:marBottom w:val="0"/>
                          <w:divBdr>
                            <w:top w:val="single" w:sz="2" w:space="0" w:color="D9D9E3"/>
                            <w:left w:val="single" w:sz="2" w:space="0" w:color="D9D9E3"/>
                            <w:bottom w:val="single" w:sz="2" w:space="0" w:color="D9D9E3"/>
                            <w:right w:val="single" w:sz="2" w:space="0" w:color="D9D9E3"/>
                          </w:divBdr>
                          <w:divsChild>
                            <w:div w:id="62095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809788731">
                                  <w:marLeft w:val="0"/>
                                  <w:marRight w:val="0"/>
                                  <w:marTop w:val="0"/>
                                  <w:marBottom w:val="0"/>
                                  <w:divBdr>
                                    <w:top w:val="single" w:sz="2" w:space="0" w:color="D9D9E3"/>
                                    <w:left w:val="single" w:sz="2" w:space="0" w:color="D9D9E3"/>
                                    <w:bottom w:val="single" w:sz="2" w:space="0" w:color="D9D9E3"/>
                                    <w:right w:val="single" w:sz="2" w:space="0" w:color="D9D9E3"/>
                                  </w:divBdr>
                                  <w:divsChild>
                                    <w:div w:id="1183399041">
                                      <w:marLeft w:val="0"/>
                                      <w:marRight w:val="0"/>
                                      <w:marTop w:val="0"/>
                                      <w:marBottom w:val="0"/>
                                      <w:divBdr>
                                        <w:top w:val="single" w:sz="2" w:space="0" w:color="D9D9E3"/>
                                        <w:left w:val="single" w:sz="2" w:space="0" w:color="D9D9E3"/>
                                        <w:bottom w:val="single" w:sz="2" w:space="0" w:color="D9D9E3"/>
                                        <w:right w:val="single" w:sz="2" w:space="0" w:color="D9D9E3"/>
                                      </w:divBdr>
                                      <w:divsChild>
                                        <w:div w:id="160195169">
                                          <w:marLeft w:val="0"/>
                                          <w:marRight w:val="0"/>
                                          <w:marTop w:val="0"/>
                                          <w:marBottom w:val="0"/>
                                          <w:divBdr>
                                            <w:top w:val="single" w:sz="2" w:space="0" w:color="D9D9E3"/>
                                            <w:left w:val="single" w:sz="2" w:space="0" w:color="D9D9E3"/>
                                            <w:bottom w:val="single" w:sz="2" w:space="0" w:color="D9D9E3"/>
                                            <w:right w:val="single" w:sz="2" w:space="0" w:color="D9D9E3"/>
                                          </w:divBdr>
                                          <w:divsChild>
                                            <w:div w:id="574752862">
                                              <w:marLeft w:val="0"/>
                                              <w:marRight w:val="0"/>
                                              <w:marTop w:val="0"/>
                                              <w:marBottom w:val="0"/>
                                              <w:divBdr>
                                                <w:top w:val="single" w:sz="2" w:space="0" w:color="D9D9E3"/>
                                                <w:left w:val="single" w:sz="2" w:space="0" w:color="D9D9E3"/>
                                                <w:bottom w:val="single" w:sz="2" w:space="0" w:color="D9D9E3"/>
                                                <w:right w:val="single" w:sz="2" w:space="0" w:color="D9D9E3"/>
                                              </w:divBdr>
                                              <w:divsChild>
                                                <w:div w:id="1922761332">
                                                  <w:marLeft w:val="0"/>
                                                  <w:marRight w:val="0"/>
                                                  <w:marTop w:val="0"/>
                                                  <w:marBottom w:val="0"/>
                                                  <w:divBdr>
                                                    <w:top w:val="single" w:sz="2" w:space="0" w:color="D9D9E3"/>
                                                    <w:left w:val="single" w:sz="2" w:space="0" w:color="D9D9E3"/>
                                                    <w:bottom w:val="single" w:sz="2" w:space="0" w:color="D9D9E3"/>
                                                    <w:right w:val="single" w:sz="2" w:space="0" w:color="D9D9E3"/>
                                                  </w:divBdr>
                                                  <w:divsChild>
                                                    <w:div w:id="157142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372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miter lim="800000"/>
        </a:ln>
        <a:ln w="12700" cap="flat" cmpd="sng" algn="ctr">
          <a:solidFill>
            <a:schemeClr val="phClr"/>
          </a:solidFill>
          <a:miter lim="800000"/>
        </a:ln>
        <a:ln w="19050" cap="flat" cmpd="sng" algn="ctr">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A841-0C4A-4548-A7C2-119F4B37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Sarthak Dhar</cp:lastModifiedBy>
  <cp:revision>10</cp:revision>
  <dcterms:created xsi:type="dcterms:W3CDTF">2023-12-04T13:27:00Z</dcterms:created>
  <dcterms:modified xsi:type="dcterms:W3CDTF">2023-12-04T14:15:00Z</dcterms:modified>
</cp:coreProperties>
</file>