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3389" w:rsidRDefault="00617CB5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683389" w:rsidRDefault="00617CB5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Architecture</w:t>
      </w:r>
    </w:p>
    <w:p w:rsidR="00683389" w:rsidRDefault="00683389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683389">
        <w:tc>
          <w:tcPr>
            <w:tcW w:w="4508" w:type="dxa"/>
          </w:tcPr>
          <w:p w:rsidR="00683389" w:rsidRDefault="00617CB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683389" w:rsidRDefault="00617CB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683389">
        <w:tc>
          <w:tcPr>
            <w:tcW w:w="4508" w:type="dxa"/>
          </w:tcPr>
          <w:p w:rsidR="00683389" w:rsidRDefault="00617CB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683389" w:rsidRDefault="00617CB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SWTID1741243854158258</w:t>
            </w:r>
          </w:p>
        </w:tc>
      </w:tr>
      <w:tr w:rsidR="00683389">
        <w:tc>
          <w:tcPr>
            <w:tcW w:w="4508" w:type="dxa"/>
          </w:tcPr>
          <w:p w:rsidR="00683389" w:rsidRDefault="00617CB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683389" w:rsidRDefault="00617CB5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FitFlex</w:t>
            </w:r>
            <w:proofErr w:type="spellEnd"/>
          </w:p>
        </w:tc>
      </w:tr>
      <w:tr w:rsidR="00683389">
        <w:tc>
          <w:tcPr>
            <w:tcW w:w="4508" w:type="dxa"/>
          </w:tcPr>
          <w:p w:rsidR="00683389" w:rsidRDefault="00617CB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683389" w:rsidRDefault="00617CB5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:rsidR="00683389" w:rsidRDefault="00683389">
      <w:pPr>
        <w:spacing w:after="160" w:line="259" w:lineRule="auto"/>
        <w:rPr>
          <w:rFonts w:ascii="Calibri" w:eastAsia="Calibri" w:hAnsi="Calibri" w:cs="Calibri"/>
          <w:b/>
        </w:rPr>
      </w:pPr>
    </w:p>
    <w:p w:rsidR="00617CB5" w:rsidRDefault="00617CB5" w:rsidP="00617CB5">
      <w:pPr>
        <w:rPr>
          <w:b/>
          <w:sz w:val="24"/>
          <w:szCs w:val="24"/>
        </w:rPr>
      </w:pPr>
      <w:r>
        <w:rPr>
          <w:b/>
          <w:sz w:val="24"/>
          <w:szCs w:val="24"/>
        </w:rPr>
        <w:t>Team Details:</w:t>
      </w:r>
    </w:p>
    <w:p w:rsidR="00617CB5" w:rsidRDefault="00617CB5" w:rsidP="00617CB5">
      <w:pPr>
        <w:rPr>
          <w:b/>
          <w:sz w:val="24"/>
          <w:szCs w:val="24"/>
        </w:rPr>
      </w:pPr>
    </w:p>
    <w:p w:rsidR="00617CB5" w:rsidRPr="00516074" w:rsidRDefault="00617CB5" w:rsidP="00617CB5">
      <w:pPr>
        <w:rPr>
          <w:b/>
          <w:color w:val="0000FF" w:themeColor="hyperlink"/>
          <w:sz w:val="24"/>
          <w:szCs w:val="24"/>
          <w:u w:val="single"/>
        </w:rPr>
      </w:pPr>
      <w:r>
        <w:rPr>
          <w:b/>
          <w:sz w:val="24"/>
          <w:szCs w:val="24"/>
        </w:rPr>
        <w:t xml:space="preserve">Team leader: R.SUMITHRA DEVI </w:t>
      </w:r>
      <w:hyperlink r:id="rId6" w:history="1">
        <w:r w:rsidRPr="00630659">
          <w:rPr>
            <w:rStyle w:val="Hyperlink"/>
            <w:b/>
            <w:sz w:val="24"/>
            <w:szCs w:val="24"/>
          </w:rPr>
          <w:t>– rsumithradevics22.krmmc@gmail.com</w:t>
        </w:r>
      </w:hyperlink>
    </w:p>
    <w:p w:rsidR="00617CB5" w:rsidRDefault="00617CB5" w:rsidP="00617CB5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Team member: A.JENIFER – </w:t>
      </w:r>
      <w:hyperlink r:id="rId7" w:history="1">
        <w:r w:rsidRPr="00630659">
          <w:rPr>
            <w:rStyle w:val="Hyperlink"/>
            <w:b/>
            <w:sz w:val="24"/>
            <w:szCs w:val="24"/>
          </w:rPr>
          <w:t>ajenifercs22.krmmc@gmail.com</w:t>
        </w:r>
      </w:hyperlink>
    </w:p>
    <w:p w:rsidR="00617CB5" w:rsidRDefault="00617CB5" w:rsidP="00617CB5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Team member: S.SHANMUGAPRIYA </w:t>
      </w:r>
      <w:hyperlink r:id="rId8" w:history="1">
        <w:r w:rsidRPr="00630659">
          <w:rPr>
            <w:rStyle w:val="Hyperlink"/>
            <w:b/>
            <w:sz w:val="24"/>
            <w:szCs w:val="24"/>
          </w:rPr>
          <w:t>sshanmugapriyacs22.krmmc@gmail.com</w:t>
        </w:r>
      </w:hyperlink>
    </w:p>
    <w:p w:rsidR="00617CB5" w:rsidRDefault="00617CB5" w:rsidP="00617CB5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Team member: P.SHARVANI – </w:t>
      </w:r>
      <w:hyperlink r:id="rId9" w:history="1">
        <w:r w:rsidRPr="00630659">
          <w:rPr>
            <w:rStyle w:val="Hyperlink"/>
            <w:b/>
            <w:sz w:val="24"/>
            <w:szCs w:val="24"/>
          </w:rPr>
          <w:t>psharvanics22.krmmc@gmail.com</w:t>
        </w:r>
      </w:hyperlink>
    </w:p>
    <w:p w:rsidR="00617CB5" w:rsidRDefault="00617CB5">
      <w:pPr>
        <w:spacing w:after="160" w:line="259" w:lineRule="auto"/>
        <w:rPr>
          <w:b/>
          <w:sz w:val="24"/>
          <w:szCs w:val="24"/>
        </w:rPr>
      </w:pPr>
    </w:p>
    <w:p w:rsidR="00683389" w:rsidRDefault="00617CB5">
      <w:pPr>
        <w:spacing w:after="160" w:line="259" w:lineRule="auto"/>
        <w:rPr>
          <w:b/>
          <w:sz w:val="24"/>
          <w:szCs w:val="24"/>
        </w:rPr>
      </w:pPr>
      <w:bookmarkStart w:id="0" w:name="_GoBack"/>
      <w:bookmarkEnd w:id="0"/>
      <w:r>
        <w:rPr>
          <w:b/>
          <w:sz w:val="24"/>
          <w:szCs w:val="24"/>
        </w:rPr>
        <w:t>Solution Architecture:</w:t>
      </w:r>
    </w:p>
    <w:p w:rsidR="00683389" w:rsidRDefault="00617CB5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The solution architecture for the Fitness Web Application ensures a scalable, efficient, and user-friendly platform for discovering and accessing exercise routines based on body parts and equipment.</w:t>
      </w:r>
    </w:p>
    <w:p w:rsidR="00683389" w:rsidRDefault="00617CB5">
      <w:pPr>
        <w:rPr>
          <w:b/>
          <w:sz w:val="24"/>
          <w:szCs w:val="24"/>
        </w:rPr>
      </w:pPr>
      <w:r>
        <w:rPr>
          <w:b/>
          <w:sz w:val="24"/>
          <w:szCs w:val="24"/>
        </w:rPr>
        <w:t>Goals of the Solution Architecture:</w:t>
      </w:r>
    </w:p>
    <w:p w:rsidR="00683389" w:rsidRDefault="00683389">
      <w:pPr>
        <w:rPr>
          <w:sz w:val="24"/>
          <w:szCs w:val="24"/>
        </w:rPr>
      </w:pPr>
    </w:p>
    <w:p w:rsidR="00683389" w:rsidRDefault="00617CB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Identify the Best Tech Solution: Utilize modern front-end frameworks and APIs to provide a seamless fitness discovery experience.</w:t>
      </w:r>
    </w:p>
    <w:p w:rsidR="00683389" w:rsidRDefault="00617CB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Define Structure &amp; Characteristics: Ensure modular, scalable, and maintainable software architecture for future enhancements.</w:t>
      </w:r>
    </w:p>
    <w:p w:rsidR="00683389" w:rsidRDefault="00617CB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Outline Features &amp; Development Phases: Clearly structure project milestones for effective development and deployment.</w:t>
      </w:r>
    </w:p>
    <w:p w:rsidR="00683389" w:rsidRDefault="00617CB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Establish Specifications for Development &amp; Delivery: Provide well-defined guidelines for the system's architecture, API integration, and d</w:t>
      </w:r>
      <w:r>
        <w:rPr>
          <w:sz w:val="24"/>
          <w:szCs w:val="24"/>
        </w:rPr>
        <w:t>ata flow.</w:t>
      </w:r>
    </w:p>
    <w:p w:rsidR="00683389" w:rsidRDefault="00683389">
      <w:pPr>
        <w:rPr>
          <w:sz w:val="24"/>
          <w:szCs w:val="24"/>
        </w:rPr>
      </w:pPr>
    </w:p>
    <w:p w:rsidR="00683389" w:rsidRDefault="00617CB5">
      <w:pPr>
        <w:rPr>
          <w:sz w:val="24"/>
          <w:szCs w:val="24"/>
        </w:rPr>
      </w:pPr>
      <w:r>
        <w:rPr>
          <w:noProof/>
        </w:rPr>
        <w:lastRenderedPageBreak/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619125</wp:posOffset>
            </wp:positionH>
            <wp:positionV relativeFrom="paragraph">
              <wp:posOffset>369575</wp:posOffset>
            </wp:positionV>
            <wp:extent cx="4486275" cy="3554724"/>
            <wp:effectExtent l="0" t="0" r="0" b="0"/>
            <wp:wrapTopAndBottom distT="114300" distB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t="5218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5547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68338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AB55D0"/>
    <w:multiLevelType w:val="multilevel"/>
    <w:tmpl w:val="AF8E72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389"/>
    <w:rsid w:val="00617CB5"/>
    <w:rsid w:val="00683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A6C4AAA-A824-4C5F-863E-AB1F47FFD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17CB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shanmugapriyacs22.krmmc@gmail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ajenifercs22.krmmc@gmail.com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&#8211;%20rsumithradevics22.krmmc@gmail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mailto:psharvanics22.krmmc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ZSjMDwOMTBRFC3ARj5bEA/Vg9g==">CgMxLjA4AHIhMXpac2V3WFkzMmlnNEVlQlJVcHh5U19XSVU3OHdvUkpM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2</cp:revision>
  <dcterms:created xsi:type="dcterms:W3CDTF">2025-03-10T05:58:00Z</dcterms:created>
  <dcterms:modified xsi:type="dcterms:W3CDTF">2025-03-10T05:58:00Z</dcterms:modified>
</cp:coreProperties>
</file>