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DDEF25C" w:rsidR="005B2106" w:rsidRPr="00AB20AC" w:rsidRDefault="002462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EAF8DC" w:rsidR="000708AF" w:rsidRPr="00AB20AC" w:rsidRDefault="00EC607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PNT2022TMID19524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7AC457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</w:t>
            </w:r>
            <w:r w:rsidR="00EC607B">
              <w:rPr>
                <w:rFonts w:cstheme="minorHAnsi"/>
              </w:rPr>
              <w:t xml:space="preserve"> - IOT Based Smart Agriculture Using WSN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CD2DAF1" w14:textId="648D1C9F" w:rsidR="00333617" w:rsidRPr="00C97E69" w:rsidRDefault="00333617" w:rsidP="0007532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111111"/>
                <w:shd w:val="clear" w:color="auto" w:fill="FFFFFF"/>
              </w:rPr>
            </w:pPr>
            <w:r w:rsidRPr="00C97E69">
              <w:rPr>
                <w:rFonts w:ascii="Calibri" w:hAnsi="Calibri" w:cs="Calibri"/>
                <w:color w:val="111111"/>
                <w:shd w:val="clear" w:color="auto" w:fill="FFFFFF"/>
              </w:rPr>
              <w:t>Soil parameters indicate the</w:t>
            </w:r>
            <w:r w:rsidRPr="00C97E69">
              <w:rPr>
                <w:rStyle w:val="Strong"/>
                <w:rFonts w:ascii="Calibri" w:hAnsi="Calibri" w:cs="Calibri"/>
                <w:b w:val="0"/>
                <w:bCs w:val="0"/>
                <w:color w:val="111111"/>
                <w:shd w:val="clear" w:color="auto" w:fill="FFFFFF"/>
              </w:rPr>
              <w:t> state of soil ecosystem characteristics</w:t>
            </w:r>
            <w:r w:rsidRPr="00C97E69">
              <w:rPr>
                <w:rFonts w:ascii="Calibri" w:hAnsi="Calibri" w:cs="Calibri"/>
                <w:color w:val="111111"/>
                <w:shd w:val="clear" w:color="auto" w:fill="FFFFFF"/>
              </w:rPr>
              <w:t>, which especially reflect production, buffering, filter and other soil functions.</w:t>
            </w:r>
          </w:p>
          <w:p w14:paraId="148FFBB2" w14:textId="77777777" w:rsidR="00D826E5" w:rsidRPr="00C97E69" w:rsidRDefault="00D826E5" w:rsidP="00333617">
            <w:pPr>
              <w:rPr>
                <w:rFonts w:ascii="Calibri" w:hAnsi="Calibri" w:cs="Calibri"/>
                <w:lang w:val="en-US"/>
              </w:rPr>
            </w:pPr>
          </w:p>
          <w:p w14:paraId="0490A17A" w14:textId="72B79FC5" w:rsidR="00333617" w:rsidRPr="00C97E69" w:rsidRDefault="00333617" w:rsidP="0007532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C97E69">
              <w:rPr>
                <w:rFonts w:cstheme="minorHAnsi"/>
                <w:lang w:val="en-US"/>
              </w:rPr>
              <w:t>Nowadays inadequate of water and outdated irrigation techniques leads to affecting the production.</w:t>
            </w:r>
          </w:p>
          <w:p w14:paraId="09794D0B" w14:textId="4648A1EE" w:rsidR="00D826E5" w:rsidRPr="00C97E69" w:rsidRDefault="00D826E5" w:rsidP="00333617">
            <w:pPr>
              <w:rPr>
                <w:rFonts w:cstheme="minorHAnsi"/>
                <w:lang w:val="en-US"/>
              </w:rPr>
            </w:pPr>
          </w:p>
          <w:p w14:paraId="17B10564" w14:textId="4507C5D1" w:rsidR="00AB20AC" w:rsidRPr="00C97E69" w:rsidRDefault="0007532B" w:rsidP="0007532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C97E69">
              <w:rPr>
                <w:rStyle w:val="Strong"/>
                <w:rFonts w:ascii="Calibri" w:hAnsi="Calibri" w:cs="Calibri"/>
                <w:b w:val="0"/>
                <w:bCs w:val="0"/>
                <w:color w:val="111111"/>
                <w:shd w:val="clear" w:color="auto" w:fill="FFFFFF"/>
              </w:rPr>
              <w:t>Crop</w:t>
            </w:r>
            <w:r w:rsidRPr="00C97E69">
              <w:rPr>
                <w:rFonts w:ascii="Calibri" w:hAnsi="Calibri" w:cs="Calibri"/>
                <w:color w:val="111111"/>
                <w:shd w:val="clear" w:color="auto" w:fill="FFFFFF"/>
              </w:rPr>
              <w:t> </w:t>
            </w:r>
            <w:r w:rsidRPr="00C97E69">
              <w:rPr>
                <w:rStyle w:val="Strong"/>
                <w:rFonts w:ascii="Calibri" w:hAnsi="Calibri" w:cs="Calibri"/>
                <w:b w:val="0"/>
                <w:bCs w:val="0"/>
                <w:color w:val="111111"/>
                <w:shd w:val="clear" w:color="auto" w:fill="FFFFFF"/>
              </w:rPr>
              <w:t>damage</w:t>
            </w:r>
            <w:r w:rsidRPr="00C97E69">
              <w:rPr>
                <w:rFonts w:ascii="Calibri" w:hAnsi="Calibri" w:cs="Calibri"/>
                <w:color w:val="111111"/>
                <w:shd w:val="clear" w:color="auto" w:fill="FFFFFF"/>
              </w:rPr>
              <w:t> caused by wildlife is a serious </w:t>
            </w:r>
            <w:proofErr w:type="gramStart"/>
            <w:r w:rsidRPr="00C97E69">
              <w:rPr>
                <w:rStyle w:val="Strong"/>
                <w:rFonts w:ascii="Calibri" w:hAnsi="Calibri" w:cs="Calibri"/>
                <w:b w:val="0"/>
                <w:bCs w:val="0"/>
                <w:color w:val="111111"/>
                <w:shd w:val="clear" w:color="auto" w:fill="FFFFFF"/>
              </w:rPr>
              <w:t xml:space="preserve">problem </w:t>
            </w:r>
            <w:r w:rsidRPr="00C97E69">
              <w:rPr>
                <w:rStyle w:val="Strong"/>
                <w:b w:val="0"/>
                <w:bCs w:val="0"/>
                <w:color w:val="111111"/>
              </w:rPr>
              <w:t>,</w:t>
            </w:r>
            <w:proofErr w:type="gramEnd"/>
            <w:r w:rsidRPr="00C97E69">
              <w:rPr>
                <w:rStyle w:val="Strong"/>
                <w:b w:val="0"/>
                <w:bCs w:val="0"/>
                <w:color w:val="111111"/>
              </w:rPr>
              <w:t xml:space="preserve"> e</w:t>
            </w:r>
            <w:r w:rsidR="00D826E5" w:rsidRPr="00C97E69">
              <w:rPr>
                <w:rFonts w:ascii="Calibri" w:hAnsi="Calibri" w:cs="Calibri"/>
                <w:color w:val="000000" w:themeColor="text1"/>
                <w:shd w:val="clear" w:color="auto" w:fill="FFFFFF"/>
              </w:rPr>
              <w:t>lectric fencing is used in many agricultural areas</w:t>
            </w:r>
            <w:r w:rsidRPr="00C97E69">
              <w:rPr>
                <w:rFonts w:ascii="Calibri" w:hAnsi="Calibri" w:cs="Calibri"/>
                <w:color w:val="000000" w:themeColor="text1"/>
                <w:shd w:val="clear" w:color="auto" w:fill="FFFFFF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7CC8741" w14:textId="6EC8DE97" w:rsidR="00D826E5" w:rsidRPr="0007532B" w:rsidRDefault="00D826E5" w:rsidP="0007532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 w:rsidRPr="0007532B">
              <w:rPr>
                <w:rFonts w:cstheme="minorHAnsi"/>
                <w:lang w:val="en-US"/>
              </w:rPr>
              <w:t>The system checks the soil parameters and automates irrigation system and captures real time images using camera interfaced to microcontroller.</w:t>
            </w:r>
          </w:p>
          <w:p w14:paraId="2B103321" w14:textId="27863E99" w:rsidR="00D826E5" w:rsidRDefault="00D826E5" w:rsidP="00D826E5">
            <w:pPr>
              <w:rPr>
                <w:rFonts w:cstheme="minorHAnsi"/>
                <w:lang w:val="en-US"/>
              </w:rPr>
            </w:pPr>
          </w:p>
          <w:p w14:paraId="70D3409A" w14:textId="77777777" w:rsidR="00D826E5" w:rsidRPr="0007532B" w:rsidRDefault="00D826E5" w:rsidP="0007532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7532B">
              <w:rPr>
                <w:rFonts w:cstheme="minorHAnsi"/>
                <w:lang w:val="en-US"/>
              </w:rPr>
              <w:t xml:space="preserve">The system also consists of an android application which allows the user to </w:t>
            </w:r>
            <w:proofErr w:type="gramStart"/>
            <w:r w:rsidRPr="0007532B">
              <w:rPr>
                <w:rFonts w:cstheme="minorHAnsi"/>
                <w:lang w:val="en-US"/>
              </w:rPr>
              <w:t>give  input</w:t>
            </w:r>
            <w:proofErr w:type="gramEnd"/>
            <w:r w:rsidRPr="0007532B">
              <w:rPr>
                <w:rFonts w:cstheme="minorHAnsi"/>
                <w:lang w:val="en-US"/>
              </w:rPr>
              <w:t xml:space="preserve"> based on which the watering will be controlled.</w:t>
            </w:r>
          </w:p>
          <w:p w14:paraId="4D0CC062" w14:textId="77777777" w:rsidR="00AB20AC" w:rsidRDefault="00AB20AC" w:rsidP="00AB20AC">
            <w:pPr>
              <w:rPr>
                <w:rFonts w:cstheme="minorHAnsi"/>
              </w:rPr>
            </w:pPr>
          </w:p>
          <w:p w14:paraId="309416C7" w14:textId="563CB280" w:rsidR="00D826E5" w:rsidRPr="0007532B" w:rsidRDefault="00D826E5" w:rsidP="0007532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7532B">
              <w:rPr>
                <w:rFonts w:cstheme="minorHAnsi"/>
                <w:lang w:val="en-US"/>
              </w:rPr>
              <w:t>The system also senses the invasion of animals and sends notification to farmer.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A9CCD2F" w14:textId="23001E84" w:rsidR="00C97E69" w:rsidRPr="00C97E69" w:rsidRDefault="00C97E69" w:rsidP="00C97E6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111111"/>
                <w:shd w:val="clear" w:color="auto" w:fill="FFFFFF"/>
              </w:rPr>
            </w:pPr>
            <w:r w:rsidRPr="00C97E69">
              <w:rPr>
                <w:rStyle w:val="Strong"/>
                <w:rFonts w:ascii="Calibri" w:hAnsi="Calibri" w:cs="Calibri"/>
                <w:b w:val="0"/>
                <w:bCs w:val="0"/>
                <w:color w:val="111111"/>
                <w:shd w:val="clear" w:color="auto" w:fill="FFFFFF"/>
              </w:rPr>
              <w:t xml:space="preserve">Soil fertile is identified by </w:t>
            </w:r>
            <w:proofErr w:type="spellStart"/>
            <w:r w:rsidRPr="00C97E69">
              <w:rPr>
                <w:rStyle w:val="Strong"/>
                <w:rFonts w:ascii="Calibri" w:hAnsi="Calibri" w:cs="Calibri"/>
                <w:b w:val="0"/>
                <w:bCs w:val="0"/>
                <w:color w:val="111111"/>
                <w:shd w:val="clear" w:color="auto" w:fill="FFFFFF"/>
              </w:rPr>
              <w:t>analyzing</w:t>
            </w:r>
            <w:proofErr w:type="spellEnd"/>
            <w:r w:rsidRPr="00C97E69">
              <w:rPr>
                <w:rStyle w:val="Strong"/>
                <w:rFonts w:ascii="Calibri" w:hAnsi="Calibri" w:cs="Calibri"/>
                <w:b w:val="0"/>
                <w:bCs w:val="0"/>
                <w:color w:val="111111"/>
                <w:shd w:val="clear" w:color="auto" w:fill="FFFFFF"/>
              </w:rPr>
              <w:t xml:space="preserve"> the availability of the soil nutrients level to grow suitable crop in that particular soil a</w:t>
            </w:r>
            <w:r w:rsidRPr="00C97E69">
              <w:rPr>
                <w:rFonts w:ascii="Calibri" w:hAnsi="Calibri" w:cs="Calibri"/>
                <w:color w:val="111111"/>
                <w:shd w:val="clear" w:color="auto" w:fill="FFFFFF"/>
              </w:rPr>
              <w:t>nd also it is useful to find the deficiency of soil nutrients.</w:t>
            </w:r>
          </w:p>
          <w:p w14:paraId="6CAEAA17" w14:textId="77777777" w:rsidR="00C97E69" w:rsidRPr="00C97E69" w:rsidRDefault="00C97E69" w:rsidP="00C97E69">
            <w:pPr>
              <w:rPr>
                <w:rFonts w:ascii="Calibri" w:hAnsi="Calibri" w:cs="Calibri"/>
                <w:color w:val="000000" w:themeColor="text1"/>
                <w:shd w:val="clear" w:color="auto" w:fill="FFFFFF"/>
              </w:rPr>
            </w:pPr>
          </w:p>
          <w:p w14:paraId="2FC68785" w14:textId="00E77E5F" w:rsidR="0007532B" w:rsidRPr="00C97E69" w:rsidRDefault="0007532B" w:rsidP="00C97E6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 w:themeColor="text1"/>
                <w:shd w:val="clear" w:color="auto" w:fill="FFFFFF"/>
              </w:rPr>
            </w:pPr>
            <w:r w:rsidRPr="00C97E69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The soil </w:t>
            </w:r>
            <w:r w:rsidR="00C97E69">
              <w:rPr>
                <w:rFonts w:ascii="Calibri" w:hAnsi="Calibri" w:cs="Calibri"/>
                <w:color w:val="000000" w:themeColor="text1"/>
                <w:shd w:val="clear" w:color="auto" w:fill="FFFFFF"/>
              </w:rPr>
              <w:t>NPK</w:t>
            </w:r>
            <w:r w:rsidRPr="00C97E69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 sensor is suitable for detecting the content of nitrogen, phosphorus, and potassium in the soil, and judging the fertility of the soil.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AABF355" w14:textId="77777777" w:rsidR="00AB20AC" w:rsidRPr="00C97E69" w:rsidRDefault="00C97E69" w:rsidP="00C97E6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97E69">
              <w:rPr>
                <w:rFonts w:cstheme="minorHAnsi"/>
              </w:rPr>
              <w:t>By identifying the nutrient level in the soil and recommending the fertilizer at the earlier stage helps in improvement of production and the quality.</w:t>
            </w:r>
          </w:p>
          <w:p w14:paraId="44FA75A6" w14:textId="77777777" w:rsidR="00C97E69" w:rsidRDefault="00C97E69" w:rsidP="00AB20AC">
            <w:pPr>
              <w:rPr>
                <w:rFonts w:cstheme="minorHAnsi"/>
              </w:rPr>
            </w:pPr>
          </w:p>
          <w:p w14:paraId="3DB83EF5" w14:textId="7F96970D" w:rsidR="00C97E69" w:rsidRPr="00C97E69" w:rsidRDefault="00C97E69" w:rsidP="00C97E6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97E69">
              <w:rPr>
                <w:rFonts w:cstheme="minorHAnsi"/>
              </w:rPr>
              <w:t>Which helps farmers and prevention of plant loss.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1ADE81E" w14:textId="77777777" w:rsidR="00C97E69" w:rsidRDefault="00C97E69" w:rsidP="002462E3">
            <w:pPr>
              <w:pStyle w:val="ListParagraph"/>
              <w:numPr>
                <w:ilvl w:val="0"/>
                <w:numId w:val="10"/>
              </w:numPr>
            </w:pPr>
            <w:r>
              <w:t>Helps the farmers to make good production of food products and to reduce the production loss at an earlier stage.</w:t>
            </w:r>
          </w:p>
          <w:p w14:paraId="5F9038E5" w14:textId="280AC458" w:rsidR="00C97E69" w:rsidRDefault="00C97E69" w:rsidP="002462E3">
            <w:pPr>
              <w:pStyle w:val="ListParagraph"/>
              <w:numPr>
                <w:ilvl w:val="0"/>
                <w:numId w:val="10"/>
              </w:numPr>
            </w:pPr>
            <w:r>
              <w:t xml:space="preserve">With the proposed system crop yield, crop efficiency, agricultural product output will be increased. </w:t>
            </w:r>
          </w:p>
          <w:p w14:paraId="49E88C9A" w14:textId="6E6733A8" w:rsidR="00AB20AC" w:rsidRPr="002462E3" w:rsidRDefault="00C97E69" w:rsidP="002462E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t>A high gain can be seen in agricultural output and profit will be increased</w:t>
            </w:r>
            <w:r w:rsidR="002462E3"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AD876A3" w:rsidR="00604AAA" w:rsidRPr="00F9608D" w:rsidRDefault="00F9608D" w:rsidP="00F9608D">
            <w:pPr>
              <w:pStyle w:val="ListParagraph"/>
              <w:numPr>
                <w:ilvl w:val="0"/>
                <w:numId w:val="11"/>
              </w:numPr>
              <w:tabs>
                <w:tab w:val="left" w:pos="1190"/>
              </w:tabs>
              <w:rPr>
                <w:rFonts w:cstheme="minorHAnsi"/>
              </w:rPr>
            </w:pPr>
            <w:r w:rsidRPr="00F9608D">
              <w:rPr>
                <w:rFonts w:ascii="Times New Roman" w:hAnsi="Times New Roman" w:cs="Times New Roman"/>
              </w:rPr>
              <w:t>Business to business and business to customer can be implemented and it can be used for enhancing the profit in large scale.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FA0"/>
    <w:multiLevelType w:val="hybridMultilevel"/>
    <w:tmpl w:val="43CEB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5DC7"/>
    <w:multiLevelType w:val="hybridMultilevel"/>
    <w:tmpl w:val="A6FC7DF6"/>
    <w:lvl w:ilvl="0" w:tplc="CA4098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2CD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007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6EA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E7B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87A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7863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44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BEEF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F4C83"/>
    <w:multiLevelType w:val="hybridMultilevel"/>
    <w:tmpl w:val="2346A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6A90"/>
    <w:multiLevelType w:val="hybridMultilevel"/>
    <w:tmpl w:val="AADC459E"/>
    <w:lvl w:ilvl="0" w:tplc="206E64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46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F2C8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8A0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C2E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CBA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AEE2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641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9878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05E2C"/>
    <w:multiLevelType w:val="hybridMultilevel"/>
    <w:tmpl w:val="F5789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3F7D"/>
    <w:multiLevelType w:val="hybridMultilevel"/>
    <w:tmpl w:val="9D321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9227D"/>
    <w:multiLevelType w:val="hybridMultilevel"/>
    <w:tmpl w:val="AAB0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99B16AD"/>
    <w:multiLevelType w:val="hybridMultilevel"/>
    <w:tmpl w:val="3E28E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F5934"/>
    <w:multiLevelType w:val="hybridMultilevel"/>
    <w:tmpl w:val="E58A82CE"/>
    <w:lvl w:ilvl="0" w:tplc="A328E9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8A0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C27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A65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E63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5F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A28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6FE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8D9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575D"/>
    <w:multiLevelType w:val="hybridMultilevel"/>
    <w:tmpl w:val="A69A0C26"/>
    <w:lvl w:ilvl="0" w:tplc="7EB690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880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067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BEC5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29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9AB1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E43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1A34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059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7"/>
  </w:num>
  <w:num w:numId="2" w16cid:durableId="851802859">
    <w:abstractNumId w:val="10"/>
  </w:num>
  <w:num w:numId="3" w16cid:durableId="1555583399">
    <w:abstractNumId w:val="9"/>
  </w:num>
  <w:num w:numId="4" w16cid:durableId="1907109909">
    <w:abstractNumId w:val="3"/>
  </w:num>
  <w:num w:numId="5" w16cid:durableId="1344938852">
    <w:abstractNumId w:val="1"/>
  </w:num>
  <w:num w:numId="6" w16cid:durableId="775562160">
    <w:abstractNumId w:val="8"/>
  </w:num>
  <w:num w:numId="7" w16cid:durableId="1575122435">
    <w:abstractNumId w:val="2"/>
  </w:num>
  <w:num w:numId="8" w16cid:durableId="1810199390">
    <w:abstractNumId w:val="6"/>
  </w:num>
  <w:num w:numId="9" w16cid:durableId="719289133">
    <w:abstractNumId w:val="5"/>
  </w:num>
  <w:num w:numId="10" w16cid:durableId="1446851301">
    <w:abstractNumId w:val="4"/>
  </w:num>
  <w:num w:numId="11" w16cid:durableId="147425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532B"/>
    <w:rsid w:val="00213958"/>
    <w:rsid w:val="002462E3"/>
    <w:rsid w:val="00333617"/>
    <w:rsid w:val="003C4A8E"/>
    <w:rsid w:val="003E3A16"/>
    <w:rsid w:val="004E2FCB"/>
    <w:rsid w:val="005B2106"/>
    <w:rsid w:val="00604389"/>
    <w:rsid w:val="00604AAA"/>
    <w:rsid w:val="007A3AE5"/>
    <w:rsid w:val="007D3B4C"/>
    <w:rsid w:val="009D3AA0"/>
    <w:rsid w:val="00AB20AC"/>
    <w:rsid w:val="00AB7D52"/>
    <w:rsid w:val="00AC6D16"/>
    <w:rsid w:val="00AC7F0A"/>
    <w:rsid w:val="00B76D2E"/>
    <w:rsid w:val="00C97E69"/>
    <w:rsid w:val="00D826E5"/>
    <w:rsid w:val="00DB6A25"/>
    <w:rsid w:val="00DC203B"/>
    <w:rsid w:val="00EC607B"/>
    <w:rsid w:val="00F66014"/>
    <w:rsid w:val="00F9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3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abinath manigandan</cp:lastModifiedBy>
  <cp:revision>3</cp:revision>
  <dcterms:created xsi:type="dcterms:W3CDTF">2022-10-01T15:22:00Z</dcterms:created>
  <dcterms:modified xsi:type="dcterms:W3CDTF">2022-10-08T13:39:00Z</dcterms:modified>
</cp:coreProperties>
</file>