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54E22" w14:textId="4ACF6610" w:rsidR="00DD7E0B" w:rsidRDefault="00CF17FB" w:rsidP="00CF17FB">
      <w:pPr>
        <w:jc w:val="center"/>
        <w:rPr>
          <w:b/>
          <w:bCs/>
          <w:sz w:val="28"/>
          <w:szCs w:val="28"/>
        </w:rPr>
      </w:pPr>
      <w:r w:rsidRPr="00CF17FB">
        <w:rPr>
          <w:b/>
          <w:bCs/>
          <w:sz w:val="28"/>
          <w:szCs w:val="28"/>
        </w:rPr>
        <w:t xml:space="preserve">DA ASSIGNMENT </w:t>
      </w:r>
      <w:r>
        <w:rPr>
          <w:b/>
          <w:bCs/>
          <w:sz w:val="28"/>
          <w:szCs w:val="28"/>
        </w:rPr>
        <w:t>–</w:t>
      </w:r>
      <w:r w:rsidRPr="00CF17FB">
        <w:rPr>
          <w:b/>
          <w:bCs/>
          <w:sz w:val="28"/>
          <w:szCs w:val="28"/>
        </w:rPr>
        <w:t xml:space="preserve"> 1</w:t>
      </w:r>
    </w:p>
    <w:p w14:paraId="40C06943" w14:textId="77777777" w:rsidR="00151AB3" w:rsidRDefault="00151AB3" w:rsidP="00CF17FB">
      <w:pPr>
        <w:jc w:val="center"/>
        <w:rPr>
          <w:b/>
          <w:bCs/>
          <w:sz w:val="28"/>
          <w:szCs w:val="28"/>
        </w:rPr>
      </w:pPr>
    </w:p>
    <w:p w14:paraId="14B9F10A" w14:textId="5AF32CC5" w:rsidR="00151AB3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: </w:t>
      </w:r>
      <w:r w:rsidR="00A33C50">
        <w:rPr>
          <w:b/>
          <w:bCs/>
          <w:sz w:val="28"/>
          <w:szCs w:val="28"/>
        </w:rPr>
        <w:t>PALANISELVAM M</w:t>
      </w:r>
    </w:p>
    <w:p w14:paraId="3CBCC088" w14:textId="587AA4E2" w:rsidR="00135B71" w:rsidRDefault="00135B71" w:rsidP="00135B7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NO</w:t>
      </w:r>
      <w:r>
        <w:rPr>
          <w:b/>
          <w:bCs/>
          <w:sz w:val="28"/>
          <w:szCs w:val="28"/>
        </w:rPr>
        <w:tab/>
        <w:t>: 723920</w:t>
      </w:r>
      <w:r w:rsidR="00A33C50">
        <w:rPr>
          <w:b/>
          <w:bCs/>
          <w:sz w:val="28"/>
          <w:szCs w:val="28"/>
        </w:rPr>
        <w:t>10</w:t>
      </w:r>
      <w:bookmarkStart w:id="0" w:name="_GoBack"/>
      <w:bookmarkEnd w:id="0"/>
      <w:r w:rsidR="00A33C50">
        <w:rPr>
          <w:b/>
          <w:bCs/>
          <w:sz w:val="28"/>
          <w:szCs w:val="28"/>
        </w:rPr>
        <w:t>4301</w:t>
      </w:r>
    </w:p>
    <w:p w14:paraId="763CB7A4" w14:textId="77777777" w:rsidR="00E9739D" w:rsidRDefault="00E9739D" w:rsidP="00E9739D">
      <w:pPr>
        <w:rPr>
          <w:b/>
          <w:bCs/>
          <w:sz w:val="28"/>
          <w:szCs w:val="28"/>
        </w:rPr>
      </w:pPr>
    </w:p>
    <w:p w14:paraId="21569A4E" w14:textId="3F7EA43A" w:rsidR="000F2B4F" w:rsidRDefault="00E9739D" w:rsidP="00E9739D">
      <w:pPr>
        <w:jc w:val="both"/>
        <w:rPr>
          <w:sz w:val="28"/>
          <w:szCs w:val="28"/>
        </w:rPr>
      </w:pPr>
      <w:r w:rsidRPr="00E9739D">
        <w:rPr>
          <w:sz w:val="28"/>
          <w:szCs w:val="28"/>
        </w:rPr>
        <w:t>The growth of supermarkets in most populated cities is increasing and market competitions are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also high. The dataset is one of the historical sales of supermarket company which has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recorded in 3 different branches for 3 months data. Predictive data analytics methods are easy</w:t>
      </w:r>
      <w:r>
        <w:rPr>
          <w:sz w:val="28"/>
          <w:szCs w:val="28"/>
        </w:rPr>
        <w:t xml:space="preserve"> </w:t>
      </w:r>
      <w:r w:rsidRPr="00E9739D">
        <w:rPr>
          <w:sz w:val="28"/>
          <w:szCs w:val="28"/>
        </w:rPr>
        <w:t>to apply to this dataset</w:t>
      </w:r>
      <w:r>
        <w:rPr>
          <w:sz w:val="28"/>
          <w:szCs w:val="28"/>
        </w:rPr>
        <w:t>.</w:t>
      </w:r>
    </w:p>
    <w:p w14:paraId="2B9B161F" w14:textId="77777777" w:rsidR="000F2B4F" w:rsidRDefault="000F2B4F" w:rsidP="00E9739D">
      <w:pPr>
        <w:jc w:val="both"/>
        <w:rPr>
          <w:sz w:val="28"/>
          <w:szCs w:val="28"/>
        </w:rPr>
      </w:pPr>
    </w:p>
    <w:p w14:paraId="2CCFBC92" w14:textId="41D843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0A3FD9F" wp14:editId="7F6B9CE6">
            <wp:extent cx="5731510" cy="2965450"/>
            <wp:effectExtent l="0" t="0" r="2540" b="6350"/>
            <wp:docPr id="145991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E21" w14:textId="77777777" w:rsidR="000F2B4F" w:rsidRDefault="000F2B4F" w:rsidP="00E9739D">
      <w:pPr>
        <w:jc w:val="both"/>
        <w:rPr>
          <w:sz w:val="28"/>
          <w:szCs w:val="28"/>
        </w:rPr>
      </w:pPr>
    </w:p>
    <w:p w14:paraId="62BE7440" w14:textId="77777777" w:rsidR="000F2B4F" w:rsidRDefault="000F2B4F" w:rsidP="00E9739D">
      <w:pPr>
        <w:jc w:val="both"/>
        <w:rPr>
          <w:sz w:val="28"/>
          <w:szCs w:val="28"/>
        </w:rPr>
      </w:pPr>
    </w:p>
    <w:p w14:paraId="266D6663" w14:textId="09BC3C63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54EB3" wp14:editId="0783CFBF">
            <wp:extent cx="5731510" cy="2941955"/>
            <wp:effectExtent l="0" t="0" r="2540" b="0"/>
            <wp:docPr id="128028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2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24D8" w14:textId="241B778B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C5E2D1" wp14:editId="13E036CF">
            <wp:extent cx="5731510" cy="2954655"/>
            <wp:effectExtent l="0" t="0" r="2540" b="0"/>
            <wp:docPr id="9425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26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6434" w14:textId="77777777" w:rsidR="000F2B4F" w:rsidRDefault="000F2B4F" w:rsidP="00E9739D">
      <w:pPr>
        <w:jc w:val="both"/>
        <w:rPr>
          <w:sz w:val="28"/>
          <w:szCs w:val="28"/>
        </w:rPr>
      </w:pPr>
    </w:p>
    <w:p w14:paraId="74B6FB19" w14:textId="77777777" w:rsidR="000F2B4F" w:rsidRDefault="000F2B4F" w:rsidP="00E9739D">
      <w:pPr>
        <w:jc w:val="both"/>
        <w:rPr>
          <w:sz w:val="28"/>
          <w:szCs w:val="28"/>
        </w:rPr>
      </w:pPr>
    </w:p>
    <w:p w14:paraId="68E961A6" w14:textId="77777777" w:rsidR="000F2B4F" w:rsidRDefault="000F2B4F" w:rsidP="00E9739D">
      <w:pPr>
        <w:jc w:val="both"/>
        <w:rPr>
          <w:sz w:val="28"/>
          <w:szCs w:val="28"/>
        </w:rPr>
      </w:pPr>
    </w:p>
    <w:p w14:paraId="1F5F1409" w14:textId="5F3AA018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1C9D32" wp14:editId="7C36F4D7">
            <wp:extent cx="5731510" cy="2964815"/>
            <wp:effectExtent l="0" t="0" r="2540" b="6985"/>
            <wp:docPr id="32307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8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29AE" w14:textId="77777777" w:rsidR="000F2B4F" w:rsidRDefault="000F2B4F" w:rsidP="00E9739D">
      <w:pPr>
        <w:jc w:val="both"/>
        <w:rPr>
          <w:sz w:val="28"/>
          <w:szCs w:val="28"/>
        </w:rPr>
      </w:pPr>
    </w:p>
    <w:p w14:paraId="0145C2D1" w14:textId="77777777" w:rsidR="000F2B4F" w:rsidRDefault="000F2B4F" w:rsidP="00E9739D">
      <w:pPr>
        <w:jc w:val="both"/>
        <w:rPr>
          <w:sz w:val="28"/>
          <w:szCs w:val="28"/>
        </w:rPr>
      </w:pPr>
    </w:p>
    <w:p w14:paraId="3FA0F20F" w14:textId="77777777" w:rsidR="000F2B4F" w:rsidRDefault="000F2B4F" w:rsidP="00E9739D">
      <w:pPr>
        <w:jc w:val="both"/>
        <w:rPr>
          <w:sz w:val="28"/>
          <w:szCs w:val="28"/>
        </w:rPr>
      </w:pPr>
    </w:p>
    <w:p w14:paraId="02B106CD" w14:textId="77777777" w:rsidR="000F2B4F" w:rsidRDefault="000F2B4F" w:rsidP="00E9739D">
      <w:pPr>
        <w:jc w:val="both"/>
        <w:rPr>
          <w:sz w:val="28"/>
          <w:szCs w:val="28"/>
        </w:rPr>
      </w:pPr>
    </w:p>
    <w:p w14:paraId="3579A308" w14:textId="77777777" w:rsidR="000F2B4F" w:rsidRDefault="000F2B4F" w:rsidP="00E9739D">
      <w:pPr>
        <w:jc w:val="both"/>
        <w:rPr>
          <w:sz w:val="28"/>
          <w:szCs w:val="28"/>
        </w:rPr>
      </w:pPr>
    </w:p>
    <w:p w14:paraId="6C766176" w14:textId="31B30C32" w:rsidR="000F2B4F" w:rsidRDefault="000F2B4F" w:rsidP="00E9739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CE79EA6" wp14:editId="4A7AE65A">
            <wp:extent cx="5731510" cy="2954020"/>
            <wp:effectExtent l="0" t="0" r="2540" b="0"/>
            <wp:docPr id="11842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8053" w14:textId="77777777" w:rsidR="000F2B4F" w:rsidRDefault="000F2B4F" w:rsidP="00E9739D">
      <w:pPr>
        <w:jc w:val="both"/>
        <w:rPr>
          <w:sz w:val="28"/>
          <w:szCs w:val="28"/>
        </w:rPr>
      </w:pPr>
    </w:p>
    <w:p w14:paraId="4F90FCAC" w14:textId="77777777" w:rsidR="000F2B4F" w:rsidRDefault="000F2B4F" w:rsidP="00E9739D">
      <w:pPr>
        <w:jc w:val="both"/>
        <w:rPr>
          <w:sz w:val="28"/>
          <w:szCs w:val="28"/>
        </w:rPr>
      </w:pPr>
    </w:p>
    <w:p w14:paraId="3AFCBB3D" w14:textId="2ADD3601" w:rsidR="000F2B4F" w:rsidRPr="00E9739D" w:rsidRDefault="000F2B4F" w:rsidP="00E9739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6D8EB2" wp14:editId="6BEB3DC4">
            <wp:extent cx="5731510" cy="2933700"/>
            <wp:effectExtent l="0" t="0" r="2540" b="0"/>
            <wp:docPr id="141357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72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B4F" w:rsidRPr="00E973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FB"/>
    <w:rsid w:val="000F2B4F"/>
    <w:rsid w:val="00135B71"/>
    <w:rsid w:val="00151AB3"/>
    <w:rsid w:val="008A43F5"/>
    <w:rsid w:val="00A33C50"/>
    <w:rsid w:val="00CF17FB"/>
    <w:rsid w:val="00DD7E0B"/>
    <w:rsid w:val="00E97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B7"/>
  <w15:chartTrackingRefBased/>
  <w15:docId w15:val="{6F23B142-3196-4091-8871-950325C1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jayamala b</dc:creator>
  <cp:keywords/>
  <dc:description/>
  <cp:lastModifiedBy>christ sagi</cp:lastModifiedBy>
  <cp:revision>2</cp:revision>
  <dcterms:created xsi:type="dcterms:W3CDTF">2023-10-11T05:42:00Z</dcterms:created>
  <dcterms:modified xsi:type="dcterms:W3CDTF">2023-10-11T05:42:00Z</dcterms:modified>
</cp:coreProperties>
</file>