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D616" w14:textId="77777777" w:rsidR="00CF2CC5" w:rsidRDefault="008056F8" w:rsidP="007542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各省（</w:t>
      </w:r>
      <w:r w:rsidR="007542F1" w:rsidRPr="00CE7E99">
        <w:rPr>
          <w:rFonts w:hint="eastAsia"/>
          <w:sz w:val="24"/>
          <w:szCs w:val="24"/>
        </w:rPr>
        <w:t>湖南</w:t>
      </w:r>
      <w:r w:rsidRPr="00CE7E99">
        <w:rPr>
          <w:rFonts w:hint="eastAsia"/>
          <w:sz w:val="24"/>
          <w:szCs w:val="24"/>
        </w:rPr>
        <w:t>）</w:t>
      </w:r>
      <w:r w:rsidR="007542F1" w:rsidRPr="00CE7E99">
        <w:rPr>
          <w:rFonts w:hint="eastAsia"/>
          <w:sz w:val="24"/>
          <w:szCs w:val="24"/>
        </w:rPr>
        <w:t>历年</w:t>
      </w:r>
      <w:proofErr w:type="gramStart"/>
      <w:r w:rsidR="007542F1" w:rsidRPr="00CE7E99">
        <w:rPr>
          <w:rFonts w:hint="eastAsia"/>
          <w:sz w:val="24"/>
          <w:szCs w:val="24"/>
        </w:rPr>
        <w:t>批次线查询</w:t>
      </w:r>
      <w:proofErr w:type="gramEnd"/>
      <w:r w:rsidRPr="00CE7E99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：省份、文理、批次、年份）</w:t>
      </w:r>
    </w:p>
    <w:p w14:paraId="3829CC4E" w14:textId="77777777" w:rsidR="00E2149C" w:rsidRPr="00E2149C" w:rsidRDefault="00E2149C" w:rsidP="00E2149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录取批次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分数</w:t>
      </w:r>
    </w:p>
    <w:p w14:paraId="368F9CA9" w14:textId="77777777" w:rsidR="009D5FD8" w:rsidRPr="00CE7E99" w:rsidRDefault="009D5FD8" w:rsidP="009D5F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</w:p>
    <w:p w14:paraId="3E79CE72" w14:textId="77777777" w:rsidR="008056F8" w:rsidRDefault="008056F8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312294" wp14:editId="79088F75">
            <wp:extent cx="5274310" cy="190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717" w14:textId="77777777" w:rsidR="00CE7E99" w:rsidRPr="00CE7E99" w:rsidRDefault="00CE7E99" w:rsidP="008056F8">
      <w:pPr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易高考：</w:t>
      </w:r>
    </w:p>
    <w:p w14:paraId="1109D8BB" w14:textId="77777777" w:rsidR="00CE7E99" w:rsidRDefault="00CE7E99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7479E8" wp14:editId="0775A39C">
            <wp:extent cx="5274310" cy="2167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C93" w14:textId="77777777" w:rsidR="008056F8" w:rsidRPr="008056F8" w:rsidRDefault="008056F8" w:rsidP="008056F8">
      <w:pPr>
        <w:rPr>
          <w:sz w:val="28"/>
          <w:szCs w:val="28"/>
        </w:rPr>
      </w:pPr>
    </w:p>
    <w:p w14:paraId="533CA78C" w14:textId="77777777" w:rsidR="007542F1" w:rsidRDefault="008056F8" w:rsidP="00805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湖南省历年分数段排名表（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：省份、文理、年份）</w:t>
      </w:r>
    </w:p>
    <w:p w14:paraId="58F47F06" w14:textId="77777777" w:rsidR="00E2149C" w:rsidRPr="00CE7E99" w:rsidRDefault="00E2149C" w:rsidP="00E2149C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5/1</w:t>
      </w:r>
      <w:r>
        <w:rPr>
          <w:rFonts w:hint="eastAsia"/>
          <w:b/>
          <w:color w:val="FF0000"/>
          <w:sz w:val="24"/>
          <w:szCs w:val="24"/>
          <w:highlight w:val="yellow"/>
        </w:rPr>
        <w:t>分段、分数段、本段人数、累计人数、</w:t>
      </w:r>
      <w:commentRangeStart w:id="0"/>
      <w:r>
        <w:rPr>
          <w:rFonts w:hint="eastAsia"/>
          <w:b/>
          <w:color w:val="FF0000"/>
          <w:sz w:val="24"/>
          <w:szCs w:val="24"/>
          <w:highlight w:val="yellow"/>
        </w:rPr>
        <w:t>是否含加分（不含</w:t>
      </w:r>
      <w:r>
        <w:rPr>
          <w:rFonts w:hint="eastAsia"/>
          <w:b/>
          <w:color w:val="FF0000"/>
          <w:sz w:val="24"/>
          <w:szCs w:val="24"/>
          <w:highlight w:val="yellow"/>
        </w:rPr>
        <w:t>/</w:t>
      </w:r>
      <w:r>
        <w:rPr>
          <w:rFonts w:hint="eastAsia"/>
          <w:b/>
          <w:color w:val="FF0000"/>
          <w:sz w:val="24"/>
          <w:szCs w:val="24"/>
          <w:highlight w:val="yellow"/>
        </w:rPr>
        <w:t>含全国</w:t>
      </w:r>
      <w:r>
        <w:rPr>
          <w:rFonts w:hint="eastAsia"/>
          <w:b/>
          <w:color w:val="FF0000"/>
          <w:sz w:val="24"/>
          <w:szCs w:val="24"/>
          <w:highlight w:val="yellow"/>
        </w:rPr>
        <w:t>/</w:t>
      </w:r>
      <w:r>
        <w:rPr>
          <w:rFonts w:hint="eastAsia"/>
          <w:b/>
          <w:color w:val="FF0000"/>
          <w:sz w:val="24"/>
          <w:szCs w:val="24"/>
          <w:highlight w:val="yellow"/>
        </w:rPr>
        <w:t>含全国和地方）</w:t>
      </w:r>
      <w:commentRangeEnd w:id="0"/>
      <w:r w:rsidR="00831AAF">
        <w:rPr>
          <w:rStyle w:val="a4"/>
        </w:rPr>
        <w:commentReference w:id="0"/>
      </w:r>
    </w:p>
    <w:p w14:paraId="36B9E8DD" w14:textId="77777777" w:rsidR="008056F8" w:rsidRDefault="008056F8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2417B" wp14:editId="2266F329">
            <wp:extent cx="5038725" cy="284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045" cy="28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E67" w14:textId="77777777" w:rsidR="00CE7E99" w:rsidRDefault="00CE7E99" w:rsidP="008056F8">
      <w:pPr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lastRenderedPageBreak/>
        <w:t>易高考：</w:t>
      </w:r>
    </w:p>
    <w:p w14:paraId="1D91C046" w14:textId="77777777" w:rsidR="00CE7E99" w:rsidRDefault="00CE7E99" w:rsidP="008056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8B3FD0" wp14:editId="131BF930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0283" w14:textId="77777777" w:rsidR="00CE7E99" w:rsidRPr="00CE7E99" w:rsidRDefault="00CE7E99" w:rsidP="008056F8">
      <w:pPr>
        <w:rPr>
          <w:sz w:val="24"/>
          <w:szCs w:val="24"/>
        </w:rPr>
      </w:pPr>
    </w:p>
    <w:p w14:paraId="788F478F" w14:textId="77777777" w:rsidR="00CE7E99" w:rsidRDefault="00CE7E99" w:rsidP="00CE7E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各高校历年在各省（湖南）的录取分数线</w:t>
      </w:r>
      <w:r w:rsidR="007A3DB5">
        <w:rPr>
          <w:rFonts w:hint="eastAsia"/>
          <w:sz w:val="24"/>
          <w:szCs w:val="24"/>
        </w:rPr>
        <w:t>（</w:t>
      </w:r>
      <w:r w:rsidR="007A3DB5" w:rsidRPr="00230BE7">
        <w:rPr>
          <w:rFonts w:hint="eastAsia"/>
          <w:b/>
          <w:sz w:val="24"/>
          <w:szCs w:val="24"/>
        </w:rPr>
        <w:t>包括投档线</w:t>
      </w:r>
      <w:r w:rsidR="00164232" w:rsidRPr="00230BE7">
        <w:rPr>
          <w:rFonts w:hint="eastAsia"/>
          <w:b/>
          <w:sz w:val="24"/>
          <w:szCs w:val="24"/>
        </w:rPr>
        <w:t>、分数排名位次</w:t>
      </w:r>
      <w:r w:rsidR="007A3DB5">
        <w:rPr>
          <w:rFonts w:hint="eastAsia"/>
          <w:sz w:val="24"/>
          <w:szCs w:val="24"/>
        </w:rPr>
        <w:t>）</w:t>
      </w:r>
    </w:p>
    <w:p w14:paraId="49810406" w14:textId="2B4D6C9B" w:rsidR="00D310CA" w:rsidRDefault="00D310CA" w:rsidP="00D310CA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1"/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</w:t>
      </w:r>
      <w:commentRangeEnd w:id="1"/>
      <w:r>
        <w:rPr>
          <w:rStyle w:val="a4"/>
        </w:rPr>
        <w:commentReference w:id="1"/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省控线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2"/>
      <w:r>
        <w:rPr>
          <w:b/>
          <w:color w:val="FF0000"/>
          <w:sz w:val="24"/>
          <w:szCs w:val="24"/>
          <w:highlight w:val="yellow"/>
        </w:rPr>
        <w:t>录取人数</w:t>
      </w:r>
      <w:commentRangeEnd w:id="2"/>
      <w:r w:rsidR="00B400D4">
        <w:rPr>
          <w:rStyle w:val="a4"/>
        </w:rPr>
        <w:commentReference w:id="2"/>
      </w:r>
    </w:p>
    <w:p w14:paraId="2BB92F6A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336C1F" wp14:editId="56C7B841">
            <wp:extent cx="5274310" cy="2878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FB9" w14:textId="77777777" w:rsidR="00CE7E99" w:rsidRDefault="00CE7E99" w:rsidP="00CE7E99">
      <w:pPr>
        <w:rPr>
          <w:sz w:val="24"/>
          <w:szCs w:val="24"/>
        </w:rPr>
      </w:pPr>
      <w:r>
        <w:rPr>
          <w:sz w:val="24"/>
          <w:szCs w:val="24"/>
        </w:rPr>
        <w:t>易高考</w:t>
      </w:r>
      <w:r>
        <w:rPr>
          <w:rFonts w:hint="eastAsia"/>
          <w:sz w:val="24"/>
          <w:szCs w:val="24"/>
        </w:rPr>
        <w:t>：</w:t>
      </w:r>
    </w:p>
    <w:p w14:paraId="50CE5194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46B08" wp14:editId="2245E057">
            <wp:extent cx="4761781" cy="227368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318" cy="22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0E5" w14:textId="77777777" w:rsidR="00CE7E99" w:rsidRDefault="00CE7E99" w:rsidP="00CE7E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高考志愿网</w:t>
      </w:r>
      <w:r>
        <w:rPr>
          <w:rFonts w:hint="eastAsia"/>
          <w:sz w:val="24"/>
          <w:szCs w:val="24"/>
        </w:rPr>
        <w:t>：</w:t>
      </w:r>
    </w:p>
    <w:p w14:paraId="5E899AC5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5A4B68" wp14:editId="3A0B8CE7">
            <wp:extent cx="5274310" cy="2167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FA4" w14:textId="77777777" w:rsidR="00FC0B47" w:rsidRPr="00CE7E99" w:rsidRDefault="00FC0B47" w:rsidP="00CE7E99">
      <w:pPr>
        <w:rPr>
          <w:sz w:val="24"/>
          <w:szCs w:val="24"/>
        </w:rPr>
      </w:pPr>
    </w:p>
    <w:p w14:paraId="7C78FBE1" w14:textId="77777777" w:rsidR="00CE7E99" w:rsidRDefault="00FC0B47" w:rsidP="00CE7E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专业录取分数线</w:t>
      </w:r>
      <w:r>
        <w:rPr>
          <w:rFonts w:hint="eastAsia"/>
          <w:sz w:val="24"/>
          <w:szCs w:val="24"/>
        </w:rPr>
        <w:t>（湖南）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如果有时间的话就做</w:t>
      </w:r>
    </w:p>
    <w:p w14:paraId="6175CF79" w14:textId="414F08AC" w:rsidR="00B400D4" w:rsidRDefault="00B400D4" w:rsidP="00B400D4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院校名、（专业类别、）专业名、招生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3"/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</w:t>
      </w:r>
      <w:commentRangeEnd w:id="3"/>
      <w:r>
        <w:rPr>
          <w:rStyle w:val="a4"/>
        </w:rPr>
        <w:commentReference w:id="3"/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录取人数</w:t>
      </w:r>
    </w:p>
    <w:p w14:paraId="4863D6C2" w14:textId="77777777" w:rsidR="00FC0B47" w:rsidRPr="00FC0B47" w:rsidRDefault="00FC0B47" w:rsidP="00FC0B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2955A1" wp14:editId="14C6E7EB">
            <wp:extent cx="5274310" cy="2558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993C" w14:textId="77777777" w:rsidR="00FC0B47" w:rsidRDefault="00FC0B47" w:rsidP="00FC0B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BBE176" wp14:editId="1BC54376">
            <wp:extent cx="5274310" cy="1847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5495" w14:textId="77777777" w:rsidR="00E4460F" w:rsidRDefault="00E4460F" w:rsidP="00FC0B47">
      <w:pPr>
        <w:rPr>
          <w:sz w:val="24"/>
          <w:szCs w:val="24"/>
        </w:rPr>
      </w:pPr>
    </w:p>
    <w:p w14:paraId="1712C467" w14:textId="0AE33745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proofErr w:type="gramStart"/>
      <w:r>
        <w:rPr>
          <w:rFonts w:hint="eastAsia"/>
          <w:sz w:val="24"/>
          <w:szCs w:val="24"/>
        </w:rPr>
        <w:t>校历年</w:t>
      </w:r>
      <w:proofErr w:type="gramEnd"/>
      <w:r>
        <w:rPr>
          <w:rFonts w:hint="eastAsia"/>
          <w:sz w:val="24"/>
          <w:szCs w:val="24"/>
        </w:rPr>
        <w:t>在湖南投档线查询</w:t>
      </w:r>
      <w:r w:rsidR="00A044B9" w:rsidRPr="00CE7E99">
        <w:rPr>
          <w:rFonts w:hint="eastAsia"/>
          <w:sz w:val="24"/>
          <w:szCs w:val="24"/>
        </w:rPr>
        <w:t>（</w:t>
      </w:r>
      <w:r w:rsidR="00A044B9" w:rsidRPr="00CE7E99">
        <w:rPr>
          <w:rFonts w:hint="eastAsia"/>
          <w:sz w:val="24"/>
          <w:szCs w:val="24"/>
        </w:rPr>
        <w:t>Parameters</w:t>
      </w:r>
      <w:r w:rsidR="00A044B9" w:rsidRPr="00CE7E99">
        <w:rPr>
          <w:rFonts w:hint="eastAsia"/>
          <w:sz w:val="24"/>
          <w:szCs w:val="24"/>
        </w:rPr>
        <w:t>：省份、</w:t>
      </w:r>
      <w:r w:rsidR="00A044B9">
        <w:rPr>
          <w:rFonts w:hint="eastAsia"/>
          <w:sz w:val="24"/>
          <w:szCs w:val="24"/>
        </w:rPr>
        <w:t>学校、</w:t>
      </w:r>
      <w:r w:rsidR="00A044B9" w:rsidRPr="00CE7E99">
        <w:rPr>
          <w:rFonts w:hint="eastAsia"/>
          <w:sz w:val="24"/>
          <w:szCs w:val="24"/>
        </w:rPr>
        <w:t>文理、年份</w:t>
      </w:r>
      <w:r w:rsidR="00A044B9">
        <w:rPr>
          <w:rFonts w:hint="eastAsia"/>
          <w:sz w:val="24"/>
          <w:szCs w:val="24"/>
        </w:rPr>
        <w:t>、录取批次</w:t>
      </w:r>
      <w:r w:rsidR="00A044B9" w:rsidRPr="00CE7E99">
        <w:rPr>
          <w:rFonts w:hint="eastAsia"/>
          <w:sz w:val="24"/>
          <w:szCs w:val="24"/>
        </w:rPr>
        <w:t>）</w:t>
      </w:r>
    </w:p>
    <w:p w14:paraId="6BD9FF8D" w14:textId="797D7406" w:rsidR="00D6223A" w:rsidRPr="004253D4" w:rsidRDefault="004253D4" w:rsidP="00D6223A">
      <w:pPr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lastRenderedPageBreak/>
        <w:t>语文、数学、英语、</w:t>
      </w:r>
      <w:bookmarkStart w:id="4" w:name="_GoBack"/>
      <w:bookmarkEnd w:id="4"/>
      <w:r>
        <w:rPr>
          <w:b/>
          <w:color w:val="FF0000"/>
          <w:sz w:val="24"/>
          <w:szCs w:val="24"/>
          <w:highlight w:val="yellow"/>
        </w:rPr>
        <w:t>录取人数</w:t>
      </w:r>
    </w:p>
    <w:p w14:paraId="3DF1BFE4" w14:textId="77777777" w:rsidR="00D6223A" w:rsidRDefault="00D6223A" w:rsidP="00D6223A">
      <w:pPr>
        <w:rPr>
          <w:sz w:val="24"/>
          <w:szCs w:val="24"/>
        </w:rPr>
      </w:pPr>
    </w:p>
    <w:p w14:paraId="5540612A" w14:textId="77777777" w:rsidR="004253D4" w:rsidRDefault="004253D4" w:rsidP="00D6223A">
      <w:pPr>
        <w:rPr>
          <w:rFonts w:hint="eastAsia"/>
          <w:sz w:val="24"/>
          <w:szCs w:val="24"/>
        </w:rPr>
      </w:pPr>
    </w:p>
    <w:p w14:paraId="7E5B6890" w14:textId="77777777" w:rsidR="00D6223A" w:rsidRPr="00D6223A" w:rsidRDefault="00D6223A" w:rsidP="00D6223A">
      <w:pPr>
        <w:rPr>
          <w:rFonts w:hint="eastAsia"/>
          <w:sz w:val="24"/>
          <w:szCs w:val="24"/>
        </w:rPr>
      </w:pPr>
    </w:p>
    <w:p w14:paraId="460568F4" w14:textId="0FDFE329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各</w:t>
      </w:r>
      <w:proofErr w:type="gramStart"/>
      <w:r>
        <w:rPr>
          <w:sz w:val="24"/>
          <w:szCs w:val="24"/>
        </w:rPr>
        <w:t>校历年</w:t>
      </w:r>
      <w:proofErr w:type="gramEnd"/>
      <w:r>
        <w:rPr>
          <w:sz w:val="24"/>
          <w:szCs w:val="24"/>
        </w:rPr>
        <w:t>在湖南招生计划</w:t>
      </w:r>
      <w:r w:rsidR="00977345">
        <w:rPr>
          <w:sz w:val="24"/>
          <w:szCs w:val="24"/>
        </w:rPr>
        <w:t>于实际录取人数</w:t>
      </w:r>
    </w:p>
    <w:p w14:paraId="589821B2" w14:textId="77777777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湖南历年同分数位次考生去向</w:t>
      </w:r>
    </w:p>
    <w:p w14:paraId="5F518753" w14:textId="77777777" w:rsidR="0036398E" w:rsidRPr="00FC0B47" w:rsidRDefault="0036398E" w:rsidP="00FC0B47">
      <w:pPr>
        <w:rPr>
          <w:sz w:val="24"/>
          <w:szCs w:val="24"/>
        </w:rPr>
      </w:pPr>
    </w:p>
    <w:p w14:paraId="55C156F0" w14:textId="77777777" w:rsidR="00FC0B47" w:rsidRPr="008E3D27" w:rsidRDefault="0036398E" w:rsidP="00CE7E99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  <w:highlight w:val="yellow"/>
        </w:rPr>
      </w:pPr>
      <w:r w:rsidRPr="008E3D27">
        <w:rPr>
          <w:rFonts w:hint="eastAsia"/>
          <w:b/>
          <w:color w:val="FF0000"/>
          <w:sz w:val="24"/>
          <w:szCs w:val="24"/>
          <w:highlight w:val="yellow"/>
        </w:rPr>
        <w:t>根据分数（即排名）</w:t>
      </w:r>
      <w:r w:rsidR="00BC397B" w:rsidRPr="008E3D27">
        <w:rPr>
          <w:rFonts w:hint="eastAsia"/>
          <w:b/>
          <w:color w:val="FF0000"/>
          <w:sz w:val="24"/>
          <w:szCs w:val="24"/>
          <w:highlight w:val="yellow"/>
        </w:rPr>
        <w:t>推荐高校！</w:t>
      </w:r>
    </w:p>
    <w:p w14:paraId="2CD2F583" w14:textId="77777777" w:rsidR="00230BE7" w:rsidRDefault="00230BE7" w:rsidP="00230BE7">
      <w:pPr>
        <w:ind w:left="360"/>
        <w:rPr>
          <w:sz w:val="24"/>
          <w:szCs w:val="24"/>
        </w:rPr>
      </w:pPr>
      <w:r>
        <w:rPr>
          <w:sz w:val="24"/>
          <w:szCs w:val="24"/>
        </w:rPr>
        <w:t>该功能实现过程</w:t>
      </w:r>
      <w:r>
        <w:rPr>
          <w:rFonts w:hint="eastAsia"/>
          <w:sz w:val="24"/>
          <w:szCs w:val="24"/>
        </w:rPr>
        <w:t>：</w:t>
      </w:r>
    </w:p>
    <w:p w14:paraId="03369F12" w14:textId="302F713C" w:rsidR="00230BE7" w:rsidRP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0BE7">
        <w:rPr>
          <w:rFonts w:hint="eastAsia"/>
          <w:sz w:val="24"/>
          <w:szCs w:val="24"/>
        </w:rPr>
        <w:t>获取</w:t>
      </w:r>
      <w:r w:rsidRPr="00230BE7">
        <w:rPr>
          <w:rFonts w:hint="eastAsia"/>
          <w:sz w:val="24"/>
          <w:szCs w:val="24"/>
        </w:rPr>
        <w:t>2017</w:t>
      </w:r>
      <w:r w:rsidRPr="00230BE7">
        <w:rPr>
          <w:rFonts w:hint="eastAsia"/>
          <w:sz w:val="24"/>
          <w:szCs w:val="24"/>
        </w:rPr>
        <w:t>年（今年）考生的高考分数（湖南省）</w:t>
      </w:r>
    </w:p>
    <w:p w14:paraId="3B4692AB" w14:textId="3CC09B62" w:rsidR="00230BE7" w:rsidRP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0BE7">
        <w:rPr>
          <w:rFonts w:hint="eastAsia"/>
          <w:sz w:val="24"/>
          <w:szCs w:val="24"/>
        </w:rPr>
        <w:t>根据今年的分段排名表得到名次</w:t>
      </w:r>
    </w:p>
    <w:p w14:paraId="56A04AC4" w14:textId="77777777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对比去年（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年）的该排名下对应的分数，上下浮动</w:t>
      </w:r>
      <w:r>
        <w:rPr>
          <w:rFonts w:hint="eastAsia"/>
          <w:sz w:val="24"/>
          <w:szCs w:val="24"/>
        </w:rPr>
        <w:t>3~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</w:t>
      </w:r>
      <w:r>
        <w:rPr>
          <w:rFonts w:hint="eastAsia"/>
          <w:sz w:val="24"/>
          <w:szCs w:val="24"/>
        </w:rPr>
        <w:t>得到一个分数范围</w:t>
      </w:r>
    </w:p>
    <w:p w14:paraId="3DAE8268" w14:textId="1E811DC5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查询该范围内对应的分数投档线所能上的学校列表，由分数高到低展示</w:t>
      </w:r>
      <w:commentRangeStart w:id="5"/>
      <w:r w:rsidR="00D74BE7">
        <w:rPr>
          <w:rFonts w:hint="eastAsia"/>
          <w:sz w:val="24"/>
          <w:szCs w:val="24"/>
        </w:rPr>
        <w:t>（如果有每年各校在湖南具体的计划招生人数，应考虑招生人数的变化）</w:t>
      </w:r>
      <w:commentRangeEnd w:id="5"/>
      <w:r w:rsidR="00D74BE7">
        <w:rPr>
          <w:rStyle w:val="a4"/>
        </w:rPr>
        <w:commentReference w:id="5"/>
      </w:r>
    </w:p>
    <w:p w14:paraId="3C50483A" w14:textId="442308A6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继续查询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014</w:t>
      </w:r>
      <w:r>
        <w:rPr>
          <w:sz w:val="24"/>
          <w:szCs w:val="24"/>
        </w:rPr>
        <w:t>年该排名对的分数范围所得到的学校列表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分不同的年份展示</w:t>
      </w:r>
      <w:r w:rsidR="00933CA5">
        <w:rPr>
          <w:rFonts w:hint="eastAsia"/>
          <w:sz w:val="24"/>
          <w:szCs w:val="24"/>
        </w:rPr>
        <w:t>（如不考虑多年的，步骤</w:t>
      </w:r>
      <w:r w:rsidR="00933CA5">
        <w:rPr>
          <w:rFonts w:hint="eastAsia"/>
          <w:sz w:val="24"/>
          <w:szCs w:val="24"/>
        </w:rPr>
        <w:t>5</w:t>
      </w:r>
      <w:r w:rsidR="00933CA5">
        <w:rPr>
          <w:rFonts w:hint="eastAsia"/>
          <w:sz w:val="24"/>
          <w:szCs w:val="24"/>
        </w:rPr>
        <w:t>和</w:t>
      </w:r>
      <w:r w:rsidR="00933CA5">
        <w:rPr>
          <w:rFonts w:hint="eastAsia"/>
          <w:sz w:val="24"/>
          <w:szCs w:val="24"/>
        </w:rPr>
        <w:t>6</w:t>
      </w:r>
      <w:r w:rsidR="00933CA5">
        <w:rPr>
          <w:rFonts w:hint="eastAsia"/>
          <w:sz w:val="24"/>
          <w:szCs w:val="24"/>
        </w:rPr>
        <w:t>可省）</w:t>
      </w:r>
    </w:p>
    <w:p w14:paraId="792CED79" w14:textId="709008AB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综合几年的情况得到一个平均情况下的所能上的学校列表由高到低</w:t>
      </w:r>
    </w:p>
    <w:p w14:paraId="1BC9BF1F" w14:textId="77777777" w:rsidR="009572C4" w:rsidRDefault="009572C4" w:rsidP="009572C4">
      <w:pPr>
        <w:rPr>
          <w:sz w:val="24"/>
          <w:szCs w:val="24"/>
        </w:rPr>
      </w:pPr>
    </w:p>
    <w:p w14:paraId="36EA30CE" w14:textId="77777777" w:rsidR="009572C4" w:rsidRDefault="009572C4" w:rsidP="009572C4">
      <w:pPr>
        <w:rPr>
          <w:sz w:val="24"/>
          <w:szCs w:val="24"/>
        </w:rPr>
      </w:pPr>
    </w:p>
    <w:p w14:paraId="10877276" w14:textId="6199B0FF" w:rsidR="0071141B" w:rsidRPr="00F25731" w:rsidRDefault="0071141B" w:rsidP="00F25731">
      <w:pPr>
        <w:rPr>
          <w:sz w:val="24"/>
          <w:szCs w:val="24"/>
        </w:rPr>
      </w:pPr>
    </w:p>
    <w:sectPr w:rsidR="0071141B" w:rsidRPr="00F2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angtao" w:date="2017-06-09T00:14:00Z" w:initials="ljt">
    <w:p w14:paraId="17F360C2" w14:textId="77777777" w:rsidR="00831AAF" w:rsidRDefault="00831AAF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根据国家有关政策规定制订而成，但全国性加分适用于全国各级各类高校录取，地方性加分只适用于本省高校录取</w:t>
      </w:r>
    </w:p>
  </w:comment>
  <w:comment w:id="1" w:author="jiangtao" w:date="2017-06-09T00:18:00Z" w:initials="ljt">
    <w:p w14:paraId="544C3001" w14:textId="5B6837B8" w:rsidR="00D310CA" w:rsidRDefault="00D310CA">
      <w:pPr>
        <w:pStyle w:val="a5"/>
      </w:pPr>
      <w:r>
        <w:rPr>
          <w:rStyle w:val="a4"/>
        </w:rPr>
        <w:annotationRef/>
      </w:r>
      <w:r>
        <w:t>重要</w:t>
      </w:r>
      <w:r>
        <w:rPr>
          <w:rFonts w:hint="eastAsia"/>
        </w:rPr>
        <w:t>！</w:t>
      </w:r>
      <w:r>
        <w:t>或者把投档线</w:t>
      </w:r>
      <w:r>
        <w:rPr>
          <w:rFonts w:hint="eastAsia"/>
        </w:rPr>
        <w:t>（</w:t>
      </w:r>
      <w:r>
        <w:rPr>
          <w:rFonts w:hint="eastAsia"/>
        </w:rPr>
        <w:t>带排名）</w:t>
      </w:r>
      <w:r>
        <w:t>单独拿出来作为一个查询功能</w:t>
      </w:r>
    </w:p>
  </w:comment>
  <w:comment w:id="2" w:author="jiangtao" w:date="2017-06-09T00:22:00Z" w:initials="ljt">
    <w:p w14:paraId="100C8FBF" w14:textId="7D530716" w:rsidR="00B400D4" w:rsidRDefault="00B400D4">
      <w:pPr>
        <w:pStyle w:val="a5"/>
      </w:pPr>
      <w:r>
        <w:rPr>
          <w:rStyle w:val="a4"/>
        </w:rPr>
        <w:annotationRef/>
      </w:r>
      <w:r>
        <w:t>录取人数和计划招生人数可能还不一样</w:t>
      </w:r>
    </w:p>
  </w:comment>
  <w:comment w:id="3" w:author="jiangtao" w:date="2017-06-09T00:18:00Z" w:initials="ljt">
    <w:p w14:paraId="67CC2F0C" w14:textId="77777777" w:rsidR="00B400D4" w:rsidRDefault="00B400D4" w:rsidP="00B400D4">
      <w:pPr>
        <w:pStyle w:val="a5"/>
      </w:pPr>
      <w:r>
        <w:rPr>
          <w:rStyle w:val="a4"/>
        </w:rPr>
        <w:annotationRef/>
      </w:r>
      <w:r>
        <w:t>重要</w:t>
      </w:r>
      <w:r>
        <w:rPr>
          <w:rFonts w:hint="eastAsia"/>
        </w:rPr>
        <w:t>！</w:t>
      </w:r>
      <w:r>
        <w:t>或者把投档线</w:t>
      </w:r>
      <w:r>
        <w:rPr>
          <w:rFonts w:hint="eastAsia"/>
        </w:rPr>
        <w:t>（</w:t>
      </w:r>
      <w:r>
        <w:rPr>
          <w:rFonts w:hint="eastAsia"/>
        </w:rPr>
        <w:t>带排名）</w:t>
      </w:r>
      <w:r>
        <w:t>单独拿出来作为一个查询功能</w:t>
      </w:r>
    </w:p>
  </w:comment>
  <w:comment w:id="5" w:author="jiangtao" w:date="2017-06-09T00:37:00Z" w:initials="ljt">
    <w:p w14:paraId="0731805F" w14:textId="79998FA4" w:rsidR="00D74BE7" w:rsidRDefault="00D74BE7">
      <w:pPr>
        <w:pStyle w:val="a5"/>
      </w:pPr>
      <w:r>
        <w:rPr>
          <w:rStyle w:val="a4"/>
        </w:rPr>
        <w:annotationRef/>
      </w:r>
      <w:r>
        <w:t>如果考虑到该学校或分数在该学校之前的高校计划招生人数</w:t>
      </w:r>
      <w:r w:rsidR="007131A8">
        <w:rPr>
          <w:rFonts w:hint="eastAsia"/>
        </w:rPr>
        <w:t>（实际录取人数）</w:t>
      </w:r>
      <w:r>
        <w:t>相比去年有变化</w:t>
      </w:r>
      <w:r>
        <w:rPr>
          <w:rFonts w:hint="eastAsia"/>
        </w:rPr>
        <w:t>，</w:t>
      </w:r>
      <w:r>
        <w:t>相应的排名位次也应变化</w:t>
      </w:r>
      <w:r>
        <w:rPr>
          <w:rFonts w:hint="eastAsia"/>
        </w:rPr>
        <w:t>，</w:t>
      </w:r>
      <w:r>
        <w:t>如果有这个数据</w:t>
      </w:r>
      <w:r>
        <w:rPr>
          <w:rFonts w:hint="eastAsia"/>
        </w:rPr>
        <w:t>，</w:t>
      </w:r>
      <w:r>
        <w:t>最好考虑上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360C2" w15:done="0"/>
  <w15:commentEx w15:paraId="544C3001" w15:done="0"/>
  <w15:commentEx w15:paraId="100C8FBF" w15:done="0"/>
  <w15:commentEx w15:paraId="67CC2F0C" w15:done="0"/>
  <w15:commentEx w15:paraId="073180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A8D"/>
    <w:multiLevelType w:val="hybridMultilevel"/>
    <w:tmpl w:val="62FCD88A"/>
    <w:lvl w:ilvl="0" w:tplc="A3D00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175B2B"/>
    <w:multiLevelType w:val="hybridMultilevel"/>
    <w:tmpl w:val="6C821970"/>
    <w:lvl w:ilvl="0" w:tplc="FFF03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8903FF"/>
    <w:multiLevelType w:val="hybridMultilevel"/>
    <w:tmpl w:val="B4C8F35A"/>
    <w:lvl w:ilvl="0" w:tplc="01208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tao">
    <w15:presenceInfo w15:providerId="None" w15:userId="jiang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79"/>
    <w:rsid w:val="00003899"/>
    <w:rsid w:val="00015D0F"/>
    <w:rsid w:val="00062C02"/>
    <w:rsid w:val="00133BF7"/>
    <w:rsid w:val="00164232"/>
    <w:rsid w:val="00211C4F"/>
    <w:rsid w:val="002172EF"/>
    <w:rsid w:val="00230BE7"/>
    <w:rsid w:val="002A0E76"/>
    <w:rsid w:val="0036398E"/>
    <w:rsid w:val="00373D13"/>
    <w:rsid w:val="004253D4"/>
    <w:rsid w:val="004C2AE5"/>
    <w:rsid w:val="00582799"/>
    <w:rsid w:val="0071141B"/>
    <w:rsid w:val="007131A8"/>
    <w:rsid w:val="00735156"/>
    <w:rsid w:val="007542F1"/>
    <w:rsid w:val="007A3DB5"/>
    <w:rsid w:val="007E4079"/>
    <w:rsid w:val="0080177D"/>
    <w:rsid w:val="008056F8"/>
    <w:rsid w:val="00831AAF"/>
    <w:rsid w:val="00866F0C"/>
    <w:rsid w:val="008E3D27"/>
    <w:rsid w:val="00933CA5"/>
    <w:rsid w:val="009572C4"/>
    <w:rsid w:val="00977345"/>
    <w:rsid w:val="009D5FD8"/>
    <w:rsid w:val="00A044B9"/>
    <w:rsid w:val="00A93CFB"/>
    <w:rsid w:val="00B400D4"/>
    <w:rsid w:val="00B60A93"/>
    <w:rsid w:val="00BC397B"/>
    <w:rsid w:val="00C06614"/>
    <w:rsid w:val="00CE7E99"/>
    <w:rsid w:val="00CF2CC5"/>
    <w:rsid w:val="00D310CA"/>
    <w:rsid w:val="00D42A1F"/>
    <w:rsid w:val="00D5480C"/>
    <w:rsid w:val="00D6223A"/>
    <w:rsid w:val="00D74BE7"/>
    <w:rsid w:val="00D83971"/>
    <w:rsid w:val="00DC19BB"/>
    <w:rsid w:val="00E2149C"/>
    <w:rsid w:val="00E4460F"/>
    <w:rsid w:val="00EB31E8"/>
    <w:rsid w:val="00F105B3"/>
    <w:rsid w:val="00F25731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0CA3"/>
  <w15:chartTrackingRefBased/>
  <w15:docId w15:val="{C7E84F8A-B3BE-4D60-9EB8-797D07AE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2F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31AA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31AA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31AA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1AA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31AA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1A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1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119</Words>
  <Characters>684</Characters>
  <Application>Microsoft Office Word</Application>
  <DocSecurity>0</DocSecurity>
  <Lines>5</Lines>
  <Paragraphs>1</Paragraphs>
  <ScaleCrop>false</ScaleCrop>
  <Company>hitwh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132</cp:revision>
  <dcterms:created xsi:type="dcterms:W3CDTF">2017-06-08T15:37:00Z</dcterms:created>
  <dcterms:modified xsi:type="dcterms:W3CDTF">2017-06-18T07:13:00Z</dcterms:modified>
</cp:coreProperties>
</file>