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7FB013"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第一单元 珍</w:t>
      </w: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>惜青春时光</w:t>
      </w:r>
    </w:p>
    <w:p w14:paraId="706DDCFD"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青春正当时</w:t>
      </w:r>
    </w:p>
    <w:p w14:paraId="0A2B703B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【P2】</w:t>
      </w:r>
    </w:p>
    <w:p w14:paraId="1408FB1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青春期的特点</w:t>
      </w:r>
    </w:p>
    <w:p w14:paraId="29961B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身体逐渐发育成熟，心理发生巨大变化，我们开始为适应成年人的角色、承担成年人的责任作准备。</w:t>
      </w:r>
    </w:p>
    <w:p w14:paraId="29825ABA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【P3】</w:t>
      </w:r>
    </w:p>
    <w:p w14:paraId="6F41ABE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青春期的表现和影响</w:t>
      </w:r>
    </w:p>
    <w:p w14:paraId="13C0B45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这些生理变化让我们感受到旺盛的生命力，让我们的身体充满能量。</w:t>
      </w:r>
    </w:p>
    <w:p w14:paraId="7769D59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我们精力充沛、思维敏捷，对成长充满渴望。</w:t>
      </w:r>
    </w:p>
    <w:p w14:paraId="14C71995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如何正确对待生理变化</w:t>
      </w:r>
    </w:p>
    <w:p w14:paraId="0B8EB68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在青春期，我们身体发育的节奏各有不同，有人长得快、有人长得慢，有人发育早、有人发育晚。</w:t>
      </w:r>
    </w:p>
    <w:p w14:paraId="65D7341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我们既不因自己的生理变化而焦虑或自卑，也不嘲弄他人的生理变化。</w:t>
      </w:r>
    </w:p>
    <w:p w14:paraId="158E29A6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【P4】</w:t>
      </w:r>
    </w:p>
    <w:p w14:paraId="08B2EAE4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青春期心理变化的表现和影响</w:t>
      </w:r>
    </w:p>
    <w:p w14:paraId="10CA8BC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表现：认知能力得到提高，自我意识不断增强，情感世界愈加丰富……</w:t>
      </w:r>
    </w:p>
    <w:p w14:paraId="5A14746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影响：这些变化既让我们感到新奇，也让我们产生困惑。</w:t>
      </w:r>
    </w:p>
    <w:p w14:paraId="63631C42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正确对待心理变化</w:t>
      </w:r>
    </w:p>
    <w:p w14:paraId="1DA3453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在青春期，我们身体发育的节奏各有不同，有人长得快，有人长得慢，有人发育的早。</w:t>
      </w:r>
    </w:p>
    <w:p w14:paraId="03FDB4A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青春期心理矛盾的表现</w:t>
      </w:r>
      <w:r>
        <w:rPr>
          <w:rFonts w:hint="eastAsia"/>
          <w:lang w:val="en-US" w:eastAsia="zh-CN"/>
        </w:rPr>
        <w:t>：</w:t>
      </w:r>
    </w:p>
    <w:p w14:paraId="2C7E49D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独立与依赖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闭锁与开放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勇敢与怯懦</w:t>
      </w:r>
    </w:p>
    <w:p w14:paraId="4B68C353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【P5】</w:t>
      </w:r>
    </w:p>
    <w:p w14:paraId="30B0903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如何积极面对青春期心里矛盾和困惑</w:t>
      </w:r>
      <w:r>
        <w:rPr>
          <w:rFonts w:hint="eastAsia"/>
          <w:lang w:val="en-US" w:eastAsia="zh-CN"/>
        </w:rPr>
        <w:t>：</w:t>
      </w:r>
    </w:p>
    <w:p w14:paraId="0FF0176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我们可以参加集体活动，在集体的温暖中接纳和调整自己；</w:t>
      </w:r>
    </w:p>
    <w:p w14:paraId="5A319A9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求助老师、家长和心理医生，化解烦恼，解决问题；</w:t>
      </w:r>
    </w:p>
    <w:p w14:paraId="7FFB64E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学会自我调节，成为自己的“心理保健医生”。</w:t>
      </w:r>
    </w:p>
    <w:p w14:paraId="04F2DB6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自我调节的方法</w:t>
      </w:r>
      <w:r>
        <w:rPr>
          <w:rFonts w:hint="eastAsia"/>
          <w:lang w:val="en-US" w:eastAsia="zh-CN"/>
        </w:rPr>
        <w:t>：</w:t>
      </w:r>
    </w:p>
    <w:p w14:paraId="67E3B3D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把自己想法写下来</w:t>
      </w:r>
    </w:p>
    <w:p w14:paraId="4C36668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参加体育活动</w:t>
      </w:r>
    </w:p>
    <w:p w14:paraId="1F69C07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运用积极思维</w:t>
      </w:r>
    </w:p>
    <w:p w14:paraId="70608073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【P6】</w:t>
      </w:r>
    </w:p>
    <w:p w14:paraId="0AFC450F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追求内外兼修的青春之美</w:t>
      </w:r>
    </w:p>
    <w:p w14:paraId="4F625F6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循着青春期身心变化的轨迹，我们不断求知与探索。</w:t>
      </w:r>
    </w:p>
    <w:p w14:paraId="0A4058E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在塑造身体、仪表等外在美的同时，我们更要注重品德和文化修养，提升内在美。</w:t>
      </w:r>
    </w:p>
    <w:p w14:paraId="11F4C9D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青春时光里充满无限希望、拥有无限可能，让我们在不断探索和实践中创造更加多姿多彩的人生。</w:t>
      </w:r>
    </w:p>
    <w:p w14:paraId="42AE2B2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性别差异的特点</w:t>
      </w:r>
      <w:r>
        <w:rPr>
          <w:rFonts w:hint="eastAsia"/>
          <w:lang w:val="en-US" w:eastAsia="zh-CN"/>
        </w:rPr>
        <w:t>：</w:t>
      </w:r>
    </w:p>
    <w:p w14:paraId="0069855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男生女生各具特点，各有优势。</w:t>
      </w:r>
    </w:p>
    <w:p w14:paraId="388F9BB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男生女生的生理性别特征是与生俱来的。进入青春期，男生女生的生理差异更加明显。</w:t>
      </w:r>
    </w:p>
    <w:p w14:paraId="11DED67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在社会文化、家庭环境等的影响下，男生女生在性格特征、兴趣爱好、思维方式等方面会表现出各自的特点。</w:t>
      </w:r>
    </w:p>
    <w:p w14:paraId="5745447A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【P7】</w:t>
      </w:r>
    </w:p>
    <w:p w14:paraId="157B9C87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学会与异性交往</w:t>
      </w:r>
    </w:p>
    <w:p w14:paraId="5BE9A8E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男生女生虽有不同，但各有优势。我们要相互学习、相互欣赏、取长补短，让自己变得更加优秀。</w:t>
      </w:r>
    </w:p>
    <w:p w14:paraId="46A048C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在异性面前，我们有表现自己的欲望，更加在意自己的形象，渴望得到对方的肯定和赞赏。</w:t>
      </w:r>
    </w:p>
    <w:p w14:paraId="3A25A1F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与异性交往对我们的成长有积极作用。</w:t>
      </w:r>
    </w:p>
    <w:p w14:paraId="259CA86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4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与异性交往要把握好尺度。</w:t>
      </w:r>
    </w:p>
    <w:p w14:paraId="66F67AC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5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面对生活中可能出现的朦胧情感，我们应该慎重对待，理智处理。</w:t>
      </w:r>
    </w:p>
    <w:p w14:paraId="024813C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6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与异性交往，我们应当树立正确的道德观念和牢固的法律意识，遵守中学生日常行为规范。在任何时候，触碰道德底线的事情坚决不做，违反法律的事情坚决不做。</w:t>
      </w:r>
    </w:p>
    <w:p w14:paraId="0DA18F70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与异性交往的作用</w:t>
      </w:r>
    </w:p>
    <w:p w14:paraId="496424A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与异性交往，可以增进对异性的了解，消除神秘感；</w:t>
      </w:r>
    </w:p>
    <w:p w14:paraId="456B0E6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可以扩大交往范围，提高交往能力。</w:t>
      </w:r>
    </w:p>
    <w:p w14:paraId="25988C3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与异性友好坦然地合作，有助于完善自身，让我们在团结和睦的集体中共同成长。</w:t>
      </w:r>
    </w:p>
    <w:p w14:paraId="3F7C9AB1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【P8】</w:t>
      </w:r>
    </w:p>
    <w:p w14:paraId="16A4F741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与异性交往要把握尺度：</w:t>
      </w:r>
    </w:p>
    <w:p w14:paraId="6C1966A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方式</w:t>
      </w:r>
    </w:p>
    <w:p w14:paraId="1E477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场合</w:t>
      </w:r>
    </w:p>
    <w:p w14:paraId="0F05580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时间</w:t>
      </w:r>
    </w:p>
    <w:p w14:paraId="48C3B7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4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频率</w:t>
      </w:r>
    </w:p>
    <w:p w14:paraId="21FC2BC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5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热情大方但又掌握分寸</w:t>
      </w:r>
    </w:p>
    <w:p w14:paraId="635F21F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6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言谈得当，举止得体</w:t>
      </w:r>
    </w:p>
    <w:p w14:paraId="65F45D0C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正确对待对异性的朦胧情感：</w:t>
      </w:r>
    </w:p>
    <w:p w14:paraId="0D3F27F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在与异性交往中，我们可能会萌发对异性的朦胧情感，会因为对异性的欣赏、对未来的向往而感到愉悦，也容易把这种欣赏和向往当作爱情。</w:t>
      </w:r>
    </w:p>
    <w:p w14:paraId="0215150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真正的爱情，不仅意味着热烈的情感、彼此的欣赏和尊重，而且需要责任、能力和担当。</w:t>
      </w:r>
    </w:p>
    <w:p w14:paraId="1182C9FB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【P9】</w:t>
      </w:r>
    </w:p>
    <w:p w14:paraId="2B1245BC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学会自我保护：</w:t>
      </w:r>
    </w:p>
    <w:p w14:paraId="26CCDF6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我们应当通过正规途径获取性知识。</w:t>
      </w:r>
    </w:p>
    <w:p w14:paraId="65E3AEE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我们应当自重自爱，言谈举止不越界。</w:t>
      </w:r>
    </w:p>
    <w:p w14:paraId="2961D6E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我们应当增强自我保护意识，提高预防和应对性骚扰、性侵害的能力。</w:t>
      </w:r>
    </w:p>
    <w:p w14:paraId="704A797A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获取性知识的必要性和途径：</w:t>
      </w:r>
    </w:p>
    <w:p w14:paraId="35E67F3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原因：随着身体的发育，我们逐渐走向性成熟。这时我们会对性产生好奇，也会产生困惑。这就要求我们了解性知识，树立正确的性观念。</w:t>
      </w:r>
    </w:p>
    <w:p w14:paraId="20A892F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途径：</w:t>
      </w:r>
    </w:p>
    <w:p w14:paraId="08A2EDB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参加展览，和父母沟通，阅读相关书籍，上生物课，听讲座</w:t>
      </w:r>
    </w:p>
    <w:p w14:paraId="3C04520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我们可以从课堂、教材、科普读物中了解相关知识，还可以向父母、老师等咨询相关问题，获得他们的指导和帮助。</w:t>
      </w:r>
    </w:p>
    <w:p w14:paraId="0B5F787C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【P10】</w:t>
      </w:r>
    </w:p>
    <w:p w14:paraId="2ED4BEE7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为什么要自重自爱</w:t>
      </w:r>
    </w:p>
    <w:p w14:paraId="6DF5650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青少年身心发展尚未成熟，缺乏社会阅历，在涉及性的问题上尤其要注意边界和规则，否则会伤害自己和他人。</w:t>
      </w:r>
    </w:p>
    <w:p w14:paraId="3324C7F1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【P11】</w:t>
      </w:r>
    </w:p>
    <w:p w14:paraId="082E1B60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如何提高预防和应对性骚扰的能力</w:t>
      </w:r>
    </w:p>
    <w:p w14:paraId="7A1E592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在日常生活中，我们要学会辨别并抵制性骚扰、性侵害等行为，掌握有效的应对方法和策略，学会运用法律武器维护自己的合法权益。</w:t>
      </w:r>
    </w:p>
    <w:p w14:paraId="05BE82D5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自我保护方法</w:t>
      </w:r>
    </w:p>
    <w:p w14:paraId="232CED9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保护身体的隐私部位。不让他人看或者触碰隐私部位。在体检等必要的情况下，可以请信任的成年人陪伴。</w:t>
      </w:r>
    </w:p>
    <w:p w14:paraId="1C81009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拒绝黄色笑话。如果有人讲黄色笑话，要直接告知对方，他的语言让人感到不舒服，并减少互动或结束对话。</w:t>
      </w:r>
    </w:p>
    <w:p w14:paraId="21A54EE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/>
          <w:lang w:val="en-US" w:eastAsia="zh-CN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/>
          <w:lang w:val="en-US" w:eastAsia="zh-CN"/>
        </w:rPr>
        <w:instrText xml:space="preserve">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快速离开危险。遇到性骚扰、性侵害等危险时要快速离开，去安全的地方。</w:t>
      </w:r>
    </w:p>
    <w:p w14:paraId="7CC5E24C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4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勇于说“不”。对侵害行为严厉拒绝，明确说“不”。坚定地拒绝，有可能会让加害者停止侵害行为。</w:t>
      </w:r>
    </w:p>
    <w:p w14:paraId="396848DA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5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寻求帮助。如果发生侵害事件，要相信自己没有错，同时愿意把事件说出来让信任的成年人协助处理；要及时报警，学会用法律武器保护自己。</w:t>
      </w:r>
    </w:p>
    <w:p w14:paraId="63777C2D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5786B96F">
      <w:pPr>
        <w:tabs>
          <w:tab w:val="left" w:pos="1184"/>
        </w:tabs>
        <w:bidi w:val="0"/>
        <w:jc w:val="center"/>
        <w:rPr>
          <w:rFonts w:hint="default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  <w:t>第二课 做情绪情感的主人</w:t>
      </w:r>
    </w:p>
    <w:p w14:paraId="19F28D81">
      <w:p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【P14】</w:t>
      </w:r>
    </w:p>
    <w:p w14:paraId="27880BEE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情绪的分类</w:t>
      </w:r>
    </w:p>
    <w:p w14:paraId="76334703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基本：喜、怒、哀、惧</w:t>
      </w:r>
    </w:p>
    <w:p w14:paraId="4944F246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提升：有自豪、感激、焦虑、厌恶、内疚等</w:t>
      </w:r>
    </w:p>
    <w:p w14:paraId="7929465D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构成：情绪是人的内心世界的重要组成部分，是我们的主观体验，常常伴随着生理感受，并通过语言、表情和行为等表现出来。</w:t>
      </w:r>
    </w:p>
    <w:p w14:paraId="4BCBA6B8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情绪的特点</w:t>
      </w:r>
    </w:p>
    <w:p w14:paraId="477C46DA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细腻</w:t>
      </w:r>
    </w:p>
    <w:p w14:paraId="6E52C07E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反映强烈</w:t>
      </w:r>
    </w:p>
    <w:p w14:paraId="1B6D69E3">
      <w:pPr>
        <w:tabs>
          <w:tab w:val="left" w:pos="1184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波动大</w:t>
      </w:r>
    </w:p>
    <w:p w14:paraId="12B0DCE3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情绪的作用</w:t>
      </w:r>
    </w:p>
    <w:p w14:paraId="7335F9C1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情绪非常神奇，会影响人的观念和行动。</w:t>
      </w:r>
    </w:p>
    <w:p w14:paraId="663A2D84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快乐、自豪、满足等积极情绪通常伴随愉悦的体验，可以提高人的积极性和活动能力</w:t>
      </w:r>
    </w:p>
    <w:p w14:paraId="3AE316DD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愤怒、焦虑、恐惧等消极情绪通常给人带来不良体验，会产生负面影响。</w:t>
      </w:r>
    </w:p>
    <w:p w14:paraId="153F3589">
      <w:pPr>
        <w:tabs>
          <w:tab w:val="left" w:pos="1184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kern w:val="2"/>
          <w:position w:val="2"/>
          <w:sz w:val="14"/>
          <w:szCs w:val="24"/>
          <w:lang w:val="en-US" w:eastAsia="zh-CN" w:bidi="ar-SA"/>
        </w:rPr>
        <w:instrText xml:space="preserve">4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在一定条件下，消极情绪也会有积极作用，如适度的焦虑情绪可以把压力转化为动力，从而有助于我们提升思考能力、加快反应速度、提高学习效率。</w:t>
      </w:r>
    </w:p>
    <w:p w14:paraId="16D540DD">
      <w:p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【P15】</w:t>
      </w:r>
    </w:p>
    <w:p w14:paraId="683F056A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情绪的影响因素</w:t>
      </w:r>
    </w:p>
    <w:p w14:paraId="66EB10D8">
      <w:pPr>
        <w:tabs>
          <w:tab w:val="left" w:pos="1184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外部环境、生活事件、个人的性格特点、对事物的观念和看法等都会影响人的情绪。</w:t>
      </w:r>
    </w:p>
    <w:p w14:paraId="066682FC">
      <w:p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【P16】</w:t>
      </w:r>
    </w:p>
    <w:p w14:paraId="6DFF7259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为什么要管理自己的情绪</w:t>
      </w:r>
    </w:p>
    <w:p w14:paraId="6C13BBBE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情绪是可以管理的。虽然情绪有时难以驾驭，但是这并不意味着我们是情绪的奴隶，任由情绪支配我们的行为。</w:t>
      </w:r>
    </w:p>
    <w:p w14:paraId="614BA90C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管理好情绪，做自己情绪的主人，对我们一生的发展具有重要意义。</w:t>
      </w:r>
    </w:p>
    <w:p w14:paraId="7826A6B8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如何管理情绪</w:t>
      </w:r>
    </w:p>
    <w:p w14:paraId="1D6F3233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学会认识自己的情绪。</w:t>
      </w:r>
    </w:p>
    <w:p w14:paraId="493458AC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学会调节情绪。</w:t>
      </w:r>
    </w:p>
    <w:p w14:paraId="3562E473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学会合理表达情绪。</w:t>
      </w:r>
    </w:p>
    <w:p w14:paraId="1CB41BB1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4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学会在帮助他人、奉献社会中培养积极健康的情绪。</w:t>
      </w:r>
    </w:p>
    <w:p w14:paraId="444D036A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怎样认识自己的情绪</w:t>
      </w:r>
    </w:p>
    <w:p w14:paraId="2588D4B7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情绪复杂多样，我们需要学会觉察自己的情绪，体会自身情绪的强弱和变化，明确情绪背后的真实需要和现实原因，不断拓展对情绪认识的深度与广度。</w:t>
      </w:r>
    </w:p>
    <w:p w14:paraId="7A9449EA">
      <w:p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【P17】</w:t>
      </w:r>
    </w:p>
    <w:p w14:paraId="374B7984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调节情绪的方法</w:t>
      </w:r>
    </w:p>
    <w:p w14:paraId="14074721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注意转移法</w:t>
      </w:r>
    </w:p>
    <w:p w14:paraId="3E6EFE4A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合理宣泄法</w:t>
      </w:r>
    </w:p>
    <w:p w14:paraId="39405D91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认知调解法</w:t>
      </w:r>
    </w:p>
    <w:p w14:paraId="337F2545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4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放松训练法</w:t>
      </w:r>
    </w:p>
    <w:p w14:paraId="290978A6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学会合理表达情绪</w:t>
      </w:r>
    </w:p>
    <w:p w14:paraId="2E233B00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原因：人的情绪会相互感染，一个人的情绪很容易影响周围的人。只顾发泄自己的情绪，不顾及他人的感受，是不合适的做法。</w:t>
      </w:r>
    </w:p>
    <w:p w14:paraId="2EEC7B03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要求：我们要学会选择合适的场合、用合理的方式表达情绪，注意关照他人的感受。</w:t>
      </w:r>
    </w:p>
    <w:p w14:paraId="0596F265">
      <w:p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【P19】</w:t>
      </w:r>
    </w:p>
    <w:p w14:paraId="1192D691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培养积极健康的情绪</w:t>
      </w:r>
    </w:p>
    <w:p w14:paraId="59BC4D4D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给予他人更多的关心，与他人共享欢乐、分担痛苦，从狭隘的自我中走出来、融入丰富多彩的生活实践，我们管理情绪的能力会更强，情绪会更积极、更健康。</w:t>
      </w:r>
    </w:p>
    <w:p w14:paraId="23745272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情绪的情感关系</w:t>
      </w:r>
    </w:p>
    <w:p w14:paraId="145D4ECE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区别：情感是比情绪更为深刻、稳定的内心体验，是人基本的精神需求。</w:t>
      </w:r>
    </w:p>
    <w:p w14:paraId="18AC7D96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共同：当对某些人或事物的情绪随时间的推移形成比较稳定的倾向时，我们就会产生某种情感。</w:t>
      </w:r>
    </w:p>
    <w:p w14:paraId="523A038C">
      <w:p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【P20】</w:t>
      </w:r>
    </w:p>
    <w:p w14:paraId="025A7652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情感的分类：</w:t>
      </w:r>
    </w:p>
    <w:p w14:paraId="15F4E188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反映人类基本需要的情感，如安全感、归属感等</w:t>
      </w:r>
    </w:p>
    <w:p w14:paraId="6F6496D7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反映人类高层次社会性需要的情感，如道德感、荣誉感等</w:t>
      </w:r>
    </w:p>
    <w:p w14:paraId="321ED839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积极情感，如正义感、胜任感、美感等</w:t>
      </w:r>
    </w:p>
    <w:p w14:paraId="748B6A11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4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消极情感，如挫折感、倦怠感、厌恶感等</w:t>
      </w:r>
    </w:p>
    <w:p w14:paraId="40ABC2D1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5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有多方面混合的情感，如敬畏感等</w:t>
      </w:r>
    </w:p>
    <w:p w14:paraId="0196A8F5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情感的作用：</w:t>
      </w:r>
    </w:p>
    <w:p w14:paraId="7743C8C0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情感反映着我们对人对事的态度、观念，影响我们的判断和选择，促使我们作出行动。</w:t>
      </w:r>
    </w:p>
    <w:p w14:paraId="2C7CC372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情感能够提升我们的想象力、创造力，丰富、深刻的情感有助于我们更全面地观察事物、探索未知。</w:t>
      </w:r>
    </w:p>
    <w:p w14:paraId="54D8FF96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情感的发展体现我们的生命成长，使我们的情怀更宽广、博大。</w:t>
      </w:r>
    </w:p>
    <w:p w14:paraId="1F5710AC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如何体味美好情感：</w:t>
      </w:r>
    </w:p>
    <w:p w14:paraId="37C8FCB1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我们要有意识地增加自己的积极情感体验。</w:t>
      </w:r>
    </w:p>
    <w:p w14:paraId="086FBE94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我们要学会承受和转化消极情感。</w:t>
      </w:r>
    </w:p>
    <w:p w14:paraId="67730C2B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我们要在实践中提升情感境界。</w:t>
      </w:r>
    </w:p>
    <w:p w14:paraId="1175FF90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如何获得积极的情感体验：</w:t>
      </w:r>
    </w:p>
    <w:p w14:paraId="504FC480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我们可以通过与人交往、积极参与有意义的社会活动等方式获得积极情感体验。</w:t>
      </w:r>
    </w:p>
    <w:p w14:paraId="26208346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同时，我们也应该用热情和行动来影响周围的环境，让世界因我们的积极情感而多一份美好。</w:t>
      </w:r>
    </w:p>
    <w:p w14:paraId="7C99A829">
      <w:p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【P21】</w:t>
      </w:r>
    </w:p>
    <w:p w14:paraId="4F7E9EE7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消极情感的作用：</w:t>
      </w:r>
    </w:p>
    <w:p w14:paraId="38D58CDA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不好的方面：消极情感会给我们带来不舒服、不愉快的负面感受，甚至会影响我们的生活质量。</w:t>
      </w:r>
    </w:p>
    <w:p w14:paraId="286FCC38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好的方面：在生活中，接受挫折的考验，学会转化消极情感，可以让我们感受到生活的美好，不断成长。</w:t>
      </w:r>
    </w:p>
    <w:p w14:paraId="1F2299AA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在实践中提升情感境界：</w:t>
      </w:r>
    </w:p>
    <w:p w14:paraId="55A48928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我们要用心体悟平凡生活，从做好小事、管好小节开始，在长期实践和奉献社会中提升内在修养，让情感在不断淬炼中升华为高尚情操。</w:t>
      </w:r>
    </w:p>
    <w:p w14:paraId="4DB31FC7">
      <w:pPr>
        <w:tabs>
          <w:tab w:val="left" w:pos="1184"/>
        </w:tabs>
        <w:bidi w:val="0"/>
        <w:jc w:val="center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第二单元 焕发青春活力</w:t>
      </w:r>
    </w:p>
    <w:p w14:paraId="67A6AECF">
      <w:pPr>
        <w:tabs>
          <w:tab w:val="left" w:pos="1184"/>
        </w:tabs>
        <w:bidi w:val="0"/>
        <w:jc w:val="center"/>
        <w:rPr>
          <w:rFonts w:hint="default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第三课 人贵自尊</w:t>
      </w:r>
    </w:p>
    <w:p w14:paraId="07C9770B">
      <w:p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【P26】</w:t>
      </w:r>
    </w:p>
    <w:p w14:paraId="3524BEA3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自尊的内涵：</w:t>
      </w:r>
    </w:p>
    <w:p w14:paraId="21057B04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自尊是对自我价值的肯定，包括自我尊重和赢得他人的尊重。</w:t>
      </w:r>
    </w:p>
    <w:p w14:paraId="4C8D0312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自尊的重要性：</w:t>
      </w:r>
    </w:p>
    <w:p w14:paraId="3043F3C5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每个人都有自尊的需要，当这种需要得到满足时，我们便会感到快乐。</w:t>
      </w:r>
    </w:p>
    <w:p w14:paraId="227384AF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自尊是一种良好的心理状态，是一个人德行的具体表现。</w:t>
      </w:r>
    </w:p>
    <w:p w14:paraId="5C272CEC">
      <w:p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【P27】</w:t>
      </w:r>
    </w:p>
    <w:p w14:paraId="3E2D57EC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自尊的表现：</w:t>
      </w:r>
    </w:p>
    <w:p w14:paraId="1DA7F814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自尊的人能认可自己。</w:t>
      </w:r>
    </w:p>
    <w:p w14:paraId="41C4E3D6">
      <w:pPr>
        <w:numPr>
          <w:ilvl w:val="0"/>
          <w:numId w:val="2"/>
        </w:numPr>
        <w:tabs>
          <w:tab w:val="left" w:pos="126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自尊的人能够看到自己的缺点和不足，也了解自己的优点和长处，能肯定自己的价值</w:t>
      </w:r>
    </w:p>
    <w:p w14:paraId="781AF361">
      <w:pPr>
        <w:numPr>
          <w:ilvl w:val="0"/>
          <w:numId w:val="2"/>
        </w:numPr>
        <w:tabs>
          <w:tab w:val="left" w:pos="1266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能够积极地表现自己，获得他人的良好评价，体验到自己是有价值的、为人所需要的。</w:t>
      </w:r>
    </w:p>
    <w:p w14:paraId="65738B96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自尊的人知廉耻、明是非。</w:t>
      </w:r>
    </w:p>
    <w:p w14:paraId="28FB84FD">
      <w:pPr>
        <w:numPr>
          <w:ilvl w:val="0"/>
          <w:numId w:val="3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自尊的人是有羞耻心的人，会对自己不恰当、不合适的行为感到惭愧和难为情，做到行己有耻</w:t>
      </w:r>
    </w:p>
    <w:p w14:paraId="4BEFDDB8">
      <w:pPr>
        <w:numPr>
          <w:ilvl w:val="0"/>
          <w:numId w:val="3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明白是非对错，能够自觉约束自己的行为，主动培养美好的道德品行。</w:t>
      </w:r>
    </w:p>
    <w:p w14:paraId="7AA98CF8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自尊的人不爱慕虚荣。</w:t>
      </w:r>
    </w:p>
    <w:p w14:paraId="7E53295A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解释：自尊的人不为名利所惑，不过分追求表面上的荣耀，能够正确认识自己，客观分析他人的评价。</w:t>
      </w:r>
    </w:p>
    <w:p w14:paraId="40D14979">
      <w:p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【P28】</w:t>
      </w:r>
    </w:p>
    <w:p w14:paraId="020D3F19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行己有耻：</w:t>
      </w:r>
    </w:p>
    <w:p w14:paraId="01AA39A3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内涵：对自己不善的动机和行为有羞耻心，能以羞耻心约束自己的行为，凡自己认为可耻的事就不去做。</w:t>
      </w:r>
    </w:p>
    <w:p w14:paraId="7BF7DCE4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重要性：“知耻是由内心以生，闻过是得之于外。人须知耻，方能过而改，故耻为重。”闻过即改，知耻而后勇，都是优秀的品质。</w:t>
      </w:r>
    </w:p>
    <w:p w14:paraId="675579C4">
      <w:p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【P29】</w:t>
      </w:r>
    </w:p>
    <w:p w14:paraId="66BF6D6C">
      <w:p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如何做自尊的人</w:t>
      </w:r>
    </w:p>
    <w:p w14:paraId="57D1C67D">
      <w:p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学会维护自己的人格尊严。</w:t>
      </w:r>
    </w:p>
    <w:p w14:paraId="5723E322">
      <w:pPr>
        <w:numPr>
          <w:ilvl w:val="0"/>
          <w:numId w:val="4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我们要恪守为人之德，坚持人格独立，不做有损人格的事。</w:t>
      </w:r>
    </w:p>
    <w:p w14:paraId="1CE12495">
      <w:pPr>
        <w:numPr>
          <w:ilvl w:val="0"/>
          <w:numId w:val="4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面对他人的议论或批评，我们要有平和、豁达的心态，做到“有则改之，无则加勉”。</w:t>
      </w:r>
    </w:p>
    <w:p w14:paraId="0DBA3DBD">
      <w:pPr>
        <w:numPr>
          <w:ilvl w:val="0"/>
          <w:numId w:val="4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面对他人的侮辱和诋毁，我们应当予以回击，必要时运用法律武器保护自己。</w:t>
      </w:r>
    </w:p>
    <w:p w14:paraId="593A4E78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学会不断提升自己。</w:t>
      </w:r>
    </w:p>
    <w:p w14:paraId="63078B6F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原因：真正的自尊，来自一个人的努力、拼搏和进取。</w:t>
      </w:r>
    </w:p>
    <w:p w14:paraId="7FC7B20A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做法：</w:t>
      </w:r>
    </w:p>
    <w:p w14:paraId="1C45793A">
      <w:pPr>
        <w:numPr>
          <w:ilvl w:val="0"/>
          <w:numId w:val="5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在学习上，我们应努力充实自己，开阔视野，增长智慧</w:t>
      </w:r>
    </w:p>
    <w:p w14:paraId="23152161">
      <w:pPr>
        <w:numPr>
          <w:ilvl w:val="0"/>
          <w:numId w:val="5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在生活中，我们要不断历练自己，增强人际交往能力，提升个人修养。</w:t>
      </w:r>
    </w:p>
    <w:p w14:paraId="59CA951E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学会尊重他人。</w:t>
      </w:r>
    </w:p>
    <w:p w14:paraId="0254910B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原因：人都有自尊的需要，尊重他人，才可能赢得他人的尊重。</w:t>
      </w:r>
    </w:p>
    <w:p w14:paraId="56B73CBC">
      <w:p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做法：</w:t>
      </w:r>
    </w:p>
    <w:p w14:paraId="4350C0AB">
      <w:pPr>
        <w:numPr>
          <w:ilvl w:val="0"/>
          <w:numId w:val="6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尊重他人，就要尊重他人的隐私和人格，不取笑、歧视他人，更不能侮辱他人</w:t>
      </w:r>
    </w:p>
    <w:p w14:paraId="6FDEDEAE">
      <w:pPr>
        <w:numPr>
          <w:ilvl w:val="0"/>
          <w:numId w:val="6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接纳他人不同的个性和处世风格，尊重他人不同的生活习惯，珍视他人的劳动和付出。</w:t>
      </w:r>
    </w:p>
    <w:p w14:paraId="5518E127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 w14:paraId="45703681">
      <w:pPr>
        <w:numPr>
          <w:ilvl w:val="0"/>
          <w:numId w:val="0"/>
        </w:numPr>
        <w:tabs>
          <w:tab w:val="left" w:pos="1184"/>
        </w:tabs>
        <w:bidi w:val="0"/>
        <w:jc w:val="center"/>
        <w:rPr>
          <w:rFonts w:hint="default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第四课 自信给人力量</w:t>
      </w:r>
    </w:p>
    <w:p w14:paraId="5AB6FFA0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【P34】</w:t>
      </w:r>
    </w:p>
    <w:p w14:paraId="2DF0A4C2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自信的内涵</w:t>
      </w:r>
    </w:p>
    <w:p w14:paraId="32B87EAA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自信就是相信自己，是一个人对自身能力的肯定，是一个人自身能力的彰显，是一个人精神风貌的体现。</w:t>
      </w:r>
    </w:p>
    <w:p w14:paraId="29AEEC0C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【P35】</w:t>
      </w:r>
    </w:p>
    <w:p w14:paraId="3C8899F3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自信的作用</w:t>
      </w:r>
    </w:p>
    <w:p w14:paraId="1DC07160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自信让人乐观坚定。</w:t>
      </w:r>
    </w:p>
    <w:p w14:paraId="17AC1C7A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自信让人远离自负与自卑。</w:t>
      </w:r>
    </w:p>
    <w:p w14:paraId="32A8EA2C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为什么自信让人乐观坚定</w:t>
      </w:r>
    </w:p>
    <w:p w14:paraId="393D7E86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自信是一种“我能行”的信念，是在思想上相信“我能行”，行动上表现“我能行”，情感上体验“我能行”。正是这种“我能行”，让我们充满希望和力量，面对困难和失败不轻言放弃，朝着既定目标勇毅前行。</w:t>
      </w:r>
    </w:p>
    <w:p w14:paraId="51152829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自信，自负，自卑的定义</w:t>
      </w:r>
    </w:p>
    <w:p w14:paraId="01CCC163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自负：自负表现为过高地估计自己，自以为是，好高骛远。</w:t>
      </w:r>
    </w:p>
    <w:p w14:paraId="17E42916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自卑：自卑表现为轻视自己，认为自己不如别人，低估自己的能力，不敢尝试。</w:t>
      </w:r>
    </w:p>
    <w:p w14:paraId="167D8470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自信：自信表现为能够实事求是地看待自己，坦然面对真实的自己，从容应对学习和生活中的各种问题。</w:t>
      </w:r>
    </w:p>
    <w:p w14:paraId="51E57E9F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【P36】</w:t>
      </w:r>
    </w:p>
    <w:p w14:paraId="2178723D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自信的来源</w:t>
      </w:r>
    </w:p>
    <w:p w14:paraId="6EF7D589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自信源于我们在成长过程中积累的实力，源于在和他人交往中获得的肯定，源于从社会稳定发展、国家繁荣富强中获得的安全感、成就感和自豪感。</w:t>
      </w:r>
    </w:p>
    <w:p w14:paraId="3FA30CDE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【P37】</w:t>
      </w:r>
    </w:p>
    <w:p w14:paraId="5FFDD280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为什么青少年要树立自信</w:t>
      </w:r>
    </w:p>
    <w:p w14:paraId="43BA29FC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青春是一段重要的人生旅程。无论过去如何，我们都要在新的起点上把握自己，以良好的精神状态再出发，坚定信心，走向未来。</w:t>
      </w:r>
    </w:p>
    <w:p w14:paraId="241BADCA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青春的探索需要自信。相信自己的能力，发掘自己的潜力，可以帮助我们直面困难，从容迎接挑战。自信的青春有力量。</w:t>
      </w:r>
    </w:p>
    <w:p w14:paraId="19B7232B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【P38】</w:t>
      </w:r>
    </w:p>
    <w:p w14:paraId="2177A58A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如何做自信的人</w:t>
      </w:r>
    </w:p>
    <w:p w14:paraId="0E801CA3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找准定位，扬长避短。</w:t>
      </w:r>
    </w:p>
    <w:p w14:paraId="17216D75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我们可以在与他人的交往和社会实践中客观认识自己、准确定位自己，既要充分发挥自身的优势，也要认清自己的不足，避免盲目自信。</w:t>
      </w:r>
    </w:p>
    <w:p w14:paraId="5C648F4C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专注当下，积极行动。</w:t>
      </w:r>
    </w:p>
    <w:p w14:paraId="26DB8652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做自信的人，要明确目标，从当下开始，心无旁骛，全力以赴，不惧失败，为自己鼓劲、喝彩。</w:t>
      </w:r>
    </w:p>
    <w:p w14:paraId="6CD68AFC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勇于探索，增强底气。</w:t>
      </w:r>
    </w:p>
    <w:p w14:paraId="74AC391C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做自信的人，要有直面挑战的勇气，紧跟时代步伐，大胆应对学习和生活中的新问题，积极探索，在解决问题中展现实力、提升能力。</w:t>
      </w:r>
    </w:p>
    <w:p w14:paraId="6E4C3DCB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4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我们要怀着对未来的憧憬，坚定民族自信心，在全面建设社会主义现代化国家的新征程上做自信的中国人。</w:t>
      </w:r>
    </w:p>
    <w:p w14:paraId="126A4CED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 w14:paraId="30BA0EFB">
      <w:pPr>
        <w:numPr>
          <w:ilvl w:val="0"/>
          <w:numId w:val="0"/>
        </w:numPr>
        <w:tabs>
          <w:tab w:val="left" w:pos="1184"/>
        </w:tabs>
        <w:bidi w:val="0"/>
        <w:jc w:val="center"/>
        <w:rPr>
          <w:rFonts w:hint="default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第五课 人生当自强</w:t>
      </w:r>
    </w:p>
    <w:p w14:paraId="15864616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【P41】</w:t>
      </w:r>
    </w:p>
    <w:p w14:paraId="4A112102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自强的内涵</w:t>
      </w:r>
    </w:p>
    <w:p w14:paraId="4CAE07ED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自强是自我勉励、发愤图强。自强是一种奋发进取的精神状态，是一种不断完善自我、超越自我的人生追求。</w:t>
      </w:r>
    </w:p>
    <w:p w14:paraId="589252D2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【P42】</w:t>
      </w:r>
    </w:p>
    <w:p w14:paraId="0AC8C474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自强的重要性</w:t>
      </w:r>
    </w:p>
    <w:p w14:paraId="0A4E28AB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自强，使人自主自立。</w:t>
      </w:r>
    </w:p>
    <w:p w14:paraId="5CAADA4C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自强的人，能够“克己”“自胜”，主动发掘自身力量，依靠自己的努力拼搏勇敢面对生活，获得生存和发展的机会。</w:t>
      </w:r>
    </w:p>
    <w:p w14:paraId="73C60055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自强，使人奋发向上。</w:t>
      </w:r>
    </w:p>
    <w:p w14:paraId="153835FA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自强的人，有锲而不舍的坚毅品格，积极进取，知不足而奋进，望远山而力行，不断挑战自我、超越自我。</w:t>
      </w:r>
    </w:p>
    <w:p w14:paraId="030496FE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自强不仅关系个人的成长，而且关系民族的命运和国家的未来。</w:t>
      </w:r>
    </w:p>
    <w:p w14:paraId="474A1014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正是一代又一代中国人自强不息地接力传承，中华民族才历经沧桑而不衰，饱经磨难而更强，自立于世界民族之林。</w:t>
      </w:r>
    </w:p>
    <w:p w14:paraId="33EB0533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【P43】</w:t>
      </w:r>
    </w:p>
    <w:p w14:paraId="4E02484E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为什么做自强不息的中国人</w:t>
      </w:r>
    </w:p>
    <w:p w14:paraId="5FA1054B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自强不息是中华民族几千年文化传承和社会实践沉淀出的优良传统。在美好的青春年华里，我们手握历史的接力棒，做自强不息的中国人。</w:t>
      </w:r>
    </w:p>
    <w:p w14:paraId="2D8FF1AA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自尊的青春有光彩。自信的青春有力量。自强的青春有未来。</w:t>
      </w:r>
    </w:p>
    <w:p w14:paraId="4B0B54A7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【P45】</w:t>
      </w:r>
    </w:p>
    <w:p w14:paraId="19459682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如何做自强不息的中国人</w:t>
      </w:r>
    </w:p>
    <w:p w14:paraId="177F521B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树立远大理想</w:t>
      </w:r>
    </w:p>
    <w:p w14:paraId="0440D04E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我们要怀有拳拳爱国之心，立下报国之志，把个人命运与祖国发展结合起来，找到青春进取的方向和力量，奋力书写挺膺担当的青春篇章。</w:t>
      </w:r>
    </w:p>
    <w:p w14:paraId="64BC2677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求得真学问，练就真本领</w:t>
      </w:r>
    </w:p>
    <w:p w14:paraId="581FF5C4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我们要认真对待各门课程，勤学好问、夯实基础；要关注现实问题和社会发展，提高解决问题的能力。趁着青春年少，我们要练就一身本领，更好地为民造福、为国争光。</w:t>
      </w:r>
    </w:p>
    <w:p w14:paraId="56F75ADA">
      <w:pPr>
        <w:numPr>
          <w:ilvl w:val="0"/>
          <w:numId w:val="0"/>
        </w:numPr>
        <w:tabs>
          <w:tab w:val="left" w:pos="1184"/>
        </w:tabs>
        <w:bidi w:val="0"/>
        <w:jc w:val="center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第三单元 传承中华优秀传统文化</w:t>
      </w:r>
    </w:p>
    <w:p w14:paraId="107E9345">
      <w:pPr>
        <w:numPr>
          <w:ilvl w:val="0"/>
          <w:numId w:val="0"/>
        </w:numPr>
        <w:tabs>
          <w:tab w:val="left" w:pos="1184"/>
        </w:tabs>
        <w:bidi w:val="0"/>
        <w:jc w:val="center"/>
        <w:rPr>
          <w:rFonts w:hint="default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第六课 传承核心思想理念</w:t>
      </w:r>
    </w:p>
    <w:p w14:paraId="5283AF13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【P49】</w:t>
      </w:r>
    </w:p>
    <w:p w14:paraId="7F392C59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中华优秀传统文化</w:t>
      </w:r>
    </w:p>
    <w:p w14:paraId="17B286B5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重要性：</w:t>
      </w:r>
    </w:p>
    <w:p w14:paraId="1C74C047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中华优秀传统文化包含着中华民族最根本的精神基因。</w:t>
      </w:r>
    </w:p>
    <w:p w14:paraId="5560E0A7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为中华民族生生不息、发展壮大提供了强大精神力量。</w:t>
      </w:r>
    </w:p>
    <w:p w14:paraId="6F9E16D3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color w:val="808080" w:themeColor="text1" w:themeTint="80"/>
          <w:kern w:val="2"/>
          <w:sz w:val="21"/>
          <w:szCs w:val="24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特点：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源远流长、博大精深、历久弥新</w:t>
      </w:r>
      <w:r>
        <w:rPr>
          <w:rFonts w:hint="eastAsia" w:cstheme="minorBidi"/>
          <w:b w:val="0"/>
          <w:bCs w:val="0"/>
          <w:color w:val="808080" w:themeColor="text1" w:themeTint="80"/>
          <w:kern w:val="2"/>
          <w:sz w:val="21"/>
          <w:szCs w:val="24"/>
          <w:lang w:val="en-US" w:eastAsia="zh-CN" w:bidi="ar-SA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、薪火相传</w:t>
      </w:r>
    </w:p>
    <w:p w14:paraId="6BA468E0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传承发展中华优秀传统文化</w:t>
      </w:r>
    </w:p>
    <w:p w14:paraId="48F28156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原因：不忘本来才能开辟未来，善于继承才能更好创新。</w:t>
      </w:r>
    </w:p>
    <w:p w14:paraId="6A002E3F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做法：</w:t>
      </w:r>
    </w:p>
    <w:p w14:paraId="19EAF63E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是要传承核心思想理念、弘扬中华人文精神、践行中华传统美德</w:t>
      </w:r>
    </w:p>
    <w:p w14:paraId="4C0CA4A0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用它滋养我们的精神世界，坚定文化自信，实现精神上的独立自主，做堂堂正正的中国人。</w:t>
      </w:r>
    </w:p>
    <w:p w14:paraId="2A9C8DCE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【P50】</w:t>
      </w:r>
    </w:p>
    <w:p w14:paraId="6DD94590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中华优秀传统文化</w:t>
      </w:r>
    </w:p>
    <w:p w14:paraId="216AFCB2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思想地位：中华优秀传统文化的思想理念深邃博大，是解读中华民族历史发展的重要密码。</w:t>
      </w:r>
    </w:p>
    <w:p w14:paraId="195CE238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作用：</w:t>
      </w:r>
    </w:p>
    <w:p w14:paraId="4C5CE4E0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长期以来，这些思想理念潜移默化地影响着中国人的思维方式和行为方式，至今仍然散发着历久弥新的魅力。</w:t>
      </w:r>
    </w:p>
    <w:p w14:paraId="4696B56F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继承中华优秀传统文化，可以为我们走好人生道路提供有益启迪。</w:t>
      </w:r>
    </w:p>
    <w:p w14:paraId="08BE99A9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【P51】</w:t>
      </w:r>
    </w:p>
    <w:p w14:paraId="529B7698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中华优秀传统文化思想理念的内涵</w:t>
      </w:r>
    </w:p>
    <w:p w14:paraId="61EE3BAC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1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道法自然、天人合一</w:t>
      </w:r>
    </w:p>
    <w:p w14:paraId="5C6D0CA2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中华民族对人与天地万物的关系有深刻的思考，提出“天地与我并生，而万物与我为一”，主张尊重、顺应大自然运行的规律，与天地万物和谐共生。</w:t>
      </w:r>
    </w:p>
    <w:p w14:paraId="42887064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2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脚踏实地、实事求是</w:t>
      </w:r>
    </w:p>
    <w:p w14:paraId="7041FFD2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中华民族倡导做人做事要从每个人所处的环境、条件出发，既怀抱梦想，又关注现实，在实践中探求真知，按照事物的实际情况正确对待和处理事情。</w:t>
      </w:r>
    </w:p>
    <w:p w14:paraId="7B013DC2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3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革故鼎新、与时俱进</w:t>
      </w:r>
    </w:p>
    <w:p w14:paraId="12E1391D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中华民族认为世间万物都是生生不息、不断变化的。“穷则变，变则通，通则久。”人类的一切活动都要顺应时代发展潮流，不断创造与创新。</w:t>
      </w:r>
    </w:p>
    <w:p w14:paraId="4269BF41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 EQ \o\ac(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○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,</w:instrTex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position w:val="2"/>
          <w:sz w:val="14"/>
          <w:szCs w:val="24"/>
          <w:lang w:val="en-US" w:eastAsia="zh-CN" w:bidi="ar-SA"/>
        </w:rPr>
        <w:instrText xml:space="preserve">4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instrText xml:space="preserve">)</w:instrTex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惠民利民、安民富民</w:t>
      </w:r>
    </w:p>
    <w:p w14:paraId="094EF7DB">
      <w:pPr>
        <w:numPr>
          <w:ilvl w:val="0"/>
          <w:numId w:val="0"/>
        </w:numPr>
        <w:tabs>
          <w:tab w:val="left" w:pos="1184"/>
        </w:tabs>
        <w:bidi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中华民族主张“治国有常，而利民为本”，认为社会发展必须惠及人民，满足人民实际的利益需求，让人民过上安定富足的生活。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8D3E29">
    <w:pPr>
      <w:pStyle w:val="2"/>
      <w:jc w:val="right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5ECE35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85ECE35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政治·七年级下册·RJ·课上笔记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59D5C7">
    <w:pPr>
      <w:pStyle w:val="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木钉文化 Wood Nail Civilization 版权所有，盗版必究                             ________/____/____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79A31E"/>
    <w:multiLevelType w:val="singleLevel"/>
    <w:tmpl w:val="BB79A31E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0A0F6F56"/>
    <w:multiLevelType w:val="singleLevel"/>
    <w:tmpl w:val="0A0F6F56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2633C13B"/>
    <w:multiLevelType w:val="singleLevel"/>
    <w:tmpl w:val="2633C13B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280766F8"/>
    <w:multiLevelType w:val="singleLevel"/>
    <w:tmpl w:val="280766F8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2AABD4E3"/>
    <w:multiLevelType w:val="singleLevel"/>
    <w:tmpl w:val="2AABD4E3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498FF02C"/>
    <w:multiLevelType w:val="singleLevel"/>
    <w:tmpl w:val="498FF02C"/>
    <w:lvl w:ilvl="0" w:tentative="0">
      <w:start w:val="1"/>
      <w:numFmt w:val="chineseCounting"/>
      <w:suff w:val="space"/>
      <w:lvlText w:val="第%1课"/>
      <w:lvlJc w:val="left"/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writeProtection w:cryptProviderType="rsaFull" w:cryptAlgorithmClass="hash" w:cryptAlgorithmType="typeAny" w:cryptAlgorithmSid="4" w:cryptSpinCount="100000" w:hash="Z+++7qgF8CXrWupDiu2xYtvS5Uc=" w:salt="LrALqODI2uF/nkKFetlOKg==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9F2CE2"/>
    <w:rsid w:val="11844705"/>
    <w:rsid w:val="12DF213B"/>
    <w:rsid w:val="2B5C0AEC"/>
    <w:rsid w:val="4A1947CF"/>
    <w:rsid w:val="530E7ABF"/>
    <w:rsid w:val="5D781B15"/>
    <w:rsid w:val="5FE6CD85"/>
    <w:rsid w:val="6DEFD68A"/>
    <w:rsid w:val="7B6A12D0"/>
    <w:rsid w:val="7C3FD579"/>
    <w:rsid w:val="C6E9F846"/>
    <w:rsid w:val="EEADE11C"/>
    <w:rsid w:val="FEFBE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6101</Words>
  <Characters>6159</Characters>
  <Lines>0</Lines>
  <Paragraphs>0</Paragraphs>
  <TotalTime>176</TotalTime>
  <ScaleCrop>false</ScaleCrop>
  <LinksUpToDate>false</LinksUpToDate>
  <CharactersWithSpaces>6169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Ted8551</cp:lastModifiedBy>
  <dcterms:modified xsi:type="dcterms:W3CDTF">2025-04-17T01:59:35Z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81CC771A5EE04B36A8888C05E1F915CD_13</vt:lpwstr>
  </property>
  <property fmtid="{D5CDD505-2E9C-101B-9397-08002B2CF9AE}" pid="4" name="KSOTemplateDocerSaveRecord">
    <vt:lpwstr>eyJoZGlkIjoiNDJkNmFjOTE4ZDJkNjg5MWNmNWM2ODZlMDMxMTQ4NTMiLCJ1c2VySWQiOiIxMzYwODcxMzQ0In0=</vt:lpwstr>
  </property>
</Properties>
</file>