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C46" w:rsidRDefault="007B2C46">
      <w:proofErr w:type="spellStart"/>
      <w:r>
        <w:t>Javaweb</w:t>
      </w:r>
      <w:proofErr w:type="spellEnd"/>
      <w:r>
        <w:t>学习总结</w:t>
      </w:r>
      <w:r>
        <w:rPr>
          <w:rFonts w:hint="eastAsia"/>
        </w:rPr>
        <w:t>（二）</w:t>
      </w:r>
      <w:r>
        <w:rPr>
          <w:rFonts w:hint="eastAsia"/>
        </w:rPr>
        <w:t>--</w:t>
      </w:r>
      <w:r>
        <w:t xml:space="preserve"> tomcat</w:t>
      </w:r>
      <w:r>
        <w:t>服务器学习和使用</w:t>
      </w:r>
      <w:r>
        <w:rPr>
          <w:rFonts w:hint="eastAsia"/>
        </w:rPr>
        <w:t>（一）</w:t>
      </w:r>
    </w:p>
    <w:p w:rsidR="007B2C46" w:rsidRDefault="007B2C46" w:rsidP="007B2C4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服务器端口的配置</w:t>
      </w:r>
    </w:p>
    <w:p w:rsidR="007B2C46" w:rsidRDefault="007B2C46" w:rsidP="007B2C46">
      <w:r>
        <w:t>Tomcat</w:t>
      </w:r>
      <w:r>
        <w:t>的所有配置都放在</w:t>
      </w:r>
      <w:proofErr w:type="spellStart"/>
      <w:r>
        <w:t>conf</w:t>
      </w:r>
      <w:proofErr w:type="spellEnd"/>
      <w:r>
        <w:t>文件之中</w:t>
      </w:r>
      <w:r>
        <w:rPr>
          <w:rFonts w:hint="eastAsia"/>
        </w:rPr>
        <w:t>，</w:t>
      </w:r>
      <w:r>
        <w:t>里面的</w:t>
      </w:r>
      <w:r>
        <w:t>server.xml</w:t>
      </w:r>
      <w:r>
        <w:t>文件是配置的核心文件</w:t>
      </w:r>
      <w:r>
        <w:rPr>
          <w:rFonts w:hint="eastAsia"/>
        </w:rPr>
        <w:t>。</w:t>
      </w:r>
    </w:p>
    <w:p w:rsidR="007B2C46" w:rsidRDefault="007B2C46" w:rsidP="007B2C46">
      <w:r>
        <w:t>如果想修改</w:t>
      </w:r>
      <w:r>
        <w:t>tomcat</w:t>
      </w:r>
      <w:r>
        <w:t>服务器的启动端口</w:t>
      </w:r>
      <w:r>
        <w:rPr>
          <w:rFonts w:hint="eastAsia"/>
        </w:rPr>
        <w:t>，</w:t>
      </w:r>
      <w:r>
        <w:t>则可以在</w:t>
      </w:r>
      <w:r>
        <w:t>server.xml</w:t>
      </w:r>
      <w:r>
        <w:t>配置文件中的</w:t>
      </w:r>
      <w:r>
        <w:t>connector</w:t>
      </w:r>
      <w:r>
        <w:t>节点进行的端口修改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  <w:r>
        <w:t>讲</w:t>
      </w:r>
      <w:r>
        <w:t>tomcat</w:t>
      </w:r>
      <w:r>
        <w:t>的服务器的启动端口由默认的</w:t>
      </w:r>
      <w:r>
        <w:rPr>
          <w:rFonts w:hint="eastAsia"/>
        </w:rPr>
        <w:t>8</w:t>
      </w:r>
      <w:r>
        <w:t>080</w:t>
      </w:r>
      <w:r>
        <w:t>改为</w:t>
      </w:r>
      <w:r>
        <w:rPr>
          <w:rFonts w:hint="eastAsia"/>
        </w:rPr>
        <w:t>8</w:t>
      </w:r>
      <w:r>
        <w:t>081</w:t>
      </w:r>
      <w:r>
        <w:t>端口</w:t>
      </w:r>
      <w:r w:rsidR="00CC04BB">
        <w:rPr>
          <w:rFonts w:hint="eastAsia"/>
        </w:rPr>
        <w:t>。</w:t>
      </w:r>
    </w:p>
    <w:p w:rsidR="00E44DDC" w:rsidRDefault="00E44DDC" w:rsidP="007B2C46">
      <w:r>
        <w:t>Tomcat</w:t>
      </w:r>
      <w:r>
        <w:t>服务器启动端口默认设置</w:t>
      </w:r>
      <w:r w:rsidR="00F30CD1">
        <w:rPr>
          <w:rFonts w:hint="eastAsia"/>
        </w:rPr>
        <w:t>：</w:t>
      </w:r>
    </w:p>
    <w:p w:rsidR="00F30CD1" w:rsidRDefault="00F30CD1" w:rsidP="007B2C46">
      <w:r>
        <w:rPr>
          <w:noProof/>
        </w:rPr>
        <w:drawing>
          <wp:inline distT="0" distB="0" distL="0" distR="0" wp14:anchorId="3E29B832" wp14:editId="4C741267">
            <wp:extent cx="5274310" cy="489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D1" w:rsidRDefault="00F30CD1" w:rsidP="007B2C46">
      <w:r>
        <w:t>降</w:t>
      </w:r>
      <w:r>
        <w:t>tomcat</w:t>
      </w:r>
      <w:r>
        <w:t>服务器启动端口修改成</w:t>
      </w:r>
      <w:r>
        <w:rPr>
          <w:rFonts w:hint="eastAsia"/>
        </w:rPr>
        <w:t>8</w:t>
      </w:r>
      <w:r>
        <w:t>081</w:t>
      </w:r>
      <w:r>
        <w:t>的端口号</w:t>
      </w:r>
      <w:r w:rsidR="00F24EAC">
        <w:rPr>
          <w:rFonts w:hint="eastAsia"/>
        </w:rPr>
        <w:t>：</w:t>
      </w:r>
    </w:p>
    <w:p w:rsidR="00F24EAC" w:rsidRDefault="00F24EAC" w:rsidP="007B2C46">
      <w:r>
        <w:rPr>
          <w:noProof/>
        </w:rPr>
        <w:drawing>
          <wp:inline distT="0" distB="0" distL="0" distR="0" wp14:anchorId="7EBC520D" wp14:editId="53544089">
            <wp:extent cx="3863675" cy="50296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AC" w:rsidRDefault="00F24EAC" w:rsidP="007B2C46">
      <w:r>
        <w:t>这样就把原来默认</w:t>
      </w:r>
      <w:r>
        <w:t>tomcat</w:t>
      </w:r>
      <w:r>
        <w:t>的</w:t>
      </w:r>
      <w:r>
        <w:rPr>
          <w:rFonts w:hint="eastAsia"/>
        </w:rPr>
        <w:t>8</w:t>
      </w:r>
      <w:r>
        <w:t>080</w:t>
      </w:r>
      <w:r>
        <w:t>端口改成了</w:t>
      </w:r>
      <w:r>
        <w:rPr>
          <w:rFonts w:hint="eastAsia"/>
        </w:rPr>
        <w:t>8</w:t>
      </w:r>
      <w:r>
        <w:t>081</w:t>
      </w:r>
      <w:r>
        <w:t>的端口了</w:t>
      </w:r>
      <w:r>
        <w:rPr>
          <w:rFonts w:hint="eastAsia"/>
        </w:rPr>
        <w:t>，需要注意的是，一旦服务器中的</w:t>
      </w:r>
      <w:r>
        <w:rPr>
          <w:rFonts w:hint="eastAsia"/>
        </w:rPr>
        <w:t>*</w:t>
      </w:r>
      <w:r>
        <w:t>.xml</w:t>
      </w:r>
      <w:r>
        <w:t>文件改变了</w:t>
      </w:r>
      <w:r>
        <w:rPr>
          <w:rFonts w:hint="eastAsia"/>
        </w:rPr>
        <w:t>，</w:t>
      </w:r>
      <w:r>
        <w:t>则</w:t>
      </w:r>
      <w:r>
        <w:t>tomcat</w:t>
      </w:r>
      <w:r>
        <w:t>服务器必须重新启动</w:t>
      </w:r>
      <w:r w:rsidR="003B4D43">
        <w:rPr>
          <w:rFonts w:hint="eastAsia"/>
        </w:rPr>
        <w:t>，</w:t>
      </w:r>
      <w:r w:rsidR="003B4D43">
        <w:t>重新启动之后将重新读取新的配置信息</w:t>
      </w:r>
      <w:r w:rsidR="003B4D43">
        <w:rPr>
          <w:rFonts w:hint="eastAsia"/>
        </w:rPr>
        <w:t>。</w:t>
      </w:r>
      <w:r w:rsidR="003B4D43">
        <w:t>因为已经在</w:t>
      </w:r>
      <w:r w:rsidR="003B4D43">
        <w:t>server.xml</w:t>
      </w:r>
      <w:r w:rsidR="003B4D43">
        <w:t>文件中奖</w:t>
      </w:r>
      <w:r w:rsidR="003B4D43">
        <w:t>tomcat</w:t>
      </w:r>
      <w:r w:rsidR="003B4D43">
        <w:t>的启动端口修改成了</w:t>
      </w:r>
      <w:r w:rsidR="003B4D43">
        <w:rPr>
          <w:rFonts w:hint="eastAsia"/>
        </w:rPr>
        <w:t>8</w:t>
      </w:r>
      <w:r w:rsidR="003B4D43">
        <w:t>081</w:t>
      </w:r>
      <w:r w:rsidR="003B4D43">
        <w:rPr>
          <w:rFonts w:hint="eastAsia"/>
        </w:rPr>
        <w:t>，</w:t>
      </w:r>
      <w:r w:rsidR="003B4D43">
        <w:t>所以</w:t>
      </w:r>
      <w:r w:rsidR="007E387E">
        <w:t>tomcat</w:t>
      </w:r>
      <w:r w:rsidR="007E387E">
        <w:t>服务器启动时就以</w:t>
      </w:r>
      <w:r w:rsidR="007E387E">
        <w:rPr>
          <w:rFonts w:hint="eastAsia"/>
        </w:rPr>
        <w:t>8</w:t>
      </w:r>
      <w:r w:rsidR="007E387E">
        <w:t>081</w:t>
      </w:r>
      <w:r w:rsidR="007E387E">
        <w:t>端口启动了</w:t>
      </w:r>
      <w:r w:rsidR="007E387E">
        <w:rPr>
          <w:rFonts w:hint="eastAsia"/>
        </w:rPr>
        <w:t>，</w:t>
      </w:r>
      <w:r w:rsidR="007E387E">
        <w:rPr>
          <w:rFonts w:hint="eastAsia"/>
        </w:rPr>
        <w:t xml:space="preserve"> </w:t>
      </w:r>
      <w:r w:rsidR="007E387E">
        <w:rPr>
          <w:rFonts w:hint="eastAsia"/>
        </w:rPr>
        <w:t>如果下图所示：</w:t>
      </w:r>
    </w:p>
    <w:p w:rsidR="007E387E" w:rsidRDefault="007E387E" w:rsidP="007B2C46">
      <w:r>
        <w:t>启动命令</w:t>
      </w:r>
      <w:r>
        <w:rPr>
          <w:rFonts w:hint="eastAsia"/>
        </w:rPr>
        <w:t>：</w:t>
      </w:r>
    </w:p>
    <w:p w:rsidR="007E387E" w:rsidRDefault="007E387E" w:rsidP="007B2C46">
      <w:r>
        <w:tab/>
      </w:r>
      <w:r>
        <w:t>在</w:t>
      </w:r>
      <w:r>
        <w:t>tomcat</w:t>
      </w:r>
      <w:r>
        <w:t>的</w:t>
      </w:r>
      <w:r>
        <w:t>bin</w:t>
      </w:r>
      <w:r>
        <w:t>目录下使用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 xml:space="preserve">\startup.bat </w:t>
      </w:r>
      <w:r>
        <w:t>命令启动</w:t>
      </w:r>
      <w:r>
        <w:t>tomcat</w:t>
      </w:r>
    </w:p>
    <w:p w:rsidR="00FC60CD" w:rsidRDefault="00FC60CD" w:rsidP="007B2C46">
      <w:r>
        <w:rPr>
          <w:noProof/>
        </w:rPr>
        <w:drawing>
          <wp:inline distT="0" distB="0" distL="0" distR="0" wp14:anchorId="190ACAE6" wp14:editId="66951863">
            <wp:extent cx="5274310" cy="2349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7E" w:rsidRDefault="00FC60CD" w:rsidP="007B2C46">
      <w:r>
        <w:rPr>
          <w:rFonts w:hint="eastAsia"/>
        </w:rPr>
        <w:t>访问</w:t>
      </w:r>
      <w:r>
        <w:rPr>
          <w:rFonts w:hint="eastAsia"/>
        </w:rPr>
        <w:t>tomcat</w:t>
      </w:r>
      <w:r>
        <w:rPr>
          <w:rFonts w:hint="eastAsia"/>
        </w:rPr>
        <w:t>服务器也必须以新的访问端口去访问：</w:t>
      </w:r>
      <w:hyperlink r:id="rId8" w:history="1">
        <w:r w:rsidRPr="00D5183D">
          <w:rPr>
            <w:rStyle w:val="a4"/>
            <w:rFonts w:hint="eastAsia"/>
          </w:rPr>
          <w:t>http</w:t>
        </w:r>
        <w:r w:rsidRPr="00D5183D">
          <w:rPr>
            <w:rStyle w:val="a4"/>
          </w:rPr>
          <w:t>://localhost:8081</w:t>
        </w:r>
      </w:hyperlink>
      <w:r>
        <w:t>,</w:t>
      </w:r>
      <w:r>
        <w:t>如下图所示</w:t>
      </w:r>
      <w:r>
        <w:rPr>
          <w:rFonts w:hint="eastAsia"/>
        </w:rPr>
        <w:t>：</w:t>
      </w:r>
    </w:p>
    <w:p w:rsidR="00FC60CD" w:rsidRDefault="00FC60CD" w:rsidP="007B2C46">
      <w:r>
        <w:rPr>
          <w:noProof/>
        </w:rPr>
        <w:drawing>
          <wp:inline distT="0" distB="0" distL="0" distR="0" wp14:anchorId="4095DEA4" wp14:editId="18B8BD8F">
            <wp:extent cx="5274310" cy="2280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CD" w:rsidRDefault="00FC60CD" w:rsidP="00FC60CD">
      <w:pPr>
        <w:pStyle w:val="a3"/>
        <w:numPr>
          <w:ilvl w:val="0"/>
          <w:numId w:val="1"/>
        </w:numPr>
        <w:ind w:firstLineChars="0"/>
      </w:pPr>
      <w:r>
        <w:lastRenderedPageBreak/>
        <w:t>T</w:t>
      </w:r>
      <w:r>
        <w:rPr>
          <w:rFonts w:hint="eastAsia"/>
        </w:rPr>
        <w:t>omcat</w:t>
      </w:r>
      <w:r>
        <w:rPr>
          <w:rFonts w:hint="eastAsia"/>
        </w:rPr>
        <w:t>服务器虚拟映射目录的映射方式</w:t>
      </w:r>
    </w:p>
    <w:p w:rsidR="00FC60CD" w:rsidRDefault="00FC60CD" w:rsidP="00FC60CD">
      <w:pPr>
        <w:ind w:firstLine="420"/>
      </w:pPr>
      <w:r>
        <w:t>web</w:t>
      </w:r>
      <w:r>
        <w:t>应用开发好后</w:t>
      </w:r>
      <w:r>
        <w:rPr>
          <w:rFonts w:hint="eastAsia"/>
        </w:rPr>
        <w:t>，</w:t>
      </w:r>
      <w:r>
        <w:t>弱项提供外界访问</w:t>
      </w:r>
      <w:r>
        <w:rPr>
          <w:rFonts w:hint="eastAsia"/>
        </w:rPr>
        <w:t>，</w:t>
      </w:r>
      <w:r>
        <w:t>需要把</w:t>
      </w:r>
      <w:r>
        <w:t>web</w:t>
      </w:r>
      <w:r>
        <w:t>应用所在的目录交给</w:t>
      </w:r>
      <w:r>
        <w:t>web</w:t>
      </w:r>
      <w:r>
        <w:t>服务器管理</w:t>
      </w:r>
      <w:r>
        <w:rPr>
          <w:rFonts w:hint="eastAsia"/>
        </w:rPr>
        <w:t>，</w:t>
      </w:r>
      <w:r>
        <w:t>这个过程称之为虚拟目录的映射</w:t>
      </w:r>
      <w:r>
        <w:rPr>
          <w:rFonts w:hint="eastAsia"/>
        </w:rPr>
        <w:t>。</w:t>
      </w:r>
      <w:r>
        <w:t>那么在</w:t>
      </w:r>
      <w:r>
        <w:t>tomcat</w:t>
      </w:r>
      <w:r>
        <w:t>服务器中</w:t>
      </w:r>
      <w:r>
        <w:rPr>
          <w:rFonts w:hint="eastAsia"/>
        </w:rPr>
        <w:t>，</w:t>
      </w:r>
      <w:r>
        <w:t>如何进行虚拟目录的映射呢</w:t>
      </w:r>
      <w:r>
        <w:rPr>
          <w:rFonts w:hint="eastAsia"/>
        </w:rPr>
        <w:t>？</w:t>
      </w:r>
      <w:r>
        <w:t>总共有如下的集中方式</w:t>
      </w:r>
      <w:r>
        <w:rPr>
          <w:rFonts w:hint="eastAsia"/>
        </w:rPr>
        <w:t>：</w:t>
      </w:r>
    </w:p>
    <w:p w:rsidR="00FC60CD" w:rsidRDefault="00FC60CD" w:rsidP="00FC60CD">
      <w:pPr>
        <w:ind w:left="420"/>
      </w:pPr>
      <w:r>
        <w:rPr>
          <w:rFonts w:hint="eastAsia"/>
        </w:rPr>
        <w:t>2</w:t>
      </w:r>
      <w:r>
        <w:t xml:space="preserve">.1 </w:t>
      </w:r>
      <w:r>
        <w:t>虚拟目录的映射方式</w:t>
      </w:r>
      <w:proofErr w:type="gramStart"/>
      <w:r>
        <w:t>一</w:t>
      </w:r>
      <w:proofErr w:type="gramEnd"/>
      <w:r>
        <w:rPr>
          <w:rFonts w:hint="eastAsia"/>
        </w:rPr>
        <w:t>：在</w:t>
      </w:r>
      <w:r>
        <w:rPr>
          <w:rFonts w:hint="eastAsia"/>
        </w:rPr>
        <w:t>server</w:t>
      </w:r>
      <w:r>
        <w:t>.xml</w:t>
      </w:r>
      <w:r>
        <w:t>的</w:t>
      </w:r>
      <w:r>
        <w:t>host</w:t>
      </w:r>
      <w:r>
        <w:t>元素中配置</w:t>
      </w:r>
    </w:p>
    <w:p w:rsidR="00FC60CD" w:rsidRDefault="00FC60CD" w:rsidP="004526AB">
      <w:r>
        <w:t>找到</w:t>
      </w:r>
      <w:r>
        <w:t>server</w:t>
      </w:r>
      <w:r>
        <w:rPr>
          <w:rFonts w:hint="eastAsia"/>
        </w:rPr>
        <w:t>.</w:t>
      </w:r>
      <w:r>
        <w:t>xml</w:t>
      </w:r>
      <w:r>
        <w:t>文件的</w:t>
      </w:r>
      <w:r>
        <w:t>host</w:t>
      </w:r>
      <w:r>
        <w:t>元素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FC60CD" w:rsidRDefault="004526AB" w:rsidP="00FC60CD">
      <w:pPr>
        <w:ind w:left="420"/>
      </w:pPr>
      <w:r>
        <w:rPr>
          <w:noProof/>
        </w:rPr>
        <w:drawing>
          <wp:inline distT="0" distB="0" distL="0" distR="0" wp14:anchorId="5DC2CCF2" wp14:editId="4FD004D5">
            <wp:extent cx="5274310" cy="2137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19" w:rsidRDefault="004526AB" w:rsidP="004526AB">
      <w:r>
        <w:t>在</w:t>
      </w:r>
      <w:r>
        <w:rPr>
          <w:rFonts w:hint="eastAsia"/>
        </w:rPr>
        <w:t>&lt;</w:t>
      </w:r>
      <w:r>
        <w:t>Host&gt;&lt;/Host&gt;</w:t>
      </w:r>
      <w:r>
        <w:t>这对标签加上</w:t>
      </w:r>
    </w:p>
    <w:p w:rsidR="00555719" w:rsidRDefault="004526AB" w:rsidP="00555719">
      <w:pPr>
        <w:ind w:firstLine="420"/>
      </w:pPr>
      <w:r>
        <w:rPr>
          <w:rFonts w:hint="eastAsia"/>
        </w:rPr>
        <w:t>&lt;</w:t>
      </w:r>
      <w:r>
        <w:t>Context path=”/</w:t>
      </w:r>
      <w:proofErr w:type="spellStart"/>
      <w:r>
        <w:t>JavaWebApp</w:t>
      </w:r>
      <w:proofErr w:type="spellEnd"/>
      <w:r>
        <w:t xml:space="preserve">” </w:t>
      </w:r>
      <w:proofErr w:type="spellStart"/>
      <w:r>
        <w:t>docBse</w:t>
      </w:r>
      <w:proofErr w:type="spellEnd"/>
      <w:r>
        <w:t>=”F:\</w:t>
      </w:r>
      <w:proofErr w:type="spellStart"/>
      <w:r>
        <w:t>JavaWebDemoProject</w:t>
      </w:r>
      <w:proofErr w:type="spellEnd"/>
      <w:r>
        <w:t>”&gt;</w:t>
      </w:r>
    </w:p>
    <w:p w:rsidR="004526AB" w:rsidRDefault="00555719" w:rsidP="00555719">
      <w:r>
        <w:t>即可将在</w:t>
      </w:r>
      <w:r>
        <w:t>f</w:t>
      </w:r>
      <w:r>
        <w:t>盘下的</w:t>
      </w:r>
      <w:proofErr w:type="spellStart"/>
      <w:r>
        <w:rPr>
          <w:rFonts w:hint="eastAsia"/>
        </w:rPr>
        <w:t>Java</w:t>
      </w:r>
      <w:r>
        <w:t>WebDemoProject</w:t>
      </w:r>
      <w:proofErr w:type="spellEnd"/>
      <w:r>
        <w:t>这个</w:t>
      </w:r>
      <w:proofErr w:type="spellStart"/>
      <w:r>
        <w:rPr>
          <w:rFonts w:hint="eastAsia"/>
        </w:rPr>
        <w:t>Java</w:t>
      </w:r>
      <w:r>
        <w:t>Web</w:t>
      </w:r>
      <w:proofErr w:type="spellEnd"/>
      <w:r>
        <w:t>应用映射到</w:t>
      </w:r>
      <w:proofErr w:type="spellStart"/>
      <w:r>
        <w:rPr>
          <w:rFonts w:hint="eastAsia"/>
        </w:rPr>
        <w:t>Java</w:t>
      </w:r>
      <w:r>
        <w:t>WebApp</w:t>
      </w:r>
      <w:proofErr w:type="spellEnd"/>
      <w:r>
        <w:t>这个虚拟目录上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Java</w:t>
      </w:r>
      <w:r>
        <w:t>WebApp</w:t>
      </w:r>
      <w:proofErr w:type="spellEnd"/>
      <w:r>
        <w:t>这个虚拟目录是由</w:t>
      </w:r>
      <w:r>
        <w:rPr>
          <w:rFonts w:hint="eastAsia"/>
        </w:rPr>
        <w:t>Tomcat</w:t>
      </w:r>
      <w:r>
        <w:rPr>
          <w:rFonts w:hint="eastAsia"/>
        </w:rPr>
        <w:t>服务器管理的，</w:t>
      </w:r>
      <w:proofErr w:type="spellStart"/>
      <w:r>
        <w:rPr>
          <w:rFonts w:hint="eastAsia"/>
        </w:rPr>
        <w:t>Java</w:t>
      </w:r>
      <w:r>
        <w:t>WebApp</w:t>
      </w:r>
      <w:proofErr w:type="spellEnd"/>
      <w:r>
        <w:t>是一个硬盘上不存在的目录</w:t>
      </w:r>
      <w:r>
        <w:rPr>
          <w:rFonts w:hint="eastAsia"/>
        </w:rPr>
        <w:t>，</w:t>
      </w:r>
      <w:r>
        <w:t>是我们随便写的一个目录</w:t>
      </w:r>
      <w:r>
        <w:rPr>
          <w:rFonts w:hint="eastAsia"/>
        </w:rPr>
        <w:t>，</w:t>
      </w:r>
      <w:r>
        <w:t>也就是虚拟的一个目录</w:t>
      </w:r>
      <w:r>
        <w:rPr>
          <w:rFonts w:hint="eastAsia"/>
        </w:rPr>
        <w:t>，</w:t>
      </w:r>
      <w:r>
        <w:t>所以称之为</w:t>
      </w:r>
      <w:r>
        <w:rPr>
          <w:rFonts w:hint="eastAsia"/>
        </w:rPr>
        <w:t>“虚拟目录”，代码如下：</w:t>
      </w:r>
    </w:p>
    <w:p w:rsidR="00555719" w:rsidRDefault="00555719" w:rsidP="00555719">
      <w:r>
        <w:tab/>
      </w:r>
      <w:r>
        <w:t>其中</w:t>
      </w:r>
      <w:r>
        <w:rPr>
          <w:rFonts w:hint="eastAsia"/>
        </w:rPr>
        <w:t>，</w:t>
      </w:r>
      <w:r>
        <w:rPr>
          <w:rFonts w:hint="eastAsia"/>
        </w:rPr>
        <w:t>Context</w:t>
      </w:r>
      <w:r>
        <w:rPr>
          <w:rFonts w:hint="eastAsia"/>
        </w:rPr>
        <w:t>表示上下文，代表的就是一个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应用，</w:t>
      </w:r>
      <w:r>
        <w:rPr>
          <w:rFonts w:hint="eastAsia"/>
        </w:rPr>
        <w:t>Context</w:t>
      </w:r>
      <w:r>
        <w:rPr>
          <w:rFonts w:hint="eastAsia"/>
        </w:rPr>
        <w:t>元素有两个属性，</w:t>
      </w:r>
    </w:p>
    <w:p w:rsidR="00555719" w:rsidRDefault="00555719" w:rsidP="00555719">
      <w:r>
        <w:tab/>
        <w:t>Path</w:t>
      </w:r>
      <w:r>
        <w:rPr>
          <w:rFonts w:hint="eastAsia"/>
        </w:rPr>
        <w:t>：</w:t>
      </w:r>
      <w:r>
        <w:t>用来配置虚拟目录</w:t>
      </w:r>
      <w:r>
        <w:rPr>
          <w:rFonts w:hint="eastAsia"/>
        </w:rPr>
        <w:t>，</w:t>
      </w:r>
      <w:r>
        <w:t>必须以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”开头</w:t>
      </w:r>
    </w:p>
    <w:p w:rsidR="00555719" w:rsidRDefault="00555719" w:rsidP="00555719">
      <w:r>
        <w:tab/>
      </w:r>
      <w:proofErr w:type="spellStart"/>
      <w:r w:rsidR="005E59ED">
        <w:t>docBase</w:t>
      </w:r>
      <w:proofErr w:type="spellEnd"/>
      <w:r w:rsidR="005E59ED">
        <w:rPr>
          <w:rFonts w:hint="eastAsia"/>
        </w:rPr>
        <w:t>：</w:t>
      </w:r>
      <w:proofErr w:type="gramStart"/>
      <w:r w:rsidR="005E59ED">
        <w:t>配置</w:t>
      </w:r>
      <w:r w:rsidR="00E87ADC">
        <w:rPr>
          <w:rFonts w:hint="eastAsia"/>
        </w:rPr>
        <w:t>此</w:t>
      </w:r>
      <w:proofErr w:type="gramEnd"/>
      <w:r w:rsidR="005E59ED">
        <w:t>虚拟目录对应着硬盘上的</w:t>
      </w:r>
      <w:r w:rsidR="005E59ED">
        <w:t>web</w:t>
      </w:r>
      <w:r w:rsidR="005E59ED">
        <w:t>应用所在的目录</w:t>
      </w:r>
    </w:p>
    <w:p w:rsidR="00C23881" w:rsidRDefault="00C23881" w:rsidP="00555719">
      <w:r>
        <w:t>使用浏览器访问</w:t>
      </w:r>
      <w:r>
        <w:rPr>
          <w:rFonts w:hint="eastAsia"/>
        </w:rPr>
        <w:t>“</w:t>
      </w:r>
      <w:r>
        <w:rPr>
          <w:rFonts w:hint="eastAsia"/>
        </w:rPr>
        <w:t>/</w:t>
      </w:r>
      <w:proofErr w:type="spellStart"/>
      <w:r>
        <w:t>JavaWebApp</w:t>
      </w:r>
      <w:proofErr w:type="spellEnd"/>
      <w:r>
        <w:rPr>
          <w:rFonts w:hint="eastAsia"/>
        </w:rPr>
        <w:t>”这个虚拟目录下的</w:t>
      </w:r>
      <w:r>
        <w:rPr>
          <w:rFonts w:hint="eastAsia"/>
        </w:rPr>
        <w:t>1</w:t>
      </w:r>
      <w:r>
        <w:t>.jap</w:t>
      </w:r>
      <w:r>
        <w:t>这个</w:t>
      </w:r>
      <w:r>
        <w:t>web</w:t>
      </w:r>
      <w:r>
        <w:t>资源</w:t>
      </w:r>
      <w:r>
        <w:rPr>
          <w:rFonts w:hint="eastAsia"/>
        </w:rPr>
        <w:t>，</w:t>
      </w:r>
      <w:r>
        <w:t>访问结果如下</w:t>
      </w:r>
      <w:r>
        <w:rPr>
          <w:rFonts w:hint="eastAsia"/>
        </w:rPr>
        <w:t>：</w:t>
      </w:r>
    </w:p>
    <w:p w:rsidR="00560535" w:rsidRDefault="00560535" w:rsidP="00555719">
      <w:r>
        <w:rPr>
          <w:noProof/>
        </w:rPr>
        <w:drawing>
          <wp:inline distT="0" distB="0" distL="0" distR="0" wp14:anchorId="04EEDAB1" wp14:editId="7F2F017D">
            <wp:extent cx="5274310" cy="1430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35" w:rsidRPr="00560535" w:rsidRDefault="00560535" w:rsidP="00560535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spellStart"/>
      <w:r>
        <w:t>jsp</w:t>
      </w:r>
      <w:proofErr w:type="spellEnd"/>
      <w:r>
        <w:t>可以正常访问</w:t>
      </w:r>
      <w:r>
        <w:rPr>
          <w:rFonts w:hint="eastAsia"/>
        </w:rPr>
        <w:t>，</w:t>
      </w:r>
      <w:r>
        <w:t>这说明我们已经成功地将在</w:t>
      </w:r>
      <w:r>
        <w:rPr>
          <w:rFonts w:hint="eastAsia"/>
        </w:rPr>
        <w:t>F</w:t>
      </w:r>
      <w:r>
        <w:rPr>
          <w:rFonts w:hint="eastAsia"/>
        </w:rPr>
        <w:t>盘下的</w:t>
      </w:r>
      <w:proofErr w:type="spellStart"/>
      <w:r>
        <w:rPr>
          <w:rFonts w:hint="eastAsia"/>
        </w:rPr>
        <w:t>Java</w:t>
      </w:r>
      <w:r>
        <w:t>WebDemoProject</w:t>
      </w:r>
      <w:proofErr w:type="spellEnd"/>
      <w:r>
        <w:t>这个</w:t>
      </w:r>
      <w:proofErr w:type="spellStart"/>
      <w:r>
        <w:rPr>
          <w:rFonts w:hint="eastAsia"/>
        </w:rPr>
        <w:t>Java</w:t>
      </w:r>
      <w:r>
        <w:t>Web</w:t>
      </w:r>
      <w:proofErr w:type="spellEnd"/>
      <w:r>
        <w:t>应用映射到</w:t>
      </w:r>
      <w:proofErr w:type="spellStart"/>
      <w:r>
        <w:rPr>
          <w:rFonts w:hint="eastAsia"/>
        </w:rPr>
        <w:t>Java</w:t>
      </w:r>
      <w:r>
        <w:t>WebApp</w:t>
      </w:r>
      <w:proofErr w:type="spellEnd"/>
      <w:r>
        <w:t>这个虚拟目录上了</w:t>
      </w:r>
      <w:r>
        <w:rPr>
          <w:rFonts w:hint="eastAsia"/>
        </w:rPr>
        <w:t>，</w:t>
      </w:r>
      <w:r w:rsidRPr="00560535">
        <w:rPr>
          <w:b/>
        </w:rPr>
        <w:t>访问</w:t>
      </w:r>
      <w:r w:rsidRPr="00560535">
        <w:rPr>
          <w:rFonts w:hint="eastAsia"/>
          <w:b/>
        </w:rPr>
        <w:t>"/</w:t>
      </w:r>
      <w:proofErr w:type="spellStart"/>
      <w:r w:rsidRPr="00560535">
        <w:rPr>
          <w:rFonts w:hint="eastAsia"/>
          <w:b/>
        </w:rPr>
        <w:t>JavaWebApp</w:t>
      </w:r>
      <w:proofErr w:type="spellEnd"/>
      <w:r w:rsidRPr="00560535">
        <w:rPr>
          <w:rFonts w:hint="eastAsia"/>
          <w:b/>
        </w:rPr>
        <w:t>/1.jsp"</w:t>
      </w:r>
      <w:r w:rsidRPr="00560535">
        <w:rPr>
          <w:rFonts w:hint="eastAsia"/>
          <w:b/>
        </w:rPr>
        <w:t>就相当于访问</w:t>
      </w:r>
      <w:r w:rsidRPr="00560535">
        <w:rPr>
          <w:rFonts w:hint="eastAsia"/>
          <w:b/>
        </w:rPr>
        <w:t>"F:\JavaWebDemoProject\1.jsp"</w:t>
      </w:r>
      <w:r w:rsidRPr="00560535">
        <w:rPr>
          <w:rFonts w:hint="eastAsia"/>
          <w:b/>
        </w:rPr>
        <w:t>。</w:t>
      </w:r>
    </w:p>
    <w:p w:rsidR="00560535" w:rsidRDefault="00560535" w:rsidP="00560535"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t>6</w:t>
      </w:r>
      <w:r>
        <w:t>之后找那个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不在建议在</w:t>
      </w:r>
      <w:r>
        <w:rPr>
          <w:rFonts w:hint="eastAsia"/>
        </w:rPr>
        <w:t>server</w:t>
      </w:r>
      <w:r>
        <w:t>.xml</w:t>
      </w:r>
      <w:r>
        <w:t>文件中使用配置</w:t>
      </w:r>
      <w:r>
        <w:t>context</w:t>
      </w:r>
      <w:r>
        <w:t>元素的方式来添加虚拟目录的映射</w:t>
      </w:r>
      <w:r>
        <w:rPr>
          <w:rFonts w:hint="eastAsia"/>
        </w:rPr>
        <w:t>，</w:t>
      </w:r>
      <w:r>
        <w:t>因为每次修改</w:t>
      </w:r>
      <w:r>
        <w:t>server</w:t>
      </w:r>
      <w:r>
        <w:rPr>
          <w:rFonts w:hint="eastAsia"/>
        </w:rPr>
        <w:t>.</w:t>
      </w:r>
      <w:r>
        <w:t>xml</w:t>
      </w:r>
      <w:r>
        <w:t>文件后</w:t>
      </w:r>
      <w:r>
        <w:rPr>
          <w:rFonts w:hint="eastAsia"/>
        </w:rPr>
        <w:t>，</w:t>
      </w:r>
      <w:r>
        <w:t>tomcat</w:t>
      </w:r>
      <w:r>
        <w:t>服务器就必须要重新启动后才能重新加载</w:t>
      </w:r>
      <w:r>
        <w:t>server.xml</w:t>
      </w:r>
      <w:r>
        <w:t>文件</w:t>
      </w:r>
      <w:r>
        <w:rPr>
          <w:rFonts w:hint="eastAsia"/>
        </w:rPr>
        <w:t>。</w:t>
      </w:r>
      <w:r>
        <w:t>在</w:t>
      </w:r>
      <w:r>
        <w:t>tomcat</w:t>
      </w:r>
      <w:r>
        <w:t>服务器的文档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</w:instrText>
      </w:r>
      <w:r>
        <w:instrText xml:space="preserve">ttp://localhost:8080/docs/conf/context.html" </w:instrText>
      </w:r>
      <w:r>
        <w:fldChar w:fldCharType="separate"/>
      </w:r>
      <w:r w:rsidRPr="00EA79F8">
        <w:rPr>
          <w:rStyle w:val="a4"/>
          <w:rFonts w:hint="eastAsia"/>
        </w:rPr>
        <w:t>h</w:t>
      </w:r>
      <w:r w:rsidRPr="00EA79F8">
        <w:rPr>
          <w:rStyle w:val="a4"/>
        </w:rPr>
        <w:t>ttp://localhost:8080/docs/conf/context.html</w:t>
      </w:r>
      <w:r>
        <w:fldChar w:fldCharType="end"/>
      </w:r>
      <w:r>
        <w:t>中有这样的说明</w:t>
      </w:r>
      <w:r>
        <w:rPr>
          <w:rFonts w:hint="eastAsia"/>
        </w:rPr>
        <w:t>：</w:t>
      </w:r>
    </w:p>
    <w:p w:rsidR="00560535" w:rsidRDefault="00560535" w:rsidP="00560535">
      <w:r>
        <w:tab/>
      </w:r>
      <w:r>
        <w:rPr>
          <w:noProof/>
        </w:rPr>
        <w:lastRenderedPageBreak/>
        <w:drawing>
          <wp:inline distT="0" distB="0" distL="0" distR="0" wp14:anchorId="70D54752" wp14:editId="158AA3BA">
            <wp:extent cx="5274310" cy="6953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8E" w:rsidRDefault="00497F8E" w:rsidP="00560535">
      <w:r>
        <w:rPr>
          <w:rFonts w:hint="eastAsia"/>
        </w:rPr>
        <w:t>2</w:t>
      </w:r>
      <w:r>
        <w:t xml:space="preserve">.2 </w:t>
      </w:r>
      <w:r>
        <w:t>虚拟目录的映射方式二</w:t>
      </w:r>
      <w:r>
        <w:rPr>
          <w:rFonts w:hint="eastAsia"/>
        </w:rPr>
        <w:t>：让</w:t>
      </w:r>
      <w:r>
        <w:rPr>
          <w:rFonts w:hint="eastAsia"/>
        </w:rPr>
        <w:t>tomcat</w:t>
      </w:r>
      <w:r>
        <w:rPr>
          <w:rFonts w:hint="eastAsia"/>
        </w:rPr>
        <w:t>服务器自动映射</w:t>
      </w:r>
    </w:p>
    <w:p w:rsidR="00497F8E" w:rsidRDefault="00497F8E" w:rsidP="00560535">
      <w:r>
        <w:tab/>
        <w:t>Tomcat</w:t>
      </w:r>
      <w:r>
        <w:t>服务器会自动管理</w:t>
      </w:r>
      <w:proofErr w:type="spellStart"/>
      <w:r>
        <w:t>webapps</w:t>
      </w:r>
      <w:proofErr w:type="spellEnd"/>
      <w:r>
        <w:t>目录下的所有</w:t>
      </w:r>
      <w:r>
        <w:t>web</w:t>
      </w:r>
      <w:r>
        <w:t>应用</w:t>
      </w:r>
      <w:r>
        <w:rPr>
          <w:rFonts w:hint="eastAsia"/>
        </w:rPr>
        <w:t>，</w:t>
      </w:r>
      <w:r>
        <w:t>并把它映射成虚拟目录中的</w:t>
      </w:r>
      <w:r>
        <w:t>web</w:t>
      </w:r>
      <w:r>
        <w:t>应用</w:t>
      </w:r>
      <w:r>
        <w:rPr>
          <w:rFonts w:hint="eastAsia"/>
        </w:rPr>
        <w:t>，</w:t>
      </w:r>
      <w:r>
        <w:t>外界可以直接访问</w:t>
      </w:r>
      <w:r>
        <w:rPr>
          <w:rFonts w:hint="eastAsia"/>
        </w:rPr>
        <w:t>。</w:t>
      </w:r>
    </w:p>
    <w:p w:rsidR="00497F8E" w:rsidRDefault="00497F8E" w:rsidP="00560535">
      <w:r>
        <w:t>例如</w:t>
      </w:r>
      <w:r>
        <w:rPr>
          <w:rFonts w:hint="eastAsia"/>
        </w:rPr>
        <w:t>：</w:t>
      </w:r>
      <w:r>
        <w:t>把</w:t>
      </w:r>
      <w:r>
        <w:rPr>
          <w:rFonts w:hint="eastAsia"/>
        </w:rPr>
        <w:t>F</w:t>
      </w:r>
      <w:r>
        <w:rPr>
          <w:rFonts w:hint="eastAsia"/>
        </w:rPr>
        <w:t>盘下的</w:t>
      </w:r>
      <w:proofErr w:type="spellStart"/>
      <w:r>
        <w:rPr>
          <w:rFonts w:hint="eastAsia"/>
        </w:rPr>
        <w:t>Java</w:t>
      </w:r>
      <w:r>
        <w:t>WebDemoProject</w:t>
      </w:r>
      <w:proofErr w:type="spellEnd"/>
      <w:r>
        <w:t>这个</w:t>
      </w:r>
      <w:proofErr w:type="spellStart"/>
      <w:r>
        <w:t>javaweb</w:t>
      </w:r>
      <w:proofErr w:type="spellEnd"/>
      <w:r>
        <w:t>应用直接</w:t>
      </w:r>
      <w:r>
        <w:t>copy</w:t>
      </w:r>
      <w:r>
        <w:t>到</w:t>
      </w:r>
      <w:r>
        <w:t>tomcat</w:t>
      </w:r>
      <w:r>
        <w:t>服务器</w:t>
      </w:r>
      <w:proofErr w:type="spellStart"/>
      <w:r>
        <w:t>webapps</w:t>
      </w:r>
      <w:proofErr w:type="spellEnd"/>
      <w:r>
        <w:t>目录中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8B32D0" w:rsidRDefault="008B32D0" w:rsidP="00560535"/>
    <w:p w:rsidR="008B32D0" w:rsidRPr="00560535" w:rsidRDefault="008B32D0" w:rsidP="00560535">
      <w:pPr>
        <w:rPr>
          <w:rFonts w:hint="eastAsia"/>
        </w:rPr>
      </w:pPr>
      <w:bookmarkStart w:id="0" w:name="_GoBack"/>
      <w:bookmarkEnd w:id="0"/>
    </w:p>
    <w:sectPr w:rsidR="008B32D0" w:rsidRPr="00560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F1413"/>
    <w:multiLevelType w:val="hybridMultilevel"/>
    <w:tmpl w:val="B2945B10"/>
    <w:lvl w:ilvl="0" w:tplc="163EB5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54270E"/>
    <w:multiLevelType w:val="hybridMultilevel"/>
    <w:tmpl w:val="7A1E52EE"/>
    <w:lvl w:ilvl="0" w:tplc="F970CDD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7D"/>
    <w:rsid w:val="000C299F"/>
    <w:rsid w:val="003B4D43"/>
    <w:rsid w:val="004526AB"/>
    <w:rsid w:val="00497F8E"/>
    <w:rsid w:val="00555719"/>
    <w:rsid w:val="00560535"/>
    <w:rsid w:val="005E59ED"/>
    <w:rsid w:val="006F6C93"/>
    <w:rsid w:val="007661BC"/>
    <w:rsid w:val="007B2C46"/>
    <w:rsid w:val="007E387E"/>
    <w:rsid w:val="00834A75"/>
    <w:rsid w:val="008B32D0"/>
    <w:rsid w:val="009B7E7D"/>
    <w:rsid w:val="00C23881"/>
    <w:rsid w:val="00CC04BB"/>
    <w:rsid w:val="00E44DDC"/>
    <w:rsid w:val="00E87ADC"/>
    <w:rsid w:val="00F24EAC"/>
    <w:rsid w:val="00F30CD1"/>
    <w:rsid w:val="00FC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B1FD5-FA5D-4A2E-8093-C8F09C5F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C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6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21</cp:revision>
  <dcterms:created xsi:type="dcterms:W3CDTF">2018-09-19T02:15:00Z</dcterms:created>
  <dcterms:modified xsi:type="dcterms:W3CDTF">2018-09-25T10:07:00Z</dcterms:modified>
</cp:coreProperties>
</file>