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 #include &lt;DHT.h&gt;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DHTPIN 13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DHTTYPE DHT11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SoftwareSerial BTSerial(3,2);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DHT dht(DHTPIN,DHTTYPE);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byte buffer[1024];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bufferPosition;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Servo playservo;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/*핀번호*/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int batterypin = 9; //서보 꽂은 핀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int fanpin = 12; //선풍기 꽂은 핀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int pumppin = 10; //펌프 꽂은 핀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int ledpin = 11; //LED 꽂은 핀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angle = 0; //서보 돌리는 각도                                            스프레이 일단 보류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//int spray_start = 50; //스프레이가동조건                                    스프레이 일단 보류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hum; //습도값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temp; //온도값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boolean ledtense = 0;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int fan_cnt = 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fan_cntmove = 0;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 fan_t;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unsigned long LED_time1;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void water(unsigned long pump_time); //waterspray함수와 waterpump전체를 제어하는 함수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void waterpump(); //펌프 사용하는 함수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//void waterspray(float hum); //스프레이 제동하는 함수                 스프레이 일단 보류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P_LED(); //LED 키고 끄는 함수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void P_LED_CONTROL(unsigned long LED_time1,unsigned long LED_time2);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void P_FAN();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void P_FAN_MOVE();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int t_cnt = 60*60*23 + 30;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//BTSerial.begin(9600);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//bufferPosition = 0;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//playservo.attach(servoPin);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// pinMode(servoPin,OUTPUT);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pinMode(fanpin,OUTPUT);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pinMode(pumppin,OUTPUT);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pinMode(ledpin,OUTPUT);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pinMode(batterypin,OUTPUT);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digitalWrite(batterypin, LOW);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digitalWrite(fanpin, HIGH);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digitalWrite(pumppin, HIGH);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digitalWrite(ledpin, HIGH);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//playservo.write(angle);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//spray_start = 50;                                                 스프레이 일단 보류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hum = dht.readHumidity();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temp = dht.readTemperature();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if(BTSerial.available())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byte data = BTSerial.read();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BTSerial.println(data);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Serial.write(BTSerial.read());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switch(data)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case 0: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//waterspray(hum);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ledtense = 1;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//spray_start++;                             스프레이 일단 보류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//spray_start--;                             스프레이 일단 보류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case 30: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LED_time1 = 60*60*12; //12hr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case 40: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LED_time1 = 60*60*13;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water(hum);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if(Serial.available()){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BTSerial.write(Serial.read());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LED_time1 = 60*60*12; //12hr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ledtense = 1;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if (ledtense == 1)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if(t_cnt &lt;= LED_time1){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digitalWrite(ledpin, LOW);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digitalWrite(ledpin, HIGH);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digitalWrite(ledpin, HIGH);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if (t_cnt &gt;= ((60*60*24) - 10)){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if (t_cnt %2 == 0){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digitalWrite(pumppin, LOW);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digitalWrite(pumppin, HIGH);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digitalWrite(pumppin, HIGH);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 (t_cnt % (60*60) &gt;= (60*55)){ // x:55 분에서 x+1:00 분 사이에 fan 가동 코드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digitalWrite(pumppin, HIGH);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digitalWrite(ledpin, HIGH);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digitalWrite(batterypin, HIGH);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digitalWrite(fanpin, LOW);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Serial.println("Off");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digitalWrite(fanpin, HIGH);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digitalWrite(ledpin, LOW);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if( 55 =&lt; t_min &lt;= 60)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digitalWrite(fanpin,LOW);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if(t_min == 60) {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t_min = 0;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if( t_cnt%60 == 0) 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t_min++;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t_cnt++;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Serial.println(t_cnt);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 (t_cnt == (60*60*24)){ //24시간에 한번씩 리셋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Serial.println("reset");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t_cnt = 0;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delay(8);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void water(unsigned long pump_time) 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if(hum &lt;= spray_start)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waterspray(hum);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}                                                     스프레이 일단 보류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MsTimer2::set(pump_time, waterpump);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MsTimer2::start();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void waterpump() 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digitalWrite(pumpPin,HIGH);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digitalWrite(pumpPin,LOW);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void waterspray(float hum)  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while(hum &lt;= spray_start)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digitalWrite(servoPin,HIGH);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                                                 스프레이 일단 보류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void P_LED () {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if(LED_ONOFF == 0)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digitalWrite(ledPin,LOW);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LED_ONOFF = 1;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else if(LED_ONOFF == 1) 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digitalWrite(ledPin,HIGH);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LED_ONOFF = 0;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void P_FAN() 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if(fan_cnt &gt;= 6) 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for(int i = 0 ; i &lt; 10 ; i++); //이거 for문 필요없음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MsTimer2::set(1000,fan_move); //mstimer의 특성상 이거는 한번 넣어줘도 계속 1초 간격으로 fan_move 함수를 호출해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MsTimer2::start;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MsTimer2::set(1000,fan_move);// set이 한번 더나오면 그전에 있는 mstimer set은 리셋됨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MsTimer2::start;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fan_cnt = 0;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else if(fan_cnt == 0) 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P_FAN_MOVE() //끌때에도 fan_move 함수를 사용해야 되지 않을까?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fan_cnt++;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void P_FAN_MOVE () {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if(fan_cntmove == 0) 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digitalWrite(fanPin,LOW);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fan_cntmove = 1;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else if(fan_cntmove == 1) 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digitalWrite(fanPin,HIGH);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fan_cntmove = 0;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