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E7B55" w14:textId="72F75311" w:rsidR="00B81AED" w:rsidRDefault="00F8402F">
      <w:r>
        <w:t>Erster Versuch:</w:t>
      </w:r>
    </w:p>
    <w:p w14:paraId="0EF89C3C" w14:textId="77777777" w:rsidR="00F8402F" w:rsidRDefault="00F8402F">
      <w:r>
        <w:t xml:space="preserve">Ziel: </w:t>
      </w:r>
    </w:p>
    <w:p w14:paraId="0781E7AE" w14:textId="728E7459" w:rsidR="00F8402F" w:rsidRDefault="00F8402F">
      <w:r>
        <w:t>Anpassung von StableDiffusion für Ausmalbilder von einem Hasen!</w:t>
      </w:r>
    </w:p>
    <w:sectPr w:rsidR="00F84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42"/>
    <w:rsid w:val="007C62CD"/>
    <w:rsid w:val="00AE6342"/>
    <w:rsid w:val="00B81AED"/>
    <w:rsid w:val="00E97096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FBA3"/>
  <w15:chartTrackingRefBased/>
  <w15:docId w15:val="{DED63E2C-D5C0-43D9-AF5E-5159550B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63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63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63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63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63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63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63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63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63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63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Burkhardt</dc:creator>
  <cp:keywords/>
  <dc:description/>
  <cp:lastModifiedBy>stefanie Burkhardt</cp:lastModifiedBy>
  <cp:revision>2</cp:revision>
  <dcterms:created xsi:type="dcterms:W3CDTF">2025-07-21T13:49:00Z</dcterms:created>
  <dcterms:modified xsi:type="dcterms:W3CDTF">2025-07-21T13:50:00Z</dcterms:modified>
</cp:coreProperties>
</file>