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387" w:rsidRDefault="00DA7ED1" w:rsidP="00343387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香</w:t>
      </w:r>
      <w:proofErr w:type="gramStart"/>
      <w:r>
        <w:rPr>
          <w:rFonts w:ascii="Times New Roman" w:eastAsia="宋体" w:hAnsi="Times New Roman" w:cs="Times New Roman" w:hint="eastAsia"/>
          <w:b/>
          <w:sz w:val="30"/>
          <w:szCs w:val="30"/>
        </w:rPr>
        <w:t>橘乳癖宁胶囊</w:t>
      </w:r>
      <w:proofErr w:type="gramEnd"/>
      <w:r>
        <w:rPr>
          <w:rFonts w:ascii="Times New Roman" w:eastAsia="宋体" w:hAnsi="Times New Roman" w:cs="Times New Roman" w:hint="eastAsia"/>
          <w:b/>
          <w:sz w:val="30"/>
          <w:szCs w:val="30"/>
        </w:rPr>
        <w:t>治疗乳腺增生病</w:t>
      </w:r>
      <w:r w:rsidR="00343387" w:rsidRPr="00343387">
        <w:rPr>
          <w:rFonts w:ascii="Times New Roman" w:eastAsia="宋体" w:hAnsi="Times New Roman" w:cs="Times New Roman" w:hint="eastAsia"/>
          <w:b/>
          <w:sz w:val="30"/>
          <w:szCs w:val="30"/>
        </w:rPr>
        <w:t>（</w:t>
      </w:r>
      <w:r w:rsidR="0048411B" w:rsidRPr="0048411B">
        <w:rPr>
          <w:rFonts w:ascii="Times New Roman" w:eastAsia="宋体" w:hAnsi="Times New Roman" w:cs="Times New Roman" w:hint="eastAsia"/>
          <w:b/>
          <w:sz w:val="30"/>
          <w:szCs w:val="30"/>
        </w:rPr>
        <w:t>肝郁痰凝证</w:t>
      </w:r>
      <w:r w:rsidR="00343387" w:rsidRPr="00343387">
        <w:rPr>
          <w:rFonts w:ascii="Times New Roman" w:eastAsia="宋体" w:hAnsi="Times New Roman" w:cs="Times New Roman" w:hint="eastAsia"/>
          <w:b/>
          <w:sz w:val="30"/>
          <w:szCs w:val="30"/>
        </w:rPr>
        <w:t>）有效性和安全性的随机、双盲、安慰剂平行对照、多中心Ⅱ期临床研究</w:t>
      </w:r>
    </w:p>
    <w:p w:rsidR="00E46C9D" w:rsidRDefault="00343387" w:rsidP="00343387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343387">
        <w:rPr>
          <w:rFonts w:ascii="Times New Roman" w:eastAsia="宋体" w:hAnsi="Times New Roman" w:cs="Times New Roman" w:hint="eastAsia"/>
          <w:b/>
          <w:sz w:val="30"/>
          <w:szCs w:val="30"/>
        </w:rPr>
        <w:t>受试者招募启事</w:t>
      </w:r>
    </w:p>
    <w:p w:rsidR="00B76E15" w:rsidRDefault="00B76E15" w:rsidP="00B76E15">
      <w:pPr>
        <w:rPr>
          <w:rFonts w:ascii="Times New Roman" w:eastAsia="宋体" w:hAnsi="Times New Roman" w:cs="Times New Roman"/>
          <w:sz w:val="24"/>
          <w:szCs w:val="24"/>
        </w:rPr>
      </w:pPr>
    </w:p>
    <w:p w:rsidR="00343387" w:rsidRDefault="00B76E15" w:rsidP="00B76E1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76E15">
        <w:rPr>
          <w:rFonts w:ascii="Times New Roman" w:eastAsia="宋体" w:hAnsi="Times New Roman" w:cs="Times New Roman" w:hint="eastAsia"/>
          <w:sz w:val="24"/>
          <w:szCs w:val="24"/>
        </w:rPr>
        <w:t>尊敬</w:t>
      </w:r>
      <w:r w:rsidRPr="00B76E15">
        <w:rPr>
          <w:rFonts w:ascii="Times New Roman" w:eastAsia="宋体" w:hAnsi="Times New Roman" w:cs="Times New Roman"/>
          <w:sz w:val="24"/>
          <w:szCs w:val="24"/>
        </w:rPr>
        <w:t>的患者</w:t>
      </w:r>
      <w:del w:id="0" w:author="liu yanpeng" w:date="2019-11-28T22:03:00Z">
        <w:r w:rsidRPr="00B76E15" w:rsidDel="00111F4B">
          <w:rPr>
            <w:rFonts w:ascii="Times New Roman" w:eastAsia="宋体" w:hAnsi="Times New Roman" w:cs="Times New Roman" w:hint="eastAsia"/>
            <w:sz w:val="24"/>
            <w:szCs w:val="24"/>
          </w:rPr>
          <w:delText>，</w:delText>
        </w:r>
      </w:del>
      <w:del w:id="1" w:author="liu yanpeng" w:date="2019-11-28T22:04:00Z">
        <w:r w:rsidRPr="00B76E15" w:rsidDel="00296319">
          <w:rPr>
            <w:rFonts w:ascii="Times New Roman" w:eastAsia="宋体" w:hAnsi="Times New Roman" w:cs="Times New Roman"/>
            <w:sz w:val="24"/>
            <w:szCs w:val="24"/>
          </w:rPr>
          <w:delText>您好</w:delText>
        </w:r>
      </w:del>
      <w:r w:rsidRPr="00B76E15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794205" w:rsidRDefault="00296319">
      <w:pPr>
        <w:spacing w:line="360" w:lineRule="auto"/>
        <w:ind w:firstLineChars="200" w:firstLine="480"/>
        <w:rPr>
          <w:ins w:id="2" w:author="崔慧慧" w:date="2019-11-29T14:30:00Z"/>
          <w:rFonts w:ascii="Times New Roman" w:eastAsia="宋体" w:hAnsi="Times New Roman" w:cs="Times New Roman"/>
          <w:sz w:val="24"/>
          <w:szCs w:val="24"/>
        </w:rPr>
        <w:pPrChange w:id="3" w:author="崔慧慧" w:date="2019-11-29T14:30:00Z">
          <w:pPr>
            <w:spacing w:line="360" w:lineRule="auto"/>
          </w:pPr>
        </w:pPrChange>
      </w:pPr>
      <w:ins w:id="4" w:author="liu yanpeng" w:date="2019-11-28T22:04:00Z">
        <w:r w:rsidRPr="00B76E15">
          <w:rPr>
            <w:rFonts w:ascii="Times New Roman" w:eastAsia="宋体" w:hAnsi="Times New Roman" w:cs="Times New Roman"/>
            <w:sz w:val="24"/>
            <w:szCs w:val="24"/>
          </w:rPr>
          <w:t>您好</w:t>
        </w:r>
        <w:r>
          <w:rPr>
            <w:rFonts w:ascii="Times New Roman" w:eastAsia="宋体" w:hAnsi="Times New Roman" w:cs="Times New Roman" w:hint="eastAsia"/>
            <w:sz w:val="24"/>
            <w:szCs w:val="24"/>
          </w:rPr>
          <w:t>！</w:t>
        </w:r>
      </w:ins>
      <w:r w:rsidR="00B76E15">
        <w:rPr>
          <w:rFonts w:ascii="Times New Roman" w:eastAsia="宋体" w:hAnsi="Times New Roman" w:cs="Times New Roman" w:hint="eastAsia"/>
          <w:sz w:val="24"/>
          <w:szCs w:val="24"/>
        </w:rPr>
        <w:t>香</w:t>
      </w:r>
      <w:proofErr w:type="gramStart"/>
      <w:r w:rsidR="00B76E15">
        <w:rPr>
          <w:rFonts w:ascii="Times New Roman" w:eastAsia="宋体" w:hAnsi="Times New Roman" w:cs="Times New Roman" w:hint="eastAsia"/>
          <w:sz w:val="24"/>
          <w:szCs w:val="24"/>
        </w:rPr>
        <w:t>橘乳癖宁</w:t>
      </w:r>
      <w:r w:rsidR="00ED6FDF">
        <w:rPr>
          <w:rFonts w:ascii="Times New Roman" w:eastAsia="宋体" w:hAnsi="Times New Roman" w:cs="Times New Roman"/>
          <w:sz w:val="24"/>
          <w:szCs w:val="24"/>
        </w:rPr>
        <w:t>胶囊</w:t>
      </w:r>
      <w:proofErr w:type="gramEnd"/>
      <w:r w:rsidR="00ED6FDF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B76E15" w:rsidRPr="00B76E15">
        <w:rPr>
          <w:rFonts w:ascii="Times New Roman" w:eastAsia="宋体" w:hAnsi="Times New Roman" w:cs="Times New Roman" w:hint="eastAsia"/>
          <w:sz w:val="24"/>
          <w:szCs w:val="24"/>
        </w:rPr>
        <w:t>天士力医药集团股份有限公司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开发</w:t>
      </w:r>
      <w:r w:rsidR="00ED6FDF">
        <w:rPr>
          <w:rFonts w:ascii="Times New Roman" w:eastAsia="宋体" w:hAnsi="Times New Roman" w:cs="Times New Roman"/>
          <w:sz w:val="24"/>
          <w:szCs w:val="24"/>
        </w:rPr>
        <w:t>的</w:t>
      </w:r>
      <w:r w:rsidR="00B76E15" w:rsidRPr="00B76E15">
        <w:rPr>
          <w:rFonts w:ascii="Times New Roman" w:eastAsia="宋体" w:hAnsi="Times New Roman" w:cs="Times New Roman" w:hint="eastAsia"/>
          <w:sz w:val="24"/>
          <w:szCs w:val="24"/>
        </w:rPr>
        <w:t>中药六类新药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。</w:t>
      </w:r>
      <w:del w:id="5" w:author="liu yanpeng" w:date="2019-11-28T22:05:00Z">
        <w:r w:rsidR="00B76E15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处方为醋香附、</w:delText>
        </w:r>
        <w:r w:rsidR="00B76E15" w:rsidDel="00296319">
          <w:rPr>
            <w:rFonts w:ascii="Times New Roman" w:eastAsia="宋体" w:hAnsi="Times New Roman" w:cs="Times New Roman"/>
            <w:sz w:val="24"/>
            <w:szCs w:val="24"/>
          </w:rPr>
          <w:delText>橘叶</w:delText>
        </w:r>
        <w:r w:rsidR="00B76E15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、</w:delText>
        </w:r>
        <w:r w:rsidR="00B76E15" w:rsidDel="00296319">
          <w:rPr>
            <w:rFonts w:ascii="Times New Roman" w:eastAsia="宋体" w:hAnsi="Times New Roman" w:cs="Times New Roman"/>
            <w:sz w:val="24"/>
            <w:szCs w:val="24"/>
          </w:rPr>
          <w:delText>土贝母</w:delText>
        </w:r>
        <w:r w:rsidR="00B76E15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、</w:delText>
        </w:r>
        <w:r w:rsidR="00DB02A8" w:rsidDel="00296319">
          <w:rPr>
            <w:rFonts w:ascii="Times New Roman" w:eastAsia="宋体" w:hAnsi="Times New Roman" w:cs="Times New Roman"/>
            <w:sz w:val="24"/>
            <w:szCs w:val="24"/>
          </w:rPr>
          <w:delText>夏枯草</w:delText>
        </w:r>
        <w:r w:rsidR="00DB02A8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、</w:delText>
        </w:r>
        <w:r w:rsidR="00B76E15" w:rsidDel="00296319">
          <w:rPr>
            <w:rFonts w:ascii="Times New Roman" w:eastAsia="宋体" w:hAnsi="Times New Roman" w:cs="Times New Roman"/>
            <w:sz w:val="24"/>
            <w:szCs w:val="24"/>
          </w:rPr>
          <w:delText>丹参</w:delText>
        </w:r>
        <w:r w:rsidR="00B76E15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、</w:delText>
        </w:r>
        <w:r w:rsidR="00B76E15" w:rsidDel="00296319">
          <w:rPr>
            <w:rFonts w:ascii="Times New Roman" w:eastAsia="宋体" w:hAnsi="Times New Roman" w:cs="Times New Roman"/>
            <w:sz w:val="24"/>
            <w:szCs w:val="24"/>
          </w:rPr>
          <w:delText>延胡索</w:delText>
        </w:r>
        <w:r w:rsidR="00B76E15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、</w:delText>
        </w:r>
        <w:r w:rsidR="00B76E15" w:rsidDel="00296319">
          <w:rPr>
            <w:rFonts w:ascii="Times New Roman" w:eastAsia="宋体" w:hAnsi="Times New Roman" w:cs="Times New Roman"/>
            <w:sz w:val="24"/>
            <w:szCs w:val="24"/>
          </w:rPr>
          <w:delText>月季花</w:delText>
        </w:r>
        <w:r w:rsidR="00B76E15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，</w:delText>
        </w:r>
        <w:r w:rsidR="00B76E15" w:rsidDel="00296319">
          <w:rPr>
            <w:rFonts w:ascii="Times New Roman" w:eastAsia="宋体" w:hAnsi="Times New Roman" w:cs="Times New Roman"/>
            <w:sz w:val="24"/>
            <w:szCs w:val="24"/>
          </w:rPr>
          <w:delText>具有</w:delText>
        </w:r>
        <w:r w:rsidR="00124ADE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疏肝行气</w:delText>
        </w:r>
        <w:r w:rsidR="00124ADE" w:rsidDel="00296319">
          <w:rPr>
            <w:rFonts w:ascii="Times New Roman" w:eastAsia="宋体" w:hAnsi="Times New Roman" w:cs="Times New Roman"/>
            <w:sz w:val="24"/>
            <w:szCs w:val="24"/>
          </w:rPr>
          <w:delText>、</w:delText>
        </w:r>
        <w:r w:rsidR="00124ADE" w:rsidDel="00296319">
          <w:rPr>
            <w:rFonts w:ascii="Times New Roman" w:eastAsia="宋体" w:hAnsi="Times New Roman" w:cs="Times New Roman" w:hint="eastAsia"/>
            <w:sz w:val="24"/>
            <w:szCs w:val="24"/>
          </w:rPr>
          <w:delText>活血化瘀</w:delText>
        </w:r>
        <w:r w:rsidR="00124ADE" w:rsidDel="00296319">
          <w:rPr>
            <w:rFonts w:ascii="Times New Roman" w:eastAsia="宋体" w:hAnsi="Times New Roman" w:cs="Times New Roman"/>
            <w:sz w:val="24"/>
            <w:szCs w:val="24"/>
          </w:rPr>
          <w:delText>的功效。</w:delText>
        </w:r>
      </w:del>
      <w:r w:rsidR="00124ADE">
        <w:rPr>
          <w:rFonts w:ascii="Times New Roman" w:eastAsia="宋体" w:hAnsi="Times New Roman" w:cs="Times New Roman" w:hint="eastAsia"/>
          <w:sz w:val="24"/>
          <w:szCs w:val="24"/>
        </w:rPr>
        <w:t>目前</w:t>
      </w:r>
      <w:r w:rsidR="00124ADE">
        <w:rPr>
          <w:rFonts w:ascii="Times New Roman" w:eastAsia="宋体" w:hAnsi="Times New Roman" w:cs="Times New Roman"/>
          <w:sz w:val="24"/>
          <w:szCs w:val="24"/>
        </w:rPr>
        <w:t>处于新药开发的临床研究阶段，</w:t>
      </w:r>
      <w:del w:id="6" w:author="liu yanpeng" w:date="2019-11-28T22:05:00Z">
        <w:r w:rsidR="00124ADE" w:rsidDel="00836799">
          <w:rPr>
            <w:rFonts w:ascii="Times New Roman" w:eastAsia="宋体" w:hAnsi="Times New Roman" w:cs="Times New Roman"/>
            <w:sz w:val="24"/>
            <w:szCs w:val="24"/>
          </w:rPr>
          <w:delText>拟定的</w:delText>
        </w:r>
      </w:del>
      <w:r w:rsidR="00124ADE">
        <w:rPr>
          <w:rFonts w:ascii="Times New Roman" w:eastAsia="宋体" w:hAnsi="Times New Roman" w:cs="Times New Roman"/>
          <w:sz w:val="24"/>
          <w:szCs w:val="24"/>
        </w:rPr>
        <w:t>适应症为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乳腺增生病</w:t>
      </w:r>
      <w:r w:rsidR="00124ADE" w:rsidRPr="00124AD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肝郁痰凝证</w:t>
      </w:r>
      <w:r w:rsidR="00124ADE" w:rsidRPr="00124AD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。</w:t>
      </w:r>
      <w:del w:id="7" w:author="liu yanpeng" w:date="2019-11-28T22:06:00Z">
        <w:r w:rsidR="00124ADE" w:rsidDel="00836799">
          <w:rPr>
            <w:rFonts w:ascii="Times New Roman" w:eastAsia="宋体" w:hAnsi="Times New Roman" w:cs="Times New Roman" w:hint="eastAsia"/>
            <w:sz w:val="24"/>
            <w:szCs w:val="24"/>
          </w:rPr>
          <w:delText>已取得</w:delText>
        </w:r>
        <w:r w:rsidR="00D232A5" w:rsidRPr="00D232A5" w:rsidDel="00836799">
          <w:rPr>
            <w:rFonts w:ascii="Times New Roman" w:eastAsia="宋体" w:hAnsi="Times New Roman" w:cs="Times New Roman" w:hint="eastAsia"/>
            <w:sz w:val="24"/>
            <w:szCs w:val="24"/>
          </w:rPr>
          <w:delText>国家市场监督管理总局</w:delText>
        </w:r>
        <w:r w:rsidR="00124ADE" w:rsidDel="00836799">
          <w:rPr>
            <w:rFonts w:ascii="Times New Roman" w:eastAsia="宋体" w:hAnsi="Times New Roman" w:cs="Times New Roman"/>
            <w:sz w:val="24"/>
            <w:szCs w:val="24"/>
          </w:rPr>
          <w:delText>（</w:delText>
        </w:r>
        <w:r w:rsidR="00124ADE" w:rsidDel="00836799">
          <w:rPr>
            <w:rFonts w:ascii="Times New Roman" w:eastAsia="宋体" w:hAnsi="Times New Roman" w:cs="Times New Roman" w:hint="eastAsia"/>
            <w:sz w:val="24"/>
            <w:szCs w:val="24"/>
          </w:rPr>
          <w:delText>原</w:delText>
        </w:r>
        <w:r w:rsidR="00124ADE" w:rsidDel="00836799">
          <w:rPr>
            <w:rFonts w:ascii="Times New Roman" w:eastAsia="宋体" w:hAnsi="Times New Roman" w:cs="Times New Roman"/>
            <w:sz w:val="24"/>
            <w:szCs w:val="24"/>
          </w:rPr>
          <w:delText>国家食品药品监督管理总局）</w:delText>
        </w:r>
        <w:r w:rsidR="00124ADE" w:rsidDel="00836799">
          <w:rPr>
            <w:rFonts w:ascii="Times New Roman" w:eastAsia="宋体" w:hAnsi="Times New Roman" w:cs="Times New Roman" w:hint="eastAsia"/>
            <w:sz w:val="24"/>
            <w:szCs w:val="24"/>
          </w:rPr>
          <w:delText>的</w:delText>
        </w:r>
        <w:r w:rsidR="00ED6FDF" w:rsidDel="00836799">
          <w:rPr>
            <w:rFonts w:ascii="Times New Roman" w:eastAsia="宋体" w:hAnsi="Times New Roman" w:cs="Times New Roman" w:hint="eastAsia"/>
            <w:sz w:val="24"/>
            <w:szCs w:val="24"/>
          </w:rPr>
          <w:delText>药物</w:delText>
        </w:r>
        <w:r w:rsidR="00124ADE" w:rsidDel="00836799">
          <w:rPr>
            <w:rFonts w:ascii="Times New Roman" w:eastAsia="宋体" w:hAnsi="Times New Roman" w:cs="Times New Roman"/>
            <w:sz w:val="24"/>
            <w:szCs w:val="24"/>
          </w:rPr>
          <w:delText>临床试验批件，</w:delText>
        </w:r>
      </w:del>
      <w:ins w:id="8" w:author="liu yanpeng" w:date="2019-11-28T22:07:00Z">
        <w:r w:rsidR="00836799">
          <w:rPr>
            <w:rFonts w:ascii="Times New Roman" w:eastAsia="宋体" w:hAnsi="Times New Roman" w:cs="Times New Roman"/>
            <w:sz w:val="24"/>
            <w:szCs w:val="24"/>
          </w:rPr>
          <w:t>国家药品监督管理总局</w:t>
        </w:r>
        <w:r w:rsidR="00836799">
          <w:rPr>
            <w:rFonts w:ascii="Times New Roman" w:eastAsia="宋体" w:hAnsi="Times New Roman" w:cs="Times New Roman" w:hint="eastAsia"/>
            <w:sz w:val="24"/>
            <w:szCs w:val="24"/>
          </w:rPr>
          <w:t>的药物</w:t>
        </w:r>
        <w:r w:rsidR="00836799">
          <w:rPr>
            <w:rFonts w:ascii="Times New Roman" w:eastAsia="宋体" w:hAnsi="Times New Roman" w:cs="Times New Roman"/>
            <w:sz w:val="24"/>
            <w:szCs w:val="24"/>
          </w:rPr>
          <w:t>临床试验</w:t>
        </w:r>
      </w:ins>
      <w:r w:rsidR="00124ADE">
        <w:rPr>
          <w:rFonts w:ascii="Times New Roman" w:eastAsia="宋体" w:hAnsi="Times New Roman" w:cs="Times New Roman"/>
          <w:sz w:val="24"/>
          <w:szCs w:val="24"/>
        </w:rPr>
        <w:t>批件号为</w:t>
      </w:r>
      <w:r w:rsidR="00124ADE" w:rsidRPr="00124ADE">
        <w:rPr>
          <w:rFonts w:ascii="Times New Roman" w:eastAsia="宋体" w:hAnsi="Times New Roman" w:cs="Times New Roman"/>
          <w:sz w:val="24"/>
          <w:szCs w:val="24"/>
        </w:rPr>
        <w:t>2016L03756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。现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正在</w:t>
      </w:r>
      <w:r w:rsidR="006355CE">
        <w:rPr>
          <w:rFonts w:ascii="Times New Roman" w:eastAsia="宋体" w:hAnsi="Times New Roman" w:cs="Times New Roman" w:hint="eastAsia"/>
          <w:sz w:val="24"/>
          <w:szCs w:val="24"/>
        </w:rPr>
        <w:t>我院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开展</w:t>
      </w:r>
      <w:r w:rsidR="00124ADE" w:rsidRPr="00124ADE">
        <w:rPr>
          <w:rFonts w:ascii="Times New Roman" w:eastAsia="宋体" w:hAnsi="Times New Roman" w:cs="Times New Roman" w:hint="eastAsia"/>
          <w:sz w:val="24"/>
          <w:szCs w:val="24"/>
        </w:rPr>
        <w:t>Ⅱ期临床研究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，</w:t>
      </w:r>
      <w:del w:id="9" w:author="liu yanpeng" w:date="2019-11-28T22:07:00Z">
        <w:r w:rsidR="00ED6FDF" w:rsidDel="005D7B94">
          <w:rPr>
            <w:rFonts w:ascii="Times New Roman" w:eastAsia="宋体" w:hAnsi="Times New Roman" w:cs="Times New Roman" w:hint="eastAsia"/>
            <w:sz w:val="24"/>
            <w:szCs w:val="24"/>
          </w:rPr>
          <w:delText>邀请</w:delText>
        </w:r>
        <w:r w:rsidR="00DB02A8" w:rsidDel="005D7B94">
          <w:rPr>
            <w:rFonts w:ascii="Times New Roman" w:eastAsia="宋体" w:hAnsi="Times New Roman" w:cs="Times New Roman" w:hint="eastAsia"/>
            <w:sz w:val="24"/>
            <w:szCs w:val="24"/>
          </w:rPr>
          <w:delText>乳腺增生病</w:delText>
        </w:r>
        <w:r w:rsidR="00ED6FDF" w:rsidDel="005D7B94">
          <w:rPr>
            <w:rFonts w:ascii="Times New Roman" w:eastAsia="宋体" w:hAnsi="Times New Roman" w:cs="Times New Roman" w:hint="eastAsia"/>
            <w:sz w:val="24"/>
            <w:szCs w:val="24"/>
          </w:rPr>
          <w:delText>女性</w:delText>
        </w:r>
        <w:r w:rsidR="00ED6FDF" w:rsidDel="005D7B94">
          <w:rPr>
            <w:rFonts w:ascii="Times New Roman" w:eastAsia="宋体" w:hAnsi="Times New Roman" w:cs="Times New Roman"/>
            <w:sz w:val="24"/>
            <w:szCs w:val="24"/>
          </w:rPr>
          <w:delText>患者</w:delText>
        </w:r>
        <w:r w:rsidR="00ED6FDF" w:rsidDel="005D7B94">
          <w:rPr>
            <w:rFonts w:ascii="Times New Roman" w:eastAsia="宋体" w:hAnsi="Times New Roman" w:cs="Times New Roman" w:hint="eastAsia"/>
            <w:sz w:val="24"/>
            <w:szCs w:val="24"/>
          </w:rPr>
          <w:delText>加入</w:delText>
        </w:r>
        <w:r w:rsidR="00ED6FDF" w:rsidDel="005D7B94">
          <w:rPr>
            <w:rFonts w:ascii="Times New Roman" w:eastAsia="宋体" w:hAnsi="Times New Roman" w:cs="Times New Roman"/>
            <w:sz w:val="24"/>
            <w:szCs w:val="24"/>
          </w:rPr>
          <w:delText>本研究</w:delText>
        </w:r>
      </w:del>
      <w:ins w:id="10" w:author="liu yanpeng" w:date="2019-11-28T22:07:00Z">
        <w:r w:rsidR="005D7B94">
          <w:rPr>
            <w:rFonts w:ascii="Times New Roman" w:eastAsia="宋体" w:hAnsi="Times New Roman" w:cs="Times New Roman" w:hint="eastAsia"/>
            <w:sz w:val="24"/>
            <w:szCs w:val="24"/>
          </w:rPr>
          <w:t>招募志愿受试者</w:t>
        </w:r>
      </w:ins>
      <w:r w:rsidR="00ED6FD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76E15" w:rsidDel="005D7B94" w:rsidRDefault="00ED6FDF">
      <w:pPr>
        <w:spacing w:line="360" w:lineRule="auto"/>
        <w:rPr>
          <w:del w:id="11" w:author="liu yanpeng" w:date="2019-11-28T22:07:00Z"/>
          <w:rFonts w:ascii="Times New Roman" w:eastAsia="宋体" w:hAnsi="Times New Roman" w:cs="Times New Roman"/>
          <w:sz w:val="24"/>
          <w:szCs w:val="24"/>
        </w:rPr>
        <w:pPrChange w:id="12" w:author="崔慧慧" w:date="2019-11-29T14:31:00Z">
          <w:pPr>
            <w:spacing w:line="360" w:lineRule="auto"/>
            <w:ind w:firstLineChars="200" w:firstLine="480"/>
          </w:pPr>
        </w:pPrChange>
      </w:pPr>
      <w:del w:id="13" w:author="liu yanpeng" w:date="2019-11-28T22:07:00Z">
        <w:r w:rsidDel="005D7B94">
          <w:rPr>
            <w:rFonts w:ascii="Times New Roman" w:eastAsia="宋体" w:hAnsi="Times New Roman" w:cs="Times New Roman" w:hint="eastAsia"/>
            <w:sz w:val="24"/>
            <w:szCs w:val="24"/>
          </w:rPr>
          <w:delText>加入的基本</w:delText>
        </w:r>
        <w:r w:rsidDel="005D7B94">
          <w:rPr>
            <w:rFonts w:ascii="Times New Roman" w:eastAsia="宋体" w:hAnsi="Times New Roman" w:cs="Times New Roman"/>
            <w:sz w:val="24"/>
            <w:szCs w:val="24"/>
          </w:rPr>
          <w:delText>条件为：</w:delText>
        </w:r>
      </w:del>
    </w:p>
    <w:p w:rsidR="005D7B94" w:rsidRPr="005A1E1F" w:rsidRDefault="005D7B94" w:rsidP="00E87E6F">
      <w:pPr>
        <w:spacing w:line="360" w:lineRule="auto"/>
        <w:rPr>
          <w:ins w:id="14" w:author="liu yanpeng" w:date="2019-11-28T22:08:00Z"/>
          <w:rFonts w:ascii="Times New Roman" w:eastAsia="宋体" w:hAnsi="Times New Roman" w:cs="Times New Roman"/>
          <w:b/>
          <w:sz w:val="24"/>
          <w:szCs w:val="24"/>
        </w:rPr>
      </w:pPr>
      <w:ins w:id="15" w:author="liu yanpeng" w:date="2019-11-28T22:08:00Z">
        <w:r w:rsidRPr="005E184D">
          <w:rPr>
            <w:rFonts w:ascii="Times New Roman" w:eastAsia="宋体" w:hAnsi="Times New Roman" w:cs="Times New Roman" w:hint="eastAsia"/>
            <w:b/>
            <w:sz w:val="24"/>
            <w:szCs w:val="24"/>
          </w:rPr>
          <w:t>招募对象</w:t>
        </w:r>
      </w:ins>
    </w:p>
    <w:p w:rsidR="00124ADE" w:rsidRDefault="00F70F48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18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至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50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周岁（含边界值）女性患者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DB02A8" w:rsidRPr="00DB02A8" w:rsidRDefault="00DB02A8" w:rsidP="00DB02A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B02A8">
        <w:rPr>
          <w:rFonts w:ascii="Times New Roman" w:eastAsia="宋体" w:hAnsi="Times New Roman" w:cs="Times New Roman" w:hint="eastAsia"/>
          <w:sz w:val="24"/>
          <w:szCs w:val="24"/>
        </w:rPr>
        <w:t>符合西医乳腺增生病诊断标准者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，且病程超过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个月者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F70F48" w:rsidRDefault="00ED6FDF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符合中医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肝郁</w:t>
      </w:r>
      <w:proofErr w:type="gramStart"/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痰凝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证辨证</w:t>
      </w:r>
      <w:proofErr w:type="gramEnd"/>
      <w:r w:rsidRPr="00ED6FDF">
        <w:rPr>
          <w:rFonts w:ascii="Times New Roman" w:eastAsia="宋体" w:hAnsi="Times New Roman" w:cs="Times New Roman" w:hint="eastAsia"/>
          <w:sz w:val="24"/>
          <w:szCs w:val="24"/>
        </w:rPr>
        <w:t>标准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F086B" w:rsidRDefault="008F086B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有基本规律的月经周期（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21~35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天）与经期（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3~7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天）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D6FDF" w:rsidRDefault="00ED6FDF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乳腺彩超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BI-RADS</w:t>
      </w:r>
      <w:r w:rsidR="00CD497A" w:rsidRPr="00CD497A">
        <w:rPr>
          <w:rFonts w:ascii="Times New Roman" w:eastAsia="宋体" w:hAnsi="Times New Roman" w:cs="Times New Roman" w:hint="eastAsia"/>
          <w:sz w:val="24"/>
          <w:szCs w:val="24"/>
        </w:rPr>
        <w:t>（乳腺影像报告和数据系统）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分级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2~3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级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F086B" w:rsidRPr="00ED6FDF" w:rsidRDefault="008F086B" w:rsidP="008F08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筛选期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NRS</w:t>
      </w:r>
      <w:r w:rsidR="00CD497A" w:rsidRPr="00CD497A">
        <w:rPr>
          <w:rFonts w:ascii="Times New Roman" w:eastAsia="宋体" w:hAnsi="Times New Roman" w:cs="Times New Roman" w:hint="eastAsia"/>
          <w:sz w:val="24"/>
          <w:szCs w:val="24"/>
        </w:rPr>
        <w:t>（数字评定量表）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评分≥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F086B" w:rsidRPr="00ED6FDF" w:rsidRDefault="008F086B" w:rsidP="008F08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导入期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疼痛累及天内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NRS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平均分≥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分</w:t>
      </w:r>
      <w:proofErr w:type="gramStart"/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且触诊仍有</w:t>
      </w:r>
      <w:r w:rsidR="00A95DE0">
        <w:rPr>
          <w:rFonts w:ascii="Times New Roman" w:eastAsia="宋体" w:hAnsi="Times New Roman" w:cs="Times New Roman" w:hint="eastAsia"/>
          <w:sz w:val="24"/>
          <w:szCs w:val="24"/>
        </w:rPr>
        <w:t>靶</w:t>
      </w:r>
      <w:proofErr w:type="gramEnd"/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肿块存在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D6FDF" w:rsidRDefault="00ED6FDF" w:rsidP="00B76E15">
      <w:pPr>
        <w:spacing w:line="360" w:lineRule="auto"/>
        <w:ind w:firstLineChars="200" w:firstLine="480"/>
        <w:rPr>
          <w:ins w:id="16" w:author="liu yanpeng" w:date="2019-11-28T22:08:00Z"/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732A0"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经知情同意，志愿参加试验并签署知情同意书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03E6B" w:rsidRPr="005A1E1F" w:rsidRDefault="00903E6B" w:rsidP="005A1E1F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ins w:id="17" w:author="liu yanpeng" w:date="2019-11-28T22:08:00Z">
        <w:r w:rsidRPr="005A1E1F">
          <w:rPr>
            <w:rFonts w:ascii="Times New Roman" w:eastAsia="宋体" w:hAnsi="Times New Roman" w:cs="Times New Roman" w:hint="eastAsia"/>
            <w:b/>
            <w:sz w:val="24"/>
            <w:szCs w:val="24"/>
          </w:rPr>
          <w:t>可能受益</w:t>
        </w:r>
      </w:ins>
    </w:p>
    <w:p w:rsidR="00903E6B" w:rsidRDefault="00903E6B" w:rsidP="00903E6B">
      <w:pPr>
        <w:spacing w:line="360" w:lineRule="auto"/>
        <w:ind w:firstLineChars="200" w:firstLine="480"/>
        <w:rPr>
          <w:ins w:id="18" w:author="liu yanpeng" w:date="2019-11-28T22:09:00Z"/>
          <w:rFonts w:ascii="Times New Roman" w:eastAsia="宋体" w:hAnsi="Times New Roman" w:cs="Times New Roman"/>
          <w:sz w:val="24"/>
          <w:szCs w:val="24"/>
        </w:rPr>
      </w:pPr>
      <w:ins w:id="19" w:author="liu yanpeng" w:date="2019-11-28T22:09:00Z">
        <w:r>
          <w:rPr>
            <w:rFonts w:ascii="Times New Roman" w:eastAsia="宋体" w:hAnsi="Times New Roman" w:cs="Times New Roman" w:hint="eastAsia"/>
            <w:sz w:val="24"/>
            <w:szCs w:val="24"/>
          </w:rPr>
          <w:t>研究期间免费为您提供研究药物，免费进行相关的检查（血尿便常规、肝肾功能、乳腺</w:t>
        </w:r>
        <w:r>
          <w:rPr>
            <w:rFonts w:ascii="Times New Roman" w:eastAsia="宋体" w:hAnsi="Times New Roman" w:cs="Times New Roman" w:hint="eastAsia"/>
            <w:sz w:val="24"/>
            <w:szCs w:val="24"/>
          </w:rPr>
          <w:t>B</w:t>
        </w:r>
        <w:r>
          <w:rPr>
            <w:rFonts w:ascii="Times New Roman" w:eastAsia="宋体" w:hAnsi="Times New Roman" w:cs="Times New Roman" w:hint="eastAsia"/>
            <w:sz w:val="24"/>
            <w:szCs w:val="24"/>
          </w:rPr>
          <w:t>超等）</w:t>
        </w:r>
        <w:r>
          <w:rPr>
            <w:rFonts w:ascii="Times New Roman" w:eastAsia="宋体" w:hAnsi="Times New Roman" w:cs="Times New Roman"/>
            <w:sz w:val="24"/>
            <w:szCs w:val="24"/>
          </w:rPr>
          <w:t>，</w:t>
        </w:r>
        <w:r>
          <w:rPr>
            <w:rFonts w:ascii="Times New Roman" w:eastAsia="宋体" w:hAnsi="Times New Roman" w:cs="Times New Roman" w:hint="eastAsia"/>
            <w:sz w:val="24"/>
            <w:szCs w:val="24"/>
          </w:rPr>
          <w:t>并将为您提供一定的交通补贴。</w:t>
        </w:r>
      </w:ins>
    </w:p>
    <w:p w:rsidR="00B572B3" w:rsidRDefault="00124ADE">
      <w:pPr>
        <w:spacing w:line="360" w:lineRule="auto"/>
        <w:ind w:firstLineChars="200" w:firstLine="480"/>
        <w:rPr>
          <w:ins w:id="20" w:author="崔慧慧" w:date="2019-11-29T14:31:00Z"/>
          <w:rFonts w:ascii="Times New Roman" w:eastAsia="宋体" w:hAnsi="Times New Roman" w:cs="Times New Roman"/>
          <w:sz w:val="24"/>
          <w:szCs w:val="24"/>
        </w:rPr>
        <w:pPrChange w:id="21" w:author="崔慧慧" w:date="2019-11-29T14:31:00Z">
          <w:pPr>
            <w:spacing w:line="360" w:lineRule="auto"/>
          </w:pPr>
        </w:pPrChange>
      </w:pP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w:r>
        <w:rPr>
          <w:rFonts w:ascii="Times New Roman" w:eastAsia="宋体" w:hAnsi="Times New Roman" w:cs="Times New Roman"/>
          <w:sz w:val="24"/>
          <w:szCs w:val="24"/>
        </w:rPr>
        <w:t>您符合</w:t>
      </w:r>
      <w:del w:id="22" w:author="崔慧慧" w:date="2019-11-29T15:53:00Z">
        <w:r w:rsidDel="004D3D57">
          <w:rPr>
            <w:rFonts w:ascii="Times New Roman" w:eastAsia="宋体" w:hAnsi="Times New Roman" w:cs="Times New Roman"/>
            <w:sz w:val="24"/>
            <w:szCs w:val="24"/>
          </w:rPr>
          <w:delText>以</w:delText>
        </w:r>
      </w:del>
      <w:r>
        <w:rPr>
          <w:rFonts w:ascii="Times New Roman" w:eastAsia="宋体" w:hAnsi="Times New Roman" w:cs="Times New Roman"/>
          <w:sz w:val="24"/>
          <w:szCs w:val="24"/>
        </w:rPr>
        <w:t>上</w:t>
      </w:r>
      <w:ins w:id="23" w:author="崔慧慧" w:date="2019-11-29T15:53:00Z">
        <w:r w:rsidR="004D3D57">
          <w:rPr>
            <w:rFonts w:ascii="Times New Roman" w:eastAsia="宋体" w:hAnsi="Times New Roman" w:cs="Times New Roman" w:hint="eastAsia"/>
            <w:sz w:val="24"/>
            <w:szCs w:val="24"/>
          </w:rPr>
          <w:t>述</w:t>
        </w:r>
      </w:ins>
      <w:bookmarkStart w:id="24" w:name="_GoBack"/>
      <w:bookmarkEnd w:id="24"/>
      <w:r>
        <w:rPr>
          <w:rFonts w:ascii="Times New Roman" w:eastAsia="宋体" w:hAnsi="Times New Roman" w:cs="Times New Roman" w:hint="eastAsia"/>
          <w:sz w:val="24"/>
          <w:szCs w:val="24"/>
        </w:rPr>
        <w:t>条件</w:t>
      </w:r>
      <w:r>
        <w:rPr>
          <w:rFonts w:ascii="Times New Roman" w:eastAsia="宋体" w:hAnsi="Times New Roman" w:cs="Times New Roman"/>
          <w:sz w:val="24"/>
          <w:szCs w:val="24"/>
        </w:rPr>
        <w:t>，请及时与我们联系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ED6FDF">
        <w:rPr>
          <w:rFonts w:ascii="Times New Roman" w:eastAsia="宋体" w:hAnsi="Times New Roman" w:cs="Times New Roman"/>
          <w:sz w:val="24"/>
          <w:szCs w:val="24"/>
        </w:rPr>
        <w:t>进一步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检查，</w:t>
      </w:r>
      <w:r w:rsidR="00ED6FDF">
        <w:rPr>
          <w:rFonts w:ascii="Times New Roman" w:eastAsia="宋体" w:hAnsi="Times New Roman" w:cs="Times New Roman"/>
          <w:sz w:val="24"/>
          <w:szCs w:val="24"/>
        </w:rPr>
        <w:t>以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最终</w:t>
      </w:r>
      <w:r w:rsidR="00ED6FDF">
        <w:rPr>
          <w:rFonts w:ascii="Times New Roman" w:eastAsia="宋体" w:hAnsi="Times New Roman" w:cs="Times New Roman"/>
          <w:sz w:val="24"/>
          <w:szCs w:val="24"/>
        </w:rPr>
        <w:t>确认您是否可参加本研究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B01E6" w:rsidRDefault="003B01E6" w:rsidP="004D3D5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  <w:pPrChange w:id="25" w:author="崔慧慧" w:date="2019-11-29T15:53:00Z">
          <w:pPr>
            <w:spacing w:line="360" w:lineRule="auto"/>
            <w:ind w:firstLineChars="200" w:firstLine="420"/>
          </w:pPr>
        </w:pPrChange>
      </w:pPr>
      <w:ins w:id="26" w:author="liu yanpeng" w:date="2019-11-28T22:11:00Z">
        <w:r>
          <w:rPr>
            <w:rFonts w:ascii="Times New Roman" w:eastAsia="宋体" w:hAnsi="Times New Roman" w:cs="Times New Roman"/>
            <w:noProof/>
            <w:sz w:val="24"/>
            <w:szCs w:val="24"/>
            <w:rPrChange w:id="27">
              <w:rPr>
                <w:noProof/>
              </w:rPr>
            </w:rPrChange>
          </w:rPr>
          <w:drawing>
            <wp:anchor distT="0" distB="0" distL="114300" distR="114300" simplePos="0" relativeHeight="251658240" behindDoc="0" locked="0" layoutInCell="1" allowOverlap="1" wp14:anchorId="081C885D" wp14:editId="49A80351">
              <wp:simplePos x="0" y="0"/>
              <wp:positionH relativeFrom="column">
                <wp:posOffset>4043046</wp:posOffset>
              </wp:positionH>
              <wp:positionV relativeFrom="paragraph">
                <wp:posOffset>194310</wp:posOffset>
              </wp:positionV>
              <wp:extent cx="1600200" cy="1541062"/>
              <wp:effectExtent l="0" t="0" r="0" b="2540"/>
              <wp:wrapNone/>
              <wp:docPr id="1" name="图片 1" descr="C:\Users\hjg\AppData\Local\Temp\WeChat Files\8416b6209d0f0fa07d60161e0f95fd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hjg\AppData\Local\Temp\WeChat Files\8416b6209d0f0fa07d60161e0f95fde.jpg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3686" cy="15444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:rsidR="00124ADE" w:rsidDel="00DF718B" w:rsidRDefault="00124ADE">
      <w:pPr>
        <w:spacing w:line="360" w:lineRule="auto"/>
        <w:ind w:firstLineChars="200" w:firstLine="480"/>
        <w:rPr>
          <w:del w:id="28" w:author="liu yanpeng" w:date="2019-11-28T22:10:00Z"/>
          <w:rFonts w:ascii="Times New Roman" w:eastAsia="宋体" w:hAnsi="Times New Roman" w:cs="Times New Roman"/>
          <w:sz w:val="24"/>
          <w:szCs w:val="24"/>
        </w:rPr>
      </w:pPr>
      <w:del w:id="29" w:author="liu yanpeng" w:date="2019-11-28T22:10:00Z">
        <w:r w:rsidDel="00DF718B">
          <w:rPr>
            <w:rFonts w:ascii="Times New Roman" w:eastAsia="宋体" w:hAnsi="Times New Roman" w:cs="Times New Roman"/>
            <w:sz w:val="24"/>
            <w:szCs w:val="24"/>
          </w:rPr>
          <w:delText>您将</w:delText>
        </w:r>
        <w:r w:rsidDel="00DF718B">
          <w:rPr>
            <w:rFonts w:ascii="Times New Roman" w:eastAsia="宋体" w:hAnsi="Times New Roman" w:cs="Times New Roman" w:hint="eastAsia"/>
            <w:sz w:val="24"/>
            <w:szCs w:val="24"/>
          </w:rPr>
          <w:delText>进一步</w:delText>
        </w:r>
        <w:r w:rsidR="00F70F48" w:rsidDel="00DF718B">
          <w:rPr>
            <w:rFonts w:ascii="Times New Roman" w:eastAsia="宋体" w:hAnsi="Times New Roman" w:cs="Times New Roman" w:hint="eastAsia"/>
            <w:sz w:val="24"/>
            <w:szCs w:val="24"/>
          </w:rPr>
          <w:delText>了解</w:delText>
        </w:r>
        <w:r w:rsidR="00F70F48" w:rsidDel="00DF718B">
          <w:rPr>
            <w:rFonts w:ascii="Times New Roman" w:eastAsia="宋体" w:hAnsi="Times New Roman" w:cs="Times New Roman"/>
            <w:sz w:val="24"/>
            <w:szCs w:val="24"/>
          </w:rPr>
          <w:delText>到</w:delText>
        </w:r>
        <w:r w:rsidR="00F70F48" w:rsidDel="00DF718B">
          <w:rPr>
            <w:rFonts w:ascii="Times New Roman" w:eastAsia="宋体" w:hAnsi="Times New Roman" w:cs="Times New Roman" w:hint="eastAsia"/>
            <w:sz w:val="24"/>
            <w:szCs w:val="24"/>
          </w:rPr>
          <w:delText>本</w:delText>
        </w:r>
        <w:r w:rsidR="00F70F48" w:rsidDel="00DF718B">
          <w:rPr>
            <w:rFonts w:ascii="Times New Roman" w:eastAsia="宋体" w:hAnsi="Times New Roman" w:cs="Times New Roman"/>
            <w:sz w:val="24"/>
            <w:szCs w:val="24"/>
          </w:rPr>
          <w:delText>研究的相关事宜，包括研究</w:delText>
        </w:r>
        <w:r w:rsidR="00F70F48" w:rsidDel="00DF718B">
          <w:rPr>
            <w:rFonts w:ascii="Times New Roman" w:eastAsia="宋体" w:hAnsi="Times New Roman" w:cs="Times New Roman" w:hint="eastAsia"/>
            <w:sz w:val="24"/>
            <w:szCs w:val="24"/>
          </w:rPr>
          <w:delText>的</w:delText>
        </w:r>
        <w:r w:rsidR="00F70F48" w:rsidDel="00DF718B">
          <w:rPr>
            <w:rFonts w:ascii="Times New Roman" w:eastAsia="宋体" w:hAnsi="Times New Roman" w:cs="Times New Roman"/>
            <w:sz w:val="24"/>
            <w:szCs w:val="24"/>
          </w:rPr>
          <w:delText>细节、可能的</w:delText>
        </w:r>
        <w:r w:rsidR="00F70F48" w:rsidDel="00DF718B">
          <w:rPr>
            <w:rFonts w:ascii="Times New Roman" w:eastAsia="宋体" w:hAnsi="Times New Roman" w:cs="Times New Roman" w:hint="eastAsia"/>
            <w:sz w:val="24"/>
            <w:szCs w:val="24"/>
          </w:rPr>
          <w:delText>获益</w:delText>
        </w:r>
        <w:r w:rsidR="00F70F48" w:rsidDel="00DF718B">
          <w:rPr>
            <w:rFonts w:ascii="Times New Roman" w:eastAsia="宋体" w:hAnsi="Times New Roman" w:cs="Times New Roman"/>
            <w:sz w:val="24"/>
            <w:szCs w:val="24"/>
          </w:rPr>
          <w:delText>及风险等。</w:delText>
        </w:r>
      </w:del>
    </w:p>
    <w:p w:rsidR="00F70F48" w:rsidDel="00DF718B" w:rsidRDefault="00F70F48">
      <w:pPr>
        <w:spacing w:line="360" w:lineRule="auto"/>
        <w:ind w:firstLineChars="200" w:firstLine="480"/>
        <w:rPr>
          <w:del w:id="30" w:author="liu yanpeng" w:date="2019-11-28T22:10:00Z"/>
          <w:rFonts w:ascii="Times New Roman" w:eastAsia="宋体" w:hAnsi="Times New Roman" w:cs="Times New Roman"/>
          <w:sz w:val="24"/>
          <w:szCs w:val="24"/>
        </w:rPr>
        <w:pPrChange w:id="31" w:author="崔慧慧" w:date="2019-11-29T14:31:00Z">
          <w:pPr>
            <w:spacing w:line="360" w:lineRule="auto"/>
          </w:pPr>
        </w:pPrChange>
      </w:pPr>
    </w:p>
    <w:p w:rsidR="00F70F48" w:rsidRDefault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  <w:pPrChange w:id="32" w:author="崔慧慧" w:date="2019-11-29T14:31:00Z">
          <w:pPr>
            <w:spacing w:line="360" w:lineRule="auto"/>
          </w:pPr>
        </w:pPrChange>
      </w:pPr>
      <w:del w:id="33" w:author="liu yanpeng" w:date="2019-11-28T22:13:00Z">
        <w:r w:rsidDel="005A1E1F">
          <w:rPr>
            <w:rFonts w:ascii="Times New Roman" w:eastAsia="宋体" w:hAnsi="Times New Roman" w:cs="Times New Roman" w:hint="eastAsia"/>
            <w:sz w:val="24"/>
            <w:szCs w:val="24"/>
          </w:rPr>
          <w:delText>我们</w:delText>
        </w:r>
        <w:r w:rsidDel="005A1E1F">
          <w:rPr>
            <w:rFonts w:ascii="Times New Roman" w:eastAsia="宋体" w:hAnsi="Times New Roman" w:cs="Times New Roman"/>
            <w:sz w:val="24"/>
            <w:szCs w:val="24"/>
          </w:rPr>
          <w:delText>的</w:delText>
        </w:r>
      </w:del>
      <w:r w:rsidRPr="005A1E1F">
        <w:rPr>
          <w:rFonts w:ascii="Times New Roman" w:eastAsia="宋体" w:hAnsi="Times New Roman" w:cs="Times New Roman"/>
          <w:b/>
          <w:sz w:val="24"/>
          <w:szCs w:val="24"/>
        </w:rPr>
        <w:t>联系方式</w:t>
      </w:r>
      <w:ins w:id="34" w:author="崔慧慧" w:date="2019-11-29T14:31:00Z">
        <w:r w:rsidR="00B572B3">
          <w:rPr>
            <w:rFonts w:ascii="Times New Roman" w:eastAsia="宋体" w:hAnsi="Times New Roman" w:cs="Times New Roman"/>
            <w:b/>
            <w:sz w:val="24"/>
            <w:szCs w:val="24"/>
          </w:rPr>
          <w:t>：</w:t>
        </w:r>
      </w:ins>
      <w:del w:id="35" w:author="liu yanpeng" w:date="2019-11-28T22:13:00Z">
        <w:r w:rsidRPr="005A1E1F" w:rsidDel="005A1E1F">
          <w:rPr>
            <w:rFonts w:ascii="Times New Roman" w:eastAsia="宋体" w:hAnsi="Times New Roman" w:cs="Times New Roman"/>
            <w:b/>
            <w:sz w:val="24"/>
            <w:szCs w:val="24"/>
          </w:rPr>
          <w:delText>：</w:delText>
        </w:r>
      </w:del>
    </w:p>
    <w:p w:rsidR="00F70F48" w:rsidDel="005A1E1F" w:rsidRDefault="00F70F48" w:rsidP="00F70F48">
      <w:pPr>
        <w:spacing w:line="360" w:lineRule="auto"/>
        <w:ind w:firstLineChars="200" w:firstLine="480"/>
        <w:rPr>
          <w:del w:id="36" w:author="liu yanpeng" w:date="2019-11-28T22:11:00Z"/>
          <w:rFonts w:ascii="Times New Roman" w:eastAsia="宋体" w:hAnsi="Times New Roman" w:cs="Times New Roman"/>
          <w:sz w:val="24"/>
          <w:szCs w:val="24"/>
        </w:rPr>
      </w:pPr>
      <w:del w:id="37" w:author="liu yanpeng" w:date="2019-11-28T22:11:00Z">
        <w:r w:rsidDel="005A1E1F">
          <w:rPr>
            <w:rFonts w:ascii="Times New Roman" w:eastAsia="宋体" w:hAnsi="Times New Roman" w:cs="Times New Roman"/>
            <w:sz w:val="24"/>
            <w:szCs w:val="24"/>
          </w:rPr>
          <w:delText>XXX</w:delText>
        </w:r>
        <w:r w:rsidDel="005A1E1F">
          <w:rPr>
            <w:rFonts w:ascii="Times New Roman" w:eastAsia="宋体" w:hAnsi="Times New Roman" w:cs="Times New Roman" w:hint="eastAsia"/>
            <w:sz w:val="24"/>
            <w:szCs w:val="24"/>
          </w:rPr>
          <w:delText>医生</w:delText>
        </w:r>
        <w:r w:rsidDel="005A1E1F">
          <w:rPr>
            <w:rFonts w:ascii="Times New Roman" w:eastAsia="宋体" w:hAnsi="Times New Roman" w:cs="Times New Roman"/>
            <w:sz w:val="24"/>
            <w:szCs w:val="24"/>
          </w:rPr>
          <w:delText>，联系电话：</w:delText>
        </w:r>
        <w:r w:rsidDel="005A1E1F">
          <w:rPr>
            <w:rFonts w:ascii="Times New Roman" w:eastAsia="宋体" w:hAnsi="Times New Roman" w:cs="Times New Roman" w:hint="eastAsia"/>
            <w:sz w:val="24"/>
            <w:szCs w:val="24"/>
          </w:rPr>
          <w:delText>XXX</w:delText>
        </w:r>
      </w:del>
    </w:p>
    <w:p w:rsidR="00F70F48" w:rsidDel="005A1E1F" w:rsidRDefault="00F70F48" w:rsidP="00F70F48">
      <w:pPr>
        <w:spacing w:line="360" w:lineRule="auto"/>
        <w:ind w:firstLineChars="200" w:firstLine="480"/>
        <w:rPr>
          <w:del w:id="38" w:author="liu yanpeng" w:date="2019-11-28T22:11:00Z"/>
          <w:rFonts w:ascii="Times New Roman" w:eastAsia="宋体" w:hAnsi="Times New Roman" w:cs="Times New Roman"/>
          <w:sz w:val="24"/>
          <w:szCs w:val="24"/>
        </w:rPr>
      </w:pPr>
      <w:del w:id="39" w:author="liu yanpeng" w:date="2019-11-28T22:11:00Z">
        <w:r w:rsidDel="005A1E1F">
          <w:rPr>
            <w:rFonts w:ascii="Times New Roman" w:eastAsia="宋体" w:hAnsi="Times New Roman" w:cs="Times New Roman"/>
            <w:sz w:val="24"/>
            <w:szCs w:val="24"/>
          </w:rPr>
          <w:delText>XXX</w:delText>
        </w:r>
        <w:r w:rsidDel="005A1E1F">
          <w:rPr>
            <w:rFonts w:ascii="Times New Roman" w:eastAsia="宋体" w:hAnsi="Times New Roman" w:cs="Times New Roman" w:hint="eastAsia"/>
            <w:sz w:val="24"/>
            <w:szCs w:val="24"/>
          </w:rPr>
          <w:delText>医生</w:delText>
        </w:r>
        <w:r w:rsidDel="005A1E1F">
          <w:rPr>
            <w:rFonts w:ascii="Times New Roman" w:eastAsia="宋体" w:hAnsi="Times New Roman" w:cs="Times New Roman"/>
            <w:sz w:val="24"/>
            <w:szCs w:val="24"/>
          </w:rPr>
          <w:delText>，联系电话：</w:delText>
        </w:r>
        <w:r w:rsidDel="005A1E1F">
          <w:rPr>
            <w:rFonts w:ascii="Times New Roman" w:eastAsia="宋体" w:hAnsi="Times New Roman" w:cs="Times New Roman" w:hint="eastAsia"/>
            <w:sz w:val="24"/>
            <w:szCs w:val="24"/>
          </w:rPr>
          <w:delText>XXX</w:delText>
        </w:r>
      </w:del>
    </w:p>
    <w:p w:rsidR="005A1E1F" w:rsidRDefault="005A1E1F" w:rsidP="003B01E6">
      <w:pPr>
        <w:spacing w:line="360" w:lineRule="auto"/>
        <w:ind w:firstLineChars="200" w:firstLine="480"/>
        <w:rPr>
          <w:ins w:id="40" w:author="liu yanpeng" w:date="2019-11-28T22:11:00Z"/>
          <w:rFonts w:ascii="Times New Roman" w:eastAsia="宋体" w:hAnsi="Times New Roman" w:cs="Times New Roman"/>
          <w:sz w:val="24"/>
          <w:szCs w:val="24"/>
        </w:rPr>
      </w:pPr>
      <w:ins w:id="41" w:author="liu yanpeng" w:date="2019-11-28T22:11:00Z">
        <w:r>
          <w:rPr>
            <w:rFonts w:ascii="Times New Roman" w:eastAsia="宋体" w:hAnsi="Times New Roman" w:cs="Times New Roman" w:hint="eastAsia"/>
            <w:sz w:val="24"/>
            <w:szCs w:val="24"/>
          </w:rPr>
          <w:t>主要研究者：万华主任</w:t>
        </w:r>
      </w:ins>
    </w:p>
    <w:p w:rsidR="005A1E1F" w:rsidRDefault="005A1E1F" w:rsidP="005A1E1F">
      <w:pPr>
        <w:spacing w:line="360" w:lineRule="auto"/>
        <w:ind w:firstLineChars="200" w:firstLine="480"/>
        <w:rPr>
          <w:ins w:id="42" w:author="liu yanpeng" w:date="2019-11-28T22:11:00Z"/>
          <w:rFonts w:ascii="Times New Roman" w:eastAsia="宋体" w:hAnsi="Times New Roman" w:cs="Times New Roman"/>
          <w:sz w:val="24"/>
          <w:szCs w:val="24"/>
        </w:rPr>
      </w:pPr>
      <w:ins w:id="43" w:author="liu yanpeng" w:date="2019-11-28T22:11:00Z">
        <w:r>
          <w:rPr>
            <w:rFonts w:ascii="Times New Roman" w:eastAsia="宋体" w:hAnsi="Times New Roman" w:cs="Times New Roman" w:hint="eastAsia"/>
            <w:sz w:val="24"/>
            <w:szCs w:val="24"/>
          </w:rPr>
          <w:t>冯医生、高医生：</w:t>
        </w:r>
        <w:r>
          <w:rPr>
            <w:rFonts w:ascii="Times New Roman" w:eastAsia="宋体" w:hAnsi="Times New Roman" w:cs="Times New Roman" w:hint="eastAsia"/>
            <w:sz w:val="24"/>
            <w:szCs w:val="24"/>
          </w:rPr>
          <w:t>021-</w:t>
        </w:r>
        <w:r w:rsidRPr="00F64862">
          <w:rPr>
            <w:rFonts w:ascii="Times New Roman" w:eastAsia="宋体" w:hAnsi="Times New Roman" w:cs="Times New Roman"/>
            <w:sz w:val="24"/>
            <w:szCs w:val="24"/>
          </w:rPr>
          <w:t>53827363</w:t>
        </w:r>
      </w:ins>
    </w:p>
    <w:p w:rsidR="005A1E1F" w:rsidRPr="005A1E1F" w:rsidRDefault="005A1E1F" w:rsidP="005A1E1F">
      <w:pPr>
        <w:spacing w:line="360" w:lineRule="auto"/>
        <w:ind w:firstLineChars="200" w:firstLine="480"/>
        <w:rPr>
          <w:ins w:id="44" w:author="liu yanpeng" w:date="2019-11-28T22:11:00Z"/>
          <w:rFonts w:ascii="Times New Roman" w:eastAsia="宋体" w:hAnsi="Times New Roman" w:cs="Times New Roman"/>
          <w:sz w:val="24"/>
          <w:szCs w:val="24"/>
        </w:rPr>
      </w:pPr>
      <w:ins w:id="45" w:author="liu yanpeng" w:date="2019-11-28T22:11:00Z">
        <w:r>
          <w:rPr>
            <w:rFonts w:ascii="Times New Roman" w:eastAsia="宋体" w:hAnsi="Times New Roman" w:cs="Times New Roman" w:hint="eastAsia"/>
            <w:sz w:val="24"/>
            <w:szCs w:val="24"/>
          </w:rPr>
          <w:t>许助理：</w:t>
        </w:r>
        <w:r w:rsidRPr="00F21F87">
          <w:rPr>
            <w:rFonts w:ascii="Times New Roman" w:eastAsia="宋体" w:hAnsi="Times New Roman" w:cs="Times New Roman"/>
            <w:sz w:val="24"/>
            <w:szCs w:val="24"/>
          </w:rPr>
          <w:t>13962192467</w:t>
        </w:r>
      </w:ins>
    </w:p>
    <w:p w:rsidR="00D232A5" w:rsidRDefault="00D232A5" w:rsidP="003B01E6">
      <w:pPr>
        <w:spacing w:line="360" w:lineRule="auto"/>
        <w:ind w:firstLineChars="200" w:firstLine="480"/>
        <w:rPr>
          <w:ins w:id="46" w:author="liu yanpeng" w:date="2019-11-28T22:12:00Z"/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联系</w:t>
      </w:r>
      <w:r>
        <w:rPr>
          <w:rFonts w:ascii="Times New Roman" w:eastAsia="宋体" w:hAnsi="Times New Roman" w:cs="Times New Roman"/>
          <w:sz w:val="24"/>
          <w:szCs w:val="24"/>
        </w:rPr>
        <w:t>时间：</w:t>
      </w:r>
      <w:r>
        <w:rPr>
          <w:rFonts w:ascii="Times New Roman" w:eastAsia="宋体" w:hAnsi="Times New Roman" w:cs="Times New Roman" w:hint="eastAsia"/>
          <w:sz w:val="24"/>
          <w:szCs w:val="24"/>
        </w:rPr>
        <w:t>9:00</w:t>
      </w:r>
      <w:r>
        <w:rPr>
          <w:rFonts w:ascii="Times New Roman" w:eastAsia="宋体" w:hAnsi="Times New Roman" w:cs="Times New Roman"/>
          <w:sz w:val="24"/>
          <w:szCs w:val="24"/>
        </w:rPr>
        <w:t>-12</w:t>
      </w:r>
      <w:r>
        <w:rPr>
          <w:rFonts w:ascii="Times New Roman" w:eastAsia="宋体" w:hAnsi="Times New Roman" w:cs="Times New Roman" w:hint="eastAsia"/>
          <w:sz w:val="24"/>
          <w:szCs w:val="24"/>
        </w:rPr>
        <w:t>:00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14:00</w:t>
      </w:r>
      <w:r>
        <w:rPr>
          <w:rFonts w:ascii="Times New Roman" w:eastAsia="宋体" w:hAnsi="Times New Roman" w:cs="Times New Roman"/>
          <w:sz w:val="24"/>
          <w:szCs w:val="24"/>
        </w:rPr>
        <w:t>-17</w:t>
      </w:r>
      <w:r>
        <w:rPr>
          <w:rFonts w:ascii="Times New Roman" w:eastAsia="宋体" w:hAnsi="Times New Roman" w:cs="Times New Roman" w:hint="eastAsia"/>
          <w:sz w:val="24"/>
          <w:szCs w:val="24"/>
        </w:rPr>
        <w:t>:00</w:t>
      </w:r>
    </w:p>
    <w:p w:rsidR="005A1E1F" w:rsidRPr="00F70F48" w:rsidRDefault="005A1E1F" w:rsidP="005A1E1F">
      <w:pPr>
        <w:spacing w:line="360" w:lineRule="auto"/>
        <w:ind w:firstLineChars="2100" w:firstLine="5040"/>
        <w:rPr>
          <w:ins w:id="47" w:author="liu yanpeng" w:date="2019-11-28T22:12:00Z"/>
          <w:rFonts w:ascii="Times New Roman" w:eastAsia="宋体" w:hAnsi="Times New Roman" w:cs="Times New Roman"/>
          <w:sz w:val="24"/>
          <w:szCs w:val="24"/>
        </w:rPr>
      </w:pPr>
      <w:ins w:id="48" w:author="liu yanpeng" w:date="2019-11-28T22:12:00Z">
        <w:r>
          <w:rPr>
            <w:rFonts w:ascii="Times New Roman" w:eastAsia="宋体" w:hAnsi="Times New Roman" w:cs="Times New Roman" w:hint="eastAsia"/>
            <w:sz w:val="24"/>
            <w:szCs w:val="24"/>
          </w:rPr>
          <w:t>上海中医药大学附属曙光医院乳腺科</w:t>
        </w:r>
      </w:ins>
    </w:p>
    <w:p w:rsidR="005A1E1F" w:rsidRPr="005A1E1F" w:rsidRDefault="005A1E1F" w:rsidP="00874208">
      <w:pPr>
        <w:spacing w:line="2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5A1E1F" w:rsidRPr="005A1E1F" w:rsidSect="00343387">
      <w:headerReference w:type="default" r:id="rId8"/>
      <w:footerReference w:type="default" r:id="rId9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E9A" w:rsidRDefault="00C51E9A" w:rsidP="00343387">
      <w:r>
        <w:separator/>
      </w:r>
    </w:p>
  </w:endnote>
  <w:endnote w:type="continuationSeparator" w:id="0">
    <w:p w:rsidR="00C51E9A" w:rsidRDefault="00C51E9A" w:rsidP="00343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2228427"/>
      <w:docPartObj>
        <w:docPartGallery w:val="Page Numbers (Bottom of Page)"/>
        <w:docPartUnique/>
      </w:docPartObj>
    </w:sdtPr>
    <w:sdtEndPr/>
    <w:sdtContent>
      <w:p w:rsidR="00E87E6F" w:rsidRDefault="00E87E6F" w:rsidP="00D232A5">
        <w:pPr>
          <w:pStyle w:val="a4"/>
          <w:pBdr>
            <w:top w:val="single" w:sz="4" w:space="1" w:color="auto"/>
          </w:pBdr>
          <w:jc w:val="center"/>
        </w:pPr>
        <w:r w:rsidRPr="00C7778F">
          <w:rPr>
            <w:rFonts w:ascii="Times New Roman" w:hAnsi="Times New Roman" w:cs="Times New Roman"/>
            <w:sz w:val="21"/>
            <w:szCs w:val="21"/>
          </w:rPr>
          <w:t>版本号：</w:t>
        </w:r>
        <w:ins w:id="49" w:author="liu yanpeng" w:date="2019-11-28T22:24:00Z">
          <w:r>
            <w:rPr>
              <w:rFonts w:ascii="Times New Roman" w:hAnsi="Times New Roman" w:cs="Times New Roman" w:hint="eastAsia"/>
              <w:sz w:val="21"/>
              <w:szCs w:val="21"/>
            </w:rPr>
            <w:t>2.</w:t>
          </w:r>
          <w:r>
            <w:rPr>
              <w:rFonts w:ascii="Times New Roman" w:hAnsi="Times New Roman" w:cs="Times New Roman"/>
              <w:sz w:val="21"/>
              <w:szCs w:val="21"/>
            </w:rPr>
            <w:t>2</w:t>
          </w:r>
        </w:ins>
        <w:r>
          <w:rPr>
            <w:rFonts w:ascii="Times New Roman" w:hAnsi="Times New Roman" w:cs="Times New Roman" w:hint="eastAsia"/>
            <w:sz w:val="21"/>
            <w:szCs w:val="21"/>
          </w:rPr>
          <w:t xml:space="preserve">            </w:t>
        </w:r>
        <w:del w:id="50" w:author="liu yanpeng" w:date="2019-11-28T22:24:00Z">
          <w:r w:rsidDel="00803BB1">
            <w:rPr>
              <w:rFonts w:ascii="Times New Roman" w:hAnsi="Times New Roman" w:cs="Times New Roman" w:hint="eastAsia"/>
              <w:sz w:val="21"/>
              <w:szCs w:val="21"/>
            </w:rPr>
            <w:delText>2</w:delText>
          </w:r>
          <w:r w:rsidDel="00803BB1">
            <w:rPr>
              <w:rFonts w:ascii="Times New Roman" w:hAnsi="Times New Roman" w:cs="Times New Roman"/>
              <w:sz w:val="21"/>
              <w:szCs w:val="21"/>
            </w:rPr>
            <w:delText>.</w:delText>
          </w:r>
          <w:r w:rsidDel="00803BB1">
            <w:rPr>
              <w:rFonts w:ascii="Times New Roman" w:hAnsi="Times New Roman" w:cs="Times New Roman" w:hint="eastAsia"/>
              <w:sz w:val="21"/>
              <w:szCs w:val="21"/>
            </w:rPr>
            <w:delText>1</w:delText>
          </w:r>
          <w:r w:rsidDel="00803BB1">
            <w:rPr>
              <w:rFonts w:ascii="Times New Roman" w:hAnsi="Times New Roman" w:cs="Times New Roman"/>
              <w:sz w:val="21"/>
              <w:szCs w:val="21"/>
            </w:rPr>
            <w:delText xml:space="preserve"> </w:delText>
          </w:r>
        </w:del>
        <w:r w:rsidRPr="00C7778F">
          <w:rPr>
            <w:rFonts w:ascii="Times New Roman" w:hAnsi="Times New Roman" w:cs="Times New Roman"/>
            <w:sz w:val="21"/>
            <w:szCs w:val="21"/>
          </w:rPr>
          <w:t xml:space="preserve"> </w:t>
        </w:r>
        <w:r>
          <w:rPr>
            <w:rFonts w:ascii="Times New Roman" w:hAnsi="Times New Roman" w:cs="Times New Roman"/>
            <w:sz w:val="21"/>
            <w:szCs w:val="21"/>
          </w:rPr>
          <w:t xml:space="preserve">        </w:t>
        </w:r>
        <w:r>
          <w:rPr>
            <w:rFonts w:ascii="Times New Roman" w:hAnsi="Times New Roman" w:cs="Times New Roman" w:hint="eastAsia"/>
            <w:sz w:val="21"/>
            <w:szCs w:val="21"/>
          </w:rPr>
          <w:t xml:space="preserve">   </w:t>
        </w:r>
        <w:r>
          <w:rPr>
            <w:rFonts w:ascii="Times New Roman" w:hAnsi="Times New Roman" w:cs="Times New Roman"/>
            <w:sz w:val="21"/>
            <w:szCs w:val="21"/>
          </w:rPr>
          <w:t xml:space="preserve">        </w:t>
        </w:r>
        <w:r w:rsidRPr="00E87E6F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E87E6F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E87E6F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4D3D57" w:rsidRPr="004D3D57">
          <w:rPr>
            <w:rFonts w:ascii="Times New Roman" w:hAnsi="Times New Roman" w:cs="Times New Roman"/>
            <w:noProof/>
            <w:sz w:val="21"/>
            <w:szCs w:val="21"/>
            <w:lang w:val="zh-CN"/>
          </w:rPr>
          <w:t>1</w:t>
        </w:r>
        <w:r w:rsidRPr="00E87E6F">
          <w:rPr>
            <w:rFonts w:ascii="Times New Roman" w:hAnsi="Times New Roman" w:cs="Times New Roman"/>
            <w:sz w:val="21"/>
            <w:szCs w:val="21"/>
          </w:rPr>
          <w:fldChar w:fldCharType="end"/>
        </w:r>
        <w:r>
          <w:rPr>
            <w:sz w:val="21"/>
            <w:szCs w:val="21"/>
          </w:rPr>
          <w:t xml:space="preserve"> </w:t>
        </w:r>
        <w:r>
          <w:rPr>
            <w:rFonts w:hint="eastAsia"/>
            <w:sz w:val="21"/>
            <w:szCs w:val="21"/>
          </w:rPr>
          <w:t xml:space="preserve">       </w:t>
        </w:r>
        <w:r>
          <w:rPr>
            <w:sz w:val="21"/>
            <w:szCs w:val="21"/>
          </w:rPr>
          <w:t xml:space="preserve">                </w:t>
        </w:r>
        <w:r w:rsidRPr="00C7778F">
          <w:rPr>
            <w:rFonts w:ascii="Times New Roman" w:hAnsi="Times New Roman" w:cs="Times New Roman"/>
            <w:sz w:val="21"/>
            <w:szCs w:val="21"/>
          </w:rPr>
          <w:t>版本日期：</w:t>
        </w:r>
        <w:ins w:id="51" w:author="liu yanpeng" w:date="2019-11-28T22:24:00Z">
          <w:r>
            <w:rPr>
              <w:rFonts w:ascii="Times New Roman" w:hAnsi="Times New Roman" w:cs="Times New Roman" w:hint="eastAsia"/>
              <w:sz w:val="21"/>
              <w:szCs w:val="21"/>
            </w:rPr>
            <w:t>2</w:t>
          </w:r>
          <w:r>
            <w:rPr>
              <w:rFonts w:ascii="Times New Roman" w:hAnsi="Times New Roman" w:cs="Times New Roman"/>
              <w:sz w:val="21"/>
              <w:szCs w:val="21"/>
            </w:rPr>
            <w:t>01</w:t>
          </w:r>
        </w:ins>
        <w:ins w:id="52" w:author="liu yanpeng" w:date="2019-11-28T22:25:00Z">
          <w:r>
            <w:rPr>
              <w:rFonts w:ascii="Times New Roman" w:hAnsi="Times New Roman" w:cs="Times New Roman"/>
              <w:sz w:val="21"/>
              <w:szCs w:val="21"/>
            </w:rPr>
            <w:t>91116</w:t>
          </w:r>
        </w:ins>
        <w:ins w:id="53" w:author="liu yanpeng" w:date="2019-11-28T22:24:00Z">
          <w:r w:rsidDel="00803BB1">
            <w:rPr>
              <w:rFonts w:ascii="Times New Roman" w:hAnsi="Times New Roman" w:cs="Times New Roman"/>
              <w:sz w:val="21"/>
              <w:szCs w:val="21"/>
            </w:rPr>
            <w:t xml:space="preserve"> </w:t>
          </w:r>
        </w:ins>
        <w:del w:id="54" w:author="liu yanpeng" w:date="2019-11-28T22:24:00Z">
          <w:r w:rsidDel="00803BB1">
            <w:rPr>
              <w:rFonts w:ascii="Times New Roman" w:hAnsi="Times New Roman" w:cs="Times New Roman"/>
              <w:sz w:val="21"/>
              <w:szCs w:val="21"/>
            </w:rPr>
            <w:delText>201</w:delText>
          </w:r>
          <w:r w:rsidDel="00803BB1">
            <w:rPr>
              <w:rFonts w:ascii="Times New Roman" w:hAnsi="Times New Roman" w:cs="Times New Roman" w:hint="eastAsia"/>
              <w:sz w:val="21"/>
              <w:szCs w:val="21"/>
            </w:rPr>
            <w:delText>90805</w:delText>
          </w:r>
        </w:del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E9A" w:rsidRDefault="00C51E9A" w:rsidP="00343387">
      <w:r>
        <w:separator/>
      </w:r>
    </w:p>
  </w:footnote>
  <w:footnote w:type="continuationSeparator" w:id="0">
    <w:p w:rsidR="00C51E9A" w:rsidRDefault="00C51E9A" w:rsidP="003433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E6F" w:rsidRPr="00343387" w:rsidRDefault="00E87E6F">
    <w:pPr>
      <w:pStyle w:val="a3"/>
      <w:rPr>
        <w:sz w:val="21"/>
        <w:szCs w:val="21"/>
      </w:rPr>
    </w:pPr>
    <w:r w:rsidRPr="00343387">
      <w:rPr>
        <w:rFonts w:hint="eastAsia"/>
        <w:sz w:val="21"/>
        <w:szCs w:val="21"/>
      </w:rPr>
      <w:t>天士力</w:t>
    </w:r>
    <w:r w:rsidRPr="00343387">
      <w:rPr>
        <w:sz w:val="21"/>
        <w:szCs w:val="21"/>
      </w:rPr>
      <w:t>医药</w:t>
    </w:r>
    <w:r w:rsidRPr="00343387">
      <w:rPr>
        <w:rFonts w:hint="eastAsia"/>
        <w:sz w:val="21"/>
        <w:szCs w:val="21"/>
      </w:rPr>
      <w:t>集团</w:t>
    </w:r>
    <w:r w:rsidRPr="00343387">
      <w:rPr>
        <w:sz w:val="21"/>
        <w:szCs w:val="21"/>
      </w:rPr>
      <w:t>股份有限公司</w:t>
    </w:r>
    <w:r w:rsidRPr="00343387">
      <w:rPr>
        <w:sz w:val="21"/>
        <w:szCs w:val="21"/>
      </w:rPr>
      <w:ptab w:relativeTo="margin" w:alignment="center" w:leader="none"/>
    </w:r>
    <w:r>
      <w:rPr>
        <w:rFonts w:hint="eastAsia"/>
        <w:sz w:val="21"/>
        <w:szCs w:val="21"/>
      </w:rPr>
      <w:t>招募广告</w:t>
    </w:r>
    <w:r w:rsidRPr="00343387">
      <w:rPr>
        <w:sz w:val="21"/>
        <w:szCs w:val="21"/>
      </w:rPr>
      <w:ptab w:relativeTo="margin" w:alignment="right" w:leader="none"/>
    </w:r>
    <w:r w:rsidRPr="00343387">
      <w:rPr>
        <w:rFonts w:ascii="Times New Roman" w:hAnsi="Times New Roman" w:cs="Times New Roman"/>
        <w:kern w:val="0"/>
        <w:sz w:val="21"/>
        <w:szCs w:val="21"/>
        <w:lang w:val="x-none"/>
      </w:rPr>
      <w:t xml:space="preserve"> </w:t>
    </w:r>
    <w:r w:rsidRPr="00C7778F">
      <w:rPr>
        <w:rFonts w:ascii="Times New Roman" w:hAnsi="Times New Roman" w:cs="Times New Roman"/>
        <w:kern w:val="0"/>
        <w:sz w:val="21"/>
        <w:szCs w:val="21"/>
        <w:lang w:val="x-none"/>
      </w:rPr>
      <w:t>TSL-TCM-XJRPNJN-</w:t>
    </w:r>
    <w:r w:rsidRPr="00C7778F">
      <w:rPr>
        <w:rFonts w:ascii="宋体" w:eastAsia="宋体" w:hAnsi="宋体" w:cs="宋体" w:hint="eastAsia"/>
        <w:bCs/>
        <w:sz w:val="21"/>
        <w:szCs w:val="21"/>
        <w:lang w:eastAsia="ja-JP"/>
      </w:rPr>
      <w:t>Ⅱ</w: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u yanpeng">
    <w15:presenceInfo w15:providerId="Windows Live" w15:userId="d74d599db259fc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2F"/>
    <w:rsid w:val="00063CE2"/>
    <w:rsid w:val="000F3055"/>
    <w:rsid w:val="00111F4B"/>
    <w:rsid w:val="00124ADE"/>
    <w:rsid w:val="00296319"/>
    <w:rsid w:val="00327047"/>
    <w:rsid w:val="00343387"/>
    <w:rsid w:val="003B01E6"/>
    <w:rsid w:val="004228D3"/>
    <w:rsid w:val="0048411B"/>
    <w:rsid w:val="004D3D57"/>
    <w:rsid w:val="004F7388"/>
    <w:rsid w:val="00532665"/>
    <w:rsid w:val="005A1E1F"/>
    <w:rsid w:val="005D7B94"/>
    <w:rsid w:val="006355CE"/>
    <w:rsid w:val="006B684B"/>
    <w:rsid w:val="0070468A"/>
    <w:rsid w:val="00715DEC"/>
    <w:rsid w:val="00766CE2"/>
    <w:rsid w:val="007732A0"/>
    <w:rsid w:val="00792134"/>
    <w:rsid w:val="00794205"/>
    <w:rsid w:val="00803BB1"/>
    <w:rsid w:val="00836799"/>
    <w:rsid w:val="00874208"/>
    <w:rsid w:val="008F086B"/>
    <w:rsid w:val="00903E6B"/>
    <w:rsid w:val="009A403A"/>
    <w:rsid w:val="00A95DE0"/>
    <w:rsid w:val="00B572B3"/>
    <w:rsid w:val="00B76E15"/>
    <w:rsid w:val="00B951E5"/>
    <w:rsid w:val="00BB7C42"/>
    <w:rsid w:val="00C4082F"/>
    <w:rsid w:val="00C51E9A"/>
    <w:rsid w:val="00CD497A"/>
    <w:rsid w:val="00D232A5"/>
    <w:rsid w:val="00DA5FF9"/>
    <w:rsid w:val="00DA7ED1"/>
    <w:rsid w:val="00DB02A8"/>
    <w:rsid w:val="00DD2333"/>
    <w:rsid w:val="00DF23E6"/>
    <w:rsid w:val="00DF718B"/>
    <w:rsid w:val="00E432B1"/>
    <w:rsid w:val="00E46C9D"/>
    <w:rsid w:val="00E87E6F"/>
    <w:rsid w:val="00ED3953"/>
    <w:rsid w:val="00ED6FDF"/>
    <w:rsid w:val="00EE343F"/>
    <w:rsid w:val="00F676F6"/>
    <w:rsid w:val="00F7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3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33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3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33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73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73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3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33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3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33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73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7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120</Words>
  <Characters>687</Characters>
  <Application>Microsoft Office Word</Application>
  <DocSecurity>0</DocSecurity>
  <Lines>5</Lines>
  <Paragraphs>1</Paragraphs>
  <ScaleCrop>false</ScaleCrop>
  <Company>Microsoft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邢永发</dc:creator>
  <cp:keywords/>
  <dc:description/>
  <cp:lastModifiedBy>崔慧慧</cp:lastModifiedBy>
  <cp:revision>32</cp:revision>
  <dcterms:created xsi:type="dcterms:W3CDTF">2018-11-21T02:47:00Z</dcterms:created>
  <dcterms:modified xsi:type="dcterms:W3CDTF">2019-11-29T07:53:00Z</dcterms:modified>
</cp:coreProperties>
</file>