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B6B6" w14:textId="77777777" w:rsidR="00BA6A95" w:rsidRPr="004C52E7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</w:pPr>
      <w:r w:rsidRPr="004C52E7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附件</w:t>
      </w:r>
      <w:r w:rsidRPr="004C52E7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 xml:space="preserve">4 </w:t>
      </w:r>
      <w:r w:rsidR="00083BCE" w:rsidRPr="004C52E7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4C52E7" w14:paraId="6535B90D" w14:textId="77777777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14:paraId="12DF096F" w14:textId="77777777" w:rsidR="00347BB1" w:rsidRPr="004C52E7" w:rsidRDefault="00347BB1" w:rsidP="004E67AB">
            <w:pPr>
              <w:rPr>
                <w:rFonts w:ascii="Times New Roman" w:eastAsia="宋体" w:hAnsi="Times New Roman" w:cs="Times New Roman"/>
                <w:b/>
                <w:bCs/>
                <w:color w:val="auto"/>
                <w:sz w:val="21"/>
                <w:szCs w:val="21"/>
              </w:rPr>
            </w:pPr>
            <w:r w:rsidRPr="004C52E7"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14:paraId="1179AC56" w14:textId="77777777" w:rsidR="00347BB1" w:rsidRPr="00A81045" w:rsidRDefault="008D4CB8" w:rsidP="004E67AB">
            <w:pPr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</w:pPr>
            <w:r w:rsidRPr="00A81045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>TSL-TCM-XJRPNJN-Ⅱ</w:t>
            </w:r>
          </w:p>
        </w:tc>
        <w:tc>
          <w:tcPr>
            <w:tcW w:w="1384" w:type="dxa"/>
            <w:vAlign w:val="center"/>
          </w:tcPr>
          <w:p w14:paraId="03D51DE3" w14:textId="77777777" w:rsidR="00347BB1" w:rsidRPr="004C52E7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4C52E7">
              <w:rPr>
                <w:rFonts w:asciiTheme="minorEastAsia" w:hAnsiTheme="minorEastAsia" w:cs="Times New Roman"/>
                <w:b/>
                <w:bCs/>
                <w:color w:val="auto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14:paraId="21E83B40" w14:textId="77777777" w:rsidR="00347BB1" w:rsidRPr="00A81045" w:rsidRDefault="008D4CB8" w:rsidP="00BE6695">
            <w:pPr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</w:pPr>
            <w:r w:rsidRPr="00A81045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A81045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>Ⅱ</w:t>
            </w:r>
            <w:r w:rsidRPr="00A81045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>期临床研究</w:t>
            </w:r>
          </w:p>
        </w:tc>
      </w:tr>
      <w:tr w:rsidR="00347BB1" w:rsidRPr="004C52E7" w14:paraId="1BA88F4A" w14:textId="77777777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14:paraId="59090768" w14:textId="77777777" w:rsidR="00347BB1" w:rsidRPr="004C52E7" w:rsidRDefault="00347BB1" w:rsidP="004E67AB">
            <w:pPr>
              <w:rPr>
                <w:b/>
                <w:bCs/>
                <w:color w:val="auto"/>
                <w:sz w:val="21"/>
                <w:szCs w:val="21"/>
              </w:rPr>
            </w:pPr>
            <w:r w:rsidRPr="004C52E7">
              <w:rPr>
                <w:rFonts w:hint="eastAsia"/>
                <w:b/>
                <w:bCs/>
                <w:color w:val="auto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14:paraId="4A6DF8E6" w14:textId="77777777" w:rsidR="00347BB1" w:rsidRPr="004C52E7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4C52E7">
              <w:rPr>
                <w:rFonts w:asciiTheme="minorEastAsia" w:hAnsiTheme="minorEastAsia" w:cs="Times New Roman"/>
                <w:bCs/>
                <w:color w:val="000000" w:themeColor="text1"/>
                <w:sz w:val="21"/>
                <w:szCs w:val="21"/>
              </w:rPr>
              <w:t>上海中医药大学附属曙光医院</w:t>
            </w:r>
          </w:p>
        </w:tc>
        <w:tc>
          <w:tcPr>
            <w:tcW w:w="1384" w:type="dxa"/>
            <w:vAlign w:val="center"/>
          </w:tcPr>
          <w:p w14:paraId="77F25A68" w14:textId="77777777" w:rsidR="00347BB1" w:rsidRPr="004C52E7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</w:pPr>
            <w:r w:rsidRPr="004C52E7"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14:paraId="2783333B" w14:textId="77777777" w:rsidR="00347BB1" w:rsidRPr="00A81045" w:rsidRDefault="00AC6A90" w:rsidP="004E67AB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A81045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>01</w:t>
            </w:r>
          </w:p>
        </w:tc>
        <w:tc>
          <w:tcPr>
            <w:tcW w:w="1752" w:type="dxa"/>
            <w:vAlign w:val="center"/>
          </w:tcPr>
          <w:p w14:paraId="6F512430" w14:textId="77777777" w:rsidR="00347BB1" w:rsidRPr="004C52E7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4"/>
              </w:rPr>
            </w:pPr>
            <w:r w:rsidRPr="004C52E7"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14:paraId="16E649C4" w14:textId="77777777" w:rsidR="00347BB1" w:rsidRPr="004C52E7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4C52E7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万华</w:t>
            </w:r>
          </w:p>
        </w:tc>
      </w:tr>
    </w:tbl>
    <w:p w14:paraId="2C8DCE5E" w14:textId="77777777" w:rsidR="00AD7DBA" w:rsidRPr="004C52E7" w:rsidRDefault="00AD7DBA" w:rsidP="00AD7DBA">
      <w:pPr>
        <w:widowControl/>
        <w:jc w:val="left"/>
        <w:rPr>
          <w:rFonts w:ascii="Times New Roman" w:hAnsiTheme="minorEastAsia" w:cs="Times New Roman"/>
          <w:color w:val="auto"/>
          <w:sz w:val="18"/>
          <w:szCs w:val="18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3"/>
        <w:gridCol w:w="1351"/>
        <w:gridCol w:w="4819"/>
        <w:gridCol w:w="2694"/>
        <w:gridCol w:w="1275"/>
        <w:gridCol w:w="1134"/>
        <w:gridCol w:w="1576"/>
      </w:tblGrid>
      <w:tr w:rsidR="00AD7DBA" w:rsidRPr="004C52E7" w14:paraId="079CBA85" w14:textId="77777777" w:rsidTr="00F7248F">
        <w:trPr>
          <w:trHeight w:val="771"/>
          <w:tblHeader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32C6BC" w14:textId="77777777" w:rsidR="00AD7DBA" w:rsidRPr="00A81045" w:rsidRDefault="00AD7DBA" w:rsidP="00AD7DBA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auto"/>
                <w:sz w:val="21"/>
                <w:szCs w:val="21"/>
              </w:rPr>
              <w:t>受试者编号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0B4A" w14:textId="77777777" w:rsidR="00AD7DBA" w:rsidRPr="00A81045" w:rsidRDefault="00AD7DBA" w:rsidP="00AD7DBA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auto"/>
                <w:sz w:val="21"/>
                <w:szCs w:val="21"/>
              </w:rPr>
              <w:t>发生日期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0EC6D" w14:textId="77777777" w:rsidR="00AD7DBA" w:rsidRPr="00A81045" w:rsidRDefault="00AD7DBA" w:rsidP="00AD7DBA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auto"/>
                <w:sz w:val="21"/>
                <w:szCs w:val="21"/>
              </w:rPr>
              <w:t>偏离描述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926EF" w14:textId="50002771" w:rsidR="00AD7DBA" w:rsidRPr="00A81045" w:rsidRDefault="00AD7DBA" w:rsidP="00214F60">
            <w:pPr>
              <w:jc w:val="center"/>
              <w:rPr>
                <w:rFonts w:ascii="Times New Roman" w:eastAsiaTheme="majorEastAsia" w:hAnsi="Times New Roman" w:cs="Times New Roman"/>
                <w:i/>
                <w:color w:val="auto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auto"/>
                <w:sz w:val="21"/>
                <w:szCs w:val="21"/>
              </w:rPr>
              <w:t>采取措施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B7A94C" w14:textId="77777777" w:rsidR="00AD7DBA" w:rsidRPr="00A81045" w:rsidRDefault="00AD7DBA" w:rsidP="00AD7DBA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auto"/>
                <w:sz w:val="21"/>
                <w:szCs w:val="21"/>
              </w:rPr>
              <w:t>偏离的分类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66F7F" w14:textId="77777777" w:rsidR="00AD7DBA" w:rsidRPr="00A81045" w:rsidRDefault="00AD7DBA" w:rsidP="00AD7DBA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auto"/>
                <w:sz w:val="21"/>
                <w:szCs w:val="21"/>
              </w:rPr>
              <w:t>偏离程度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03F65" w14:textId="77777777" w:rsidR="00AD7DBA" w:rsidRPr="00A81045" w:rsidRDefault="00AD7DBA" w:rsidP="00AD7DBA">
            <w:pPr>
              <w:jc w:val="center"/>
              <w:rPr>
                <w:rFonts w:ascii="Times New Roman" w:eastAsiaTheme="majorEastAsia" w:hAnsi="Times New Roman" w:cs="Times New Roman"/>
                <w:color w:val="auto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auto"/>
                <w:sz w:val="21"/>
                <w:szCs w:val="21"/>
              </w:rPr>
              <w:t>备注说明</w:t>
            </w:r>
          </w:p>
        </w:tc>
      </w:tr>
      <w:tr w:rsidR="00AC6A90" w:rsidRPr="004C52E7" w14:paraId="6123A73A" w14:textId="77777777" w:rsidTr="00F7248F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35F8" w14:textId="77777777" w:rsidR="00AC6A90" w:rsidRPr="0009418D" w:rsidRDefault="00AC6A90" w:rsidP="00AC6A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20AB" w14:textId="77777777" w:rsidR="00AC6A90" w:rsidRPr="003509BC" w:rsidRDefault="00AC6A90" w:rsidP="00AC6A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1517" w14:textId="7A523C8B" w:rsidR="00AC6A90" w:rsidRPr="00E22AEA" w:rsidRDefault="00AC6A90" w:rsidP="00AC6A9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2020/3/6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="006803A5"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访视（电话随访后申请药品）日期为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EC73" w14:textId="77777777" w:rsidR="00AC6A90" w:rsidRPr="00A81045" w:rsidRDefault="00CE1FAB" w:rsidP="00AC6A90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、报告本中心伦理委员会；</w:t>
            </w:r>
          </w:p>
          <w:p w14:paraId="59EEFF95" w14:textId="4120DBEE" w:rsidR="00A93EC8" w:rsidRPr="00A81045" w:rsidRDefault="00CE1FAB" w:rsidP="00AC6A90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 w:rsidR="00A93EC8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监查员发现后已提醒研究者随访时间窗中月经结束后第</w:t>
            </w:r>
            <w:r w:rsidR="00A93EC8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A93EC8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天指的是月经结束后面</w:t>
            </w:r>
            <w:r w:rsidR="00A93EC8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A93EC8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天，非月经结束当天。</w:t>
            </w:r>
          </w:p>
          <w:p w14:paraId="5ED9AA21" w14:textId="3CB62756" w:rsidR="00CE1FAB" w:rsidRPr="00A81045" w:rsidRDefault="00A93EC8" w:rsidP="00AC6A90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 w:rsidR="00CE1FAB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后续</w:t>
            </w:r>
            <w:r w:rsidR="00F46E19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9039" w14:textId="380F080E" w:rsidR="00AC6A90" w:rsidRPr="00A81045" w:rsidRDefault="00347271" w:rsidP="00AC6A9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H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CB8D" w14:textId="77777777" w:rsidR="00AC6A90" w:rsidRPr="00A81045" w:rsidRDefault="00F46E19" w:rsidP="00AC6A9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A8D4" w14:textId="4711983B" w:rsidR="00AC6A90" w:rsidRPr="00A81045" w:rsidRDefault="00233851" w:rsidP="00E440E4">
            <w:pPr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/</w:t>
            </w:r>
          </w:p>
        </w:tc>
      </w:tr>
      <w:tr w:rsidR="009C0488" w:rsidRPr="004C52E7" w14:paraId="41857E28" w14:textId="77777777" w:rsidTr="00F7248F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996" w14:textId="58EB8B6E" w:rsidR="009C0488" w:rsidRPr="0009418D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5E64" w14:textId="5F50DBFE" w:rsidR="009C0488" w:rsidRPr="003509BC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0670" w14:textId="3C1481BB" w:rsidR="009C0488" w:rsidRPr="00405DAC" w:rsidRDefault="009C0488" w:rsidP="009C048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访视，因受疫情影响，未进行现场访视，采取电话远程随访，导致体重、生命体征（腋下体温、坐位心率、血压）、乳腺触诊检查、中医证候评分数据缺失。心电图、血常规、肝功能、肾功能、尿常规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镜检、便常规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潜血检查未做。属于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9D92" w14:textId="4EE169C4" w:rsidR="009C0488" w:rsidRPr="00A81045" w:rsidRDefault="009C0488" w:rsidP="009C0488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64182" w14:textId="77777777" w:rsidR="009C0488" w:rsidRPr="00A81045" w:rsidRDefault="009C0488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G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  <w:p w14:paraId="6216F4A8" w14:textId="380EFF68" w:rsidR="0009418D" w:rsidRPr="00A81045" w:rsidRDefault="0009418D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G4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B7C3" w14:textId="6FD42CB9" w:rsidR="009C0488" w:rsidRPr="00A81045" w:rsidRDefault="009C0488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6871" w14:textId="39E76F18" w:rsidR="009C0488" w:rsidRPr="00A81045" w:rsidRDefault="009C0488" w:rsidP="009C0488">
            <w:pPr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受疫情影响，为无法避免的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PD</w:t>
            </w:r>
          </w:p>
        </w:tc>
      </w:tr>
      <w:tr w:rsidR="009C0488" w:rsidRPr="004C52E7" w14:paraId="22818406" w14:textId="77777777" w:rsidTr="00F7248F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9E9CB" w14:textId="4B80D7FD" w:rsidR="009C0488" w:rsidRPr="0009418D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B9F4" w14:textId="28EADBD4" w:rsidR="009C0488" w:rsidRPr="003509BC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C219" w14:textId="55002277" w:rsidR="009C0488" w:rsidRPr="00405DAC" w:rsidRDefault="009C0488" w:rsidP="009C048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07AF" w14:textId="49F4B461" w:rsidR="009C0488" w:rsidRPr="00A81045" w:rsidRDefault="009C0488" w:rsidP="009C0488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73B0" w14:textId="77777777" w:rsidR="009C0488" w:rsidRPr="00A81045" w:rsidRDefault="009C0488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G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  <w:p w14:paraId="1FA68CCF" w14:textId="76C1096F" w:rsidR="0009418D" w:rsidRPr="00A81045" w:rsidRDefault="0009418D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G4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9892" w14:textId="3D329A0F" w:rsidR="009C0488" w:rsidRPr="00A81045" w:rsidRDefault="009C0488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FBCC" w14:textId="594D06DE" w:rsidR="009C0488" w:rsidRPr="00A81045" w:rsidRDefault="009C0488" w:rsidP="009C0488">
            <w:pPr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受疫情影响，为无法避免的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PD</w:t>
            </w:r>
          </w:p>
        </w:tc>
      </w:tr>
      <w:tr w:rsidR="009C0488" w:rsidRPr="004C52E7" w14:paraId="3A9A58EE" w14:textId="77777777" w:rsidTr="00F7248F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46C0" w14:textId="74D5F0DD" w:rsidR="009C0488" w:rsidRPr="0009418D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1C0C" w14:textId="77777777" w:rsidR="000C218C" w:rsidRPr="0009418D" w:rsidRDefault="009C0488" w:rsidP="000C21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2020/12/31</w:t>
            </w:r>
            <w:r w:rsidR="000C218C"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</w:t>
            </w:r>
          </w:p>
          <w:p w14:paraId="12A315F8" w14:textId="128A1D98" w:rsidR="009C0488" w:rsidRPr="003509BC" w:rsidRDefault="000C218C" w:rsidP="000C21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</w:p>
          <w:p w14:paraId="158E86BD" w14:textId="77777777" w:rsidR="009C0488" w:rsidRPr="00E22AEA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6D63262A" w14:textId="17D3CA9E" w:rsidR="009C0488" w:rsidRPr="00507D46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0130" w14:textId="638E98C3" w:rsidR="009C0488" w:rsidRPr="00405DAC" w:rsidRDefault="009C0488" w:rsidP="00B325F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因换药早、中两次共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16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粒药未服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0C218C"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2019/12/31-20200204</w:t>
            </w:r>
            <w:r w:rsidR="000C218C"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期间按照日记卡记录和理论服用量应为</w:t>
            </w:r>
            <w:r w:rsidR="000C218C"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840</w:t>
            </w:r>
            <w:r w:rsidR="000C218C"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，实际回收清点发现剩余</w:t>
            </w:r>
            <w:r w:rsidR="000C218C"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88</w:t>
            </w:r>
            <w:r w:rsidR="000C218C"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粒，此期间漏服</w:t>
            </w:r>
            <w:r w:rsidR="000C218C"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88</w:t>
            </w:r>
            <w:r w:rsidR="000C218C"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粒。</w:t>
            </w:r>
            <w:r w:rsidR="00D8348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020/2/14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上午共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24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粒药因疫情期间快递药品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未收到未服。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粒漏服。</w:t>
            </w: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中午未服药。按照方案要求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每日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05DAC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8F6F" w14:textId="77777777" w:rsidR="009C0488" w:rsidRPr="00A81045" w:rsidRDefault="009C0488" w:rsidP="009C0488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</w:t>
            </w:r>
          </w:p>
          <w:p w14:paraId="3A863F84" w14:textId="60B9C69D" w:rsidR="006E3A3F" w:rsidRPr="00A81045" w:rsidRDefault="006E3A3F" w:rsidP="009C0488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、加强对受试者教育</w:t>
            </w:r>
            <w:r w:rsidR="00DB71D6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，提高受试者依从性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83D1" w14:textId="43CEA7DA" w:rsidR="009C0488" w:rsidRPr="00A81045" w:rsidRDefault="009C0488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D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D319" w14:textId="385C3E00" w:rsidR="009C0488" w:rsidRPr="00A81045" w:rsidRDefault="009C0488" w:rsidP="009C048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4EAF" w14:textId="58F88E49" w:rsidR="009C0488" w:rsidRPr="00A81045" w:rsidRDefault="00233851" w:rsidP="009C0488">
            <w:pPr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/</w:t>
            </w:r>
          </w:p>
        </w:tc>
      </w:tr>
      <w:tr w:rsidR="006E3A3F" w:rsidRPr="004C52E7" w14:paraId="6616C4DD" w14:textId="77777777" w:rsidTr="00F7248F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6C8E" w14:textId="5DD5BCE9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56D3" w14:textId="77777777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2020/2/4-</w:t>
            </w:r>
          </w:p>
          <w:p w14:paraId="293263B8" w14:textId="7BE1EE99" w:rsidR="006E3A3F" w:rsidRPr="003509B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6569" w14:textId="112088B2" w:rsidR="006E3A3F" w:rsidRPr="00405DA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830C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晚至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早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电话随访前共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29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232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粒药因月经周期延长药物用完未服。按照方案要求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每日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05DAC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1F45" w14:textId="42673E29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87C3" w14:textId="3A7F56C9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D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1AAE" w14:textId="626C66B2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730E" w14:textId="79A871C7" w:rsidR="006E3A3F" w:rsidRPr="00A81045" w:rsidRDefault="006E3A3F" w:rsidP="006E3A3F">
            <w:pPr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每次访视仅提供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35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天的研究产品，受试者月经周期延长，为不可避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免的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PD</w:t>
            </w:r>
          </w:p>
        </w:tc>
      </w:tr>
      <w:tr w:rsidR="006E3A3F" w:rsidRPr="004C52E7" w14:paraId="0D8CD3FD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5096" w14:textId="77777777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4F46" w14:textId="77777777" w:rsidR="006E3A3F" w:rsidRPr="003509B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26E3" w14:textId="408818FF" w:rsidR="006E3A3F" w:rsidRPr="00405DA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D956" w14:textId="77777777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、报告本中心伦理委员会；</w:t>
            </w:r>
          </w:p>
          <w:p w14:paraId="3967766B" w14:textId="676DF84B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、监查员发现后已提醒研究者随访时间窗中月经结束后第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天指的是月经结束后面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天，非月经结束当天。</w:t>
            </w:r>
          </w:p>
          <w:p w14:paraId="67BF9048" w14:textId="7B87D2D1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468" w14:textId="699852E5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H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8D2FC" w14:textId="77777777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F925" w14:textId="62D5776C" w:rsidR="006E3A3F" w:rsidRPr="00A81045" w:rsidRDefault="00084107" w:rsidP="006E3A3F">
            <w:pPr>
              <w:jc w:val="left"/>
              <w:rPr>
                <w:rFonts w:ascii="Times New Roman" w:eastAsiaTheme="majorEastAsia" w:hAnsi="Times New Roman" w:cs="Times New Roman"/>
                <w:color w:val="FF0000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FF0000"/>
                <w:sz w:val="21"/>
                <w:szCs w:val="21"/>
              </w:rPr>
              <w:t>/</w:t>
            </w:r>
          </w:p>
        </w:tc>
      </w:tr>
      <w:tr w:rsidR="006E3A3F" w:rsidRPr="004C52E7" w14:paraId="38770E8B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C0B4" w14:textId="2EF6DCE8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9686" w14:textId="4F857254" w:rsidR="006E3A3F" w:rsidRPr="003509B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8A6A" w14:textId="4D7FF1FE" w:rsidR="006E3A3F" w:rsidRPr="00405DA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E88A" w14:textId="60203766" w:rsidR="006E3A3F" w:rsidRPr="0009418D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A00C" w14:textId="77777777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</w:t>
            </w:r>
            <w:r w:rsidR="0009418D"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  <w:p w14:paraId="1146BC6B" w14:textId="0ABEFC1C" w:rsidR="0009418D" w:rsidRPr="0009418D" w:rsidRDefault="0009418D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16E2" w14:textId="00F4A44D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B6EA" w14:textId="444FC503" w:rsidR="006E3A3F" w:rsidRPr="0009418D" w:rsidRDefault="006E3A3F" w:rsidP="006E3A3F">
            <w:pPr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受疫情影响，为无法避免的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</w:p>
        </w:tc>
      </w:tr>
      <w:tr w:rsidR="006E3A3F" w:rsidRPr="004C52E7" w14:paraId="338CC73C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79F6" w14:textId="294D8443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BAAA" w14:textId="1DD7CD9E" w:rsidR="006E3A3F" w:rsidRPr="003509B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05F8" w14:textId="7AF7E09D" w:rsidR="006E3A3F" w:rsidRPr="00405DA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V5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访视，因受疫情影响，无法进入住院部测量坐位心率、血压，导致数据缺失。属于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B863" w14:textId="6F398AC1" w:rsidR="006E3A3F" w:rsidRPr="0009418D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77C6" w14:textId="6980BA83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</w:t>
            </w:r>
            <w:r w:rsidR="0009418D"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C9730" w14:textId="1BAFAF3A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BF03" w14:textId="3DE205C8" w:rsidR="006E3A3F" w:rsidRPr="0009418D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受疫情影响，无法进入住院部测量生命体征。监查员已申请相关设备，后续可避免此类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</w:p>
        </w:tc>
      </w:tr>
      <w:tr w:rsidR="006E3A3F" w:rsidRPr="004C52E7" w14:paraId="28634C36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2FC1" w14:textId="0D568D52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207" w14:textId="77777777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2019/12/30-</w:t>
            </w:r>
          </w:p>
          <w:p w14:paraId="3C89EC12" w14:textId="77777777" w:rsidR="006E3A3F" w:rsidRPr="00507D46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12324D1A" w14:textId="77777777" w:rsidR="006E3A3F" w:rsidRPr="00405DA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2020/1/16-</w:t>
            </w:r>
          </w:p>
          <w:p w14:paraId="2EC49AC4" w14:textId="77777777" w:rsidR="006E3A3F" w:rsidRPr="00405DA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47720D25" w14:textId="77777777" w:rsidR="006E3A3F" w:rsidRPr="00405DA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2020/2/14-</w:t>
            </w:r>
          </w:p>
          <w:p w14:paraId="4AE6C3AC" w14:textId="7D6F2A44" w:rsidR="006E3A3F" w:rsidRPr="00405DA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D7F0B" w14:textId="0D8CFAB0" w:rsidR="006E3A3F" w:rsidRPr="00405DA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上午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因药品回收共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96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至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受试者因月经期共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72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中午共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粒未服。按照方案要求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05DAC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AA10" w14:textId="77777777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、报告本中心伦理委员会；</w:t>
            </w:r>
          </w:p>
          <w:p w14:paraId="5F2F8F81" w14:textId="7E10F330" w:rsidR="006E3A3F" w:rsidRPr="0009418D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、每次发放研究产品时嘱咐受试者经期不停服，连续服用研究产品。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1EC8" w14:textId="3F727A95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D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AD1B" w14:textId="3AEA4F2C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C577" w14:textId="49EC24AC" w:rsidR="006E3A3F" w:rsidRPr="0009418D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、监查员发现后已提醒研究者嘱咐受试者经期不停服，在有药品的情况下要持续服用。</w:t>
            </w:r>
          </w:p>
        </w:tc>
      </w:tr>
      <w:tr w:rsidR="006E3A3F" w:rsidRPr="004C52E7" w14:paraId="79AC2D69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3406" w14:textId="3BEBC464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AC1D" w14:textId="5EDA0645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2020-04-11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9786" w14:textId="6D2F6C04" w:rsidR="006E3A3F" w:rsidRPr="003509B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2020/4/1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2020/4/5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V6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V6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2020/4/11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，超出方案规定的时间窗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1662" w14:textId="77777777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、报告本中心伦理委员会；</w:t>
            </w:r>
          </w:p>
          <w:p w14:paraId="335F705D" w14:textId="0056AEE4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、监查员发现后再次提醒研究者随访时间窗中月经结束后第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天指的是月经结束后面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天，非月经结束当天。</w:t>
            </w:r>
          </w:p>
          <w:p w14:paraId="4A17B1FE" w14:textId="6F66738D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2D9A" w14:textId="124B3966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H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15A2" w14:textId="35A328AB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B388" w14:textId="1E76DCD9" w:rsidR="006E3A3F" w:rsidRPr="00A81045" w:rsidRDefault="00721214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/</w:t>
            </w:r>
          </w:p>
        </w:tc>
      </w:tr>
      <w:tr w:rsidR="006E3A3F" w:rsidRPr="004C52E7" w14:paraId="438D520D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D58B0" w14:textId="77777777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5898" w14:textId="77777777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6E0C" w14:textId="0CC73045" w:rsidR="006E3A3F" w:rsidRPr="00507D46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507D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签署知情同意书，受试者第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05DA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2019/12/27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09418D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进入导入期。实际受试者导入日期为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，超出方案规定的时间窗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B05A" w14:textId="77777777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、报告本中心伦理委员会；</w:t>
            </w:r>
          </w:p>
          <w:p w14:paraId="5CE3E5F4" w14:textId="048817FE" w:rsidR="000F4B34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 w:rsidR="000F4B34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提醒研究者加强受试者教育，提高受试者依从性</w:t>
            </w:r>
          </w:p>
          <w:p w14:paraId="2AB75F6A" w14:textId="19E68414" w:rsidR="000F4B34" w:rsidRPr="00A81045" w:rsidRDefault="000F4B34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 w:rsidR="006E3A3F"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1C81" w14:textId="45157F3C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H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6723" w14:textId="77777777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A798" w14:textId="59918FD1" w:rsidR="006E3A3F" w:rsidRPr="00A81045" w:rsidRDefault="00721214" w:rsidP="006E3A3F">
            <w:pPr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/</w:t>
            </w:r>
          </w:p>
        </w:tc>
      </w:tr>
      <w:tr w:rsidR="006E3A3F" w:rsidRPr="004C52E7" w14:paraId="049F61E4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A2C7" w14:textId="14BBB54E" w:rsidR="006E3A3F" w:rsidRPr="0009418D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2112" w14:textId="77777777" w:rsidR="006E3A3F" w:rsidRPr="003509BC" w:rsidRDefault="006E3A3F" w:rsidP="003509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Pr="0009418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782C57B3" w14:textId="77777777" w:rsidR="006E3A3F" w:rsidRPr="003509BC" w:rsidRDefault="006E3A3F" w:rsidP="00E22A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2020/1/11-</w:t>
            </w:r>
          </w:p>
          <w:p w14:paraId="582D55A7" w14:textId="77777777" w:rsidR="006E3A3F" w:rsidRPr="00E22AEA" w:rsidRDefault="006E3A3F" w:rsidP="00507D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2020/1/13</w:t>
            </w:r>
            <w:r w:rsidRPr="003509B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E22AE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</w:t>
            </w:r>
          </w:p>
          <w:p w14:paraId="5E3BD7FC" w14:textId="77777777" w:rsidR="006E3A3F" w:rsidRPr="00507D46" w:rsidRDefault="006E3A3F" w:rsidP="00507D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2020/1/22</w:t>
            </w:r>
            <w:r w:rsidRPr="00507D4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38D9C31A" w14:textId="77777777" w:rsidR="006E3A3F" w:rsidRPr="00405DAC" w:rsidRDefault="006E3A3F" w:rsidP="00405D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2020/1/24-</w:t>
            </w:r>
          </w:p>
          <w:p w14:paraId="151E8D25" w14:textId="77777777" w:rsidR="006E3A3F" w:rsidRPr="00405DAC" w:rsidRDefault="006E3A3F" w:rsidP="00405D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2020/2/8</w:t>
            </w:r>
          </w:p>
          <w:p w14:paraId="50198FF8" w14:textId="77777777" w:rsidR="006E3A3F" w:rsidRPr="00405DAC" w:rsidRDefault="006E3A3F" w:rsidP="00405D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2020/2/10-</w:t>
            </w:r>
          </w:p>
          <w:p w14:paraId="311E6EE8" w14:textId="7FB4FA87" w:rsidR="006E3A3F" w:rsidRPr="00405DAC" w:rsidRDefault="006E3A3F" w:rsidP="00405DA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801D" w14:textId="5CFBFA49" w:rsidR="006E3A3F" w:rsidRPr="00405DA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05DA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2020/1/12-2020/1/13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2020/1/15-20200122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2020/1/25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2020/2/6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2020/2/10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每天漏服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次导入期药物；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2020/1/26-2020/1/29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2020/1/31-2020/2/3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2020/2/5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2020/2/7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2020/2/8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每天漏服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次导入期药物，共漏服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47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376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粒。按照方案要求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导入期每次服用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05DA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7AC3" w14:textId="77777777" w:rsidR="006E3A3F" w:rsidRPr="00A81045" w:rsidRDefault="006E3A3F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</w:t>
            </w:r>
          </w:p>
          <w:p w14:paraId="23ECBD77" w14:textId="2A0AA45C" w:rsidR="000F4B34" w:rsidRPr="00A81045" w:rsidRDefault="000F4B34" w:rsidP="006E3A3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、监查员已提醒研究者后续可选择依从性好的受试者参加研究。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4B7B" w14:textId="761EBF0D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D</w:t>
            </w:r>
            <w:r w:rsidR="0009418D"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91F1" w14:textId="0A814651" w:rsidR="006E3A3F" w:rsidRPr="00A81045" w:rsidRDefault="006E3A3F" w:rsidP="006E3A3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C7F60" w14:textId="368F7B5B" w:rsidR="006E3A3F" w:rsidRPr="00A81045" w:rsidRDefault="000732D9" w:rsidP="006E3A3F">
            <w:pPr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该受试者导入失败</w:t>
            </w:r>
          </w:p>
        </w:tc>
      </w:tr>
      <w:tr w:rsidR="00F7248F" w:rsidRPr="004C52E7" w14:paraId="5D797E38" w14:textId="77777777" w:rsidTr="00F7248F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5EFF" w14:textId="7DB25FAD" w:rsidR="00F7248F" w:rsidRPr="0009418D" w:rsidRDefault="00F7248F" w:rsidP="00F724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69D5" w14:textId="77777777" w:rsidR="00F7248F" w:rsidRPr="004C52E7" w:rsidRDefault="00F7248F" w:rsidP="00F724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2019/12/19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2019/12/21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14:paraId="00A1DF22" w14:textId="77777777" w:rsidR="00F7248F" w:rsidRPr="004C52E7" w:rsidRDefault="00F7248F" w:rsidP="00F724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2019/12/22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14:paraId="064D54AD" w14:textId="5CF9CB28" w:rsidR="00F7248F" w:rsidRPr="0009418D" w:rsidRDefault="00F7248F" w:rsidP="00F724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2020/1/1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2406" w14:textId="75F39306" w:rsidR="00F7248F" w:rsidRPr="00405DAC" w:rsidRDefault="00F7248F" w:rsidP="00F7248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LJRU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C52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2019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次导入期药物；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次导入期药物，共漏服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按照方案要求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导入期每次服用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C3C27" w14:textId="77777777" w:rsidR="00F7248F" w:rsidRPr="00A81045" w:rsidRDefault="00F7248F" w:rsidP="00F7248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</w:t>
            </w:r>
          </w:p>
          <w:p w14:paraId="6990D657" w14:textId="197C5819" w:rsidR="00F7248F" w:rsidRPr="00A81045" w:rsidRDefault="00F7248F" w:rsidP="00F7248F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、监查员已提醒研究者后续可选择依从性好的受试者参加研究。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B17A" w14:textId="524C65D6" w:rsidR="00F7248F" w:rsidRPr="00A81045" w:rsidRDefault="00F7248F" w:rsidP="00F7248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D11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8869" w14:textId="57EBA9C4" w:rsidR="00F7248F" w:rsidRPr="00A81045" w:rsidRDefault="00F7248F" w:rsidP="00F7248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FDFB" w14:textId="06DCBB0B" w:rsidR="00F7248F" w:rsidRPr="00A81045" w:rsidRDefault="00F7248F" w:rsidP="00F7248F">
            <w:pPr>
              <w:jc w:val="left"/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A81045">
              <w:rPr>
                <w:rFonts w:ascii="Times New Roman" w:eastAsiaTheme="majorEastAsia" w:hAnsi="Times New Roman" w:cs="Times New Roman" w:hint="eastAsia"/>
                <w:color w:val="000000" w:themeColor="text1"/>
                <w:sz w:val="21"/>
                <w:szCs w:val="21"/>
              </w:rPr>
              <w:t>该受试者导入失败</w:t>
            </w:r>
          </w:p>
        </w:tc>
      </w:tr>
    </w:tbl>
    <w:p w14:paraId="6536739D" w14:textId="3C0AA15A" w:rsidR="004C52E7" w:rsidRPr="004A1DD5" w:rsidRDefault="00440FC4" w:rsidP="004A1DD5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Theme="minorEastAsia" w:cs="Times New Roman"/>
          <w:color w:val="auto"/>
          <w:sz w:val="18"/>
          <w:szCs w:val="18"/>
        </w:rPr>
      </w:pPr>
      <w:r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偏离的分类：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A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知情同意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、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B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入排标准、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C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脱落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/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退出标准、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D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研究药物、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E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禁用药物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/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非药物治疗、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F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安全性报告、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G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实验室检查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/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其他辅助检查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/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方案操作程序、</w:t>
      </w:r>
      <w:r w:rsidR="004C52E7" w:rsidRPr="004A1DD5">
        <w:rPr>
          <w:rFonts w:ascii="Times New Roman" w:hAnsiTheme="minorEastAsia" w:cs="Times New Roman"/>
          <w:color w:val="auto"/>
          <w:sz w:val="18"/>
          <w:szCs w:val="18"/>
        </w:rPr>
        <w:t>H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访视窗、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I</w:t>
      </w:r>
      <w:r w:rsidR="004C52E7" w:rsidRPr="004A1DD5">
        <w:rPr>
          <w:rFonts w:ascii="Times New Roman" w:hAnsiTheme="minorEastAsia" w:cs="Times New Roman" w:hint="eastAsia"/>
          <w:color w:val="auto"/>
          <w:sz w:val="18"/>
          <w:szCs w:val="18"/>
        </w:rPr>
        <w:t>其他；</w:t>
      </w:r>
    </w:p>
    <w:p w14:paraId="1F955204" w14:textId="3C38AC4A" w:rsidR="00FA16A1" w:rsidRPr="004C52E7" w:rsidRDefault="00FA16A1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Theme="minorEastAsia" w:cs="Times New Roman"/>
          <w:color w:val="auto"/>
          <w:sz w:val="18"/>
          <w:szCs w:val="18"/>
        </w:rPr>
      </w:pPr>
      <w:r w:rsidRPr="004C52E7">
        <w:rPr>
          <w:rFonts w:ascii="Times New Roman" w:hAnsiTheme="minorEastAsia" w:cs="Times New Roman"/>
          <w:color w:val="auto"/>
          <w:sz w:val="18"/>
          <w:szCs w:val="18"/>
        </w:rPr>
        <w:t>偏离程度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：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1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="008F4008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严重方案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偏离，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M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ajor</w:t>
      </w:r>
      <w:r w:rsidR="008F4008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2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轻度</w:t>
      </w:r>
      <w:r w:rsidR="008F4008" w:rsidRPr="004C52E7">
        <w:rPr>
          <w:rFonts w:ascii="Times New Roman" w:hAnsiTheme="minorEastAsia" w:cs="Times New Roman"/>
          <w:color w:val="auto"/>
          <w:sz w:val="18"/>
          <w:szCs w:val="18"/>
        </w:rPr>
        <w:t>方案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偏离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，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Minor</w:t>
      </w:r>
      <w:r w:rsidR="008F4008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3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.TBD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（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To</w:t>
      </w:r>
      <w:r w:rsidR="00821584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be</w:t>
      </w:r>
      <w:r w:rsidR="00821584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discuss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），</w:t>
      </w:r>
      <w:r w:rsidR="00821584" w:rsidRPr="004C52E7">
        <w:rPr>
          <w:rFonts w:ascii="Times New Roman" w:hAnsiTheme="minorEastAsia" w:cs="Times New Roman"/>
          <w:color w:val="auto"/>
          <w:sz w:val="18"/>
          <w:szCs w:val="18"/>
        </w:rPr>
        <w:t>待决定</w:t>
      </w:r>
      <w:r w:rsidR="00797A7A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。</w:t>
      </w:r>
    </w:p>
    <w:p w14:paraId="3E78350D" w14:textId="77777777" w:rsidR="00060187" w:rsidRPr="004C52E7" w:rsidRDefault="00060187" w:rsidP="00060187">
      <w:pPr>
        <w:spacing w:line="360" w:lineRule="auto"/>
        <w:jc w:val="center"/>
        <w:rPr>
          <w:rFonts w:ascii="Times New Roman" w:hAnsiTheme="minorEastAsia" w:cs="Times New Roman"/>
          <w:color w:val="auto"/>
          <w:sz w:val="18"/>
          <w:szCs w:val="18"/>
        </w:rPr>
      </w:pP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 xml:space="preserve">      </w:t>
      </w:r>
    </w:p>
    <w:p w14:paraId="24980625" w14:textId="3DBE1172" w:rsidR="00BF19BE" w:rsidRPr="008D4CB8" w:rsidRDefault="00060187" w:rsidP="00060187">
      <w:pPr>
        <w:spacing w:line="360" w:lineRule="auto"/>
        <w:rPr>
          <w:color w:val="auto"/>
          <w:sz w:val="24"/>
          <w:u w:val="single"/>
        </w:rPr>
      </w:pPr>
      <w:r w:rsidRPr="004C52E7">
        <w:rPr>
          <w:color w:val="auto"/>
          <w:sz w:val="24"/>
        </w:rPr>
        <w:t>主要研究者签名</w:t>
      </w:r>
      <w:r w:rsidRPr="004C52E7">
        <w:rPr>
          <w:rFonts w:hint="eastAsia"/>
          <w:color w:val="auto"/>
          <w:sz w:val="24"/>
        </w:rPr>
        <w:t>：</w:t>
      </w:r>
      <w:r w:rsidRPr="004C52E7">
        <w:rPr>
          <w:rFonts w:hint="eastAsia"/>
          <w:color w:val="auto"/>
          <w:sz w:val="24"/>
          <w:u w:val="single"/>
        </w:rPr>
        <w:t xml:space="preserve">                      </w:t>
      </w:r>
      <w:r w:rsidRPr="004C52E7">
        <w:rPr>
          <w:rFonts w:hint="eastAsia"/>
          <w:color w:val="auto"/>
          <w:sz w:val="24"/>
        </w:rPr>
        <w:t xml:space="preserve">    </w:t>
      </w:r>
      <w:r w:rsidR="004A1DD5">
        <w:rPr>
          <w:color w:val="auto"/>
          <w:sz w:val="24"/>
        </w:rPr>
        <w:t xml:space="preserve">                    </w:t>
      </w:r>
      <w:r w:rsidRPr="004C52E7">
        <w:rPr>
          <w:rFonts w:hint="eastAsia"/>
          <w:color w:val="auto"/>
          <w:sz w:val="24"/>
        </w:rPr>
        <w:t xml:space="preserve"> </w:t>
      </w:r>
      <w:r w:rsidR="00BF19BE" w:rsidRPr="004C52E7">
        <w:rPr>
          <w:rFonts w:hint="eastAsia"/>
          <w:color w:val="auto"/>
          <w:sz w:val="24"/>
        </w:rPr>
        <w:t>日期：</w:t>
      </w:r>
      <w:r>
        <w:rPr>
          <w:rFonts w:hint="eastAsia"/>
          <w:color w:val="auto"/>
          <w:sz w:val="24"/>
          <w:u w:val="single"/>
        </w:rPr>
        <w:t xml:space="preserve">                       </w:t>
      </w:r>
      <w:bookmarkStart w:id="0" w:name="_GoBack"/>
      <w:bookmarkEnd w:id="0"/>
    </w:p>
    <w:sectPr w:rsidR="00BF19BE" w:rsidRPr="008D4CB8" w:rsidSect="0062234D">
      <w:headerReference w:type="default" r:id="rId8"/>
      <w:footerReference w:type="default" r:id="rId9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9C6B2" w14:textId="77777777" w:rsidR="001E711D" w:rsidRDefault="001E711D" w:rsidP="00BB3A31">
      <w:r>
        <w:separator/>
      </w:r>
    </w:p>
  </w:endnote>
  <w:endnote w:type="continuationSeparator" w:id="0">
    <w:p w14:paraId="3A0E1483" w14:textId="77777777" w:rsidR="001E711D" w:rsidRDefault="001E711D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50284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604156" w14:textId="6020D95C" w:rsidR="00AD7DBA" w:rsidRDefault="00AD7DBA">
            <w:pPr>
              <w:pStyle w:val="a5"/>
              <w:jc w:val="center"/>
            </w:pP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PAGE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4A1DD5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/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NUMPAGES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4A1DD5">
              <w:rPr>
                <w:rFonts w:ascii="Times New Roman" w:hAnsi="Times New Roman" w:cs="Times New Roman"/>
                <w:bCs/>
                <w:noProof/>
                <w:color w:val="auto"/>
              </w:rPr>
              <w:t>5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</w:p>
        </w:sdtContent>
      </w:sdt>
    </w:sdtContent>
  </w:sdt>
  <w:p w14:paraId="0BB758A9" w14:textId="77777777" w:rsidR="00AD7DBA" w:rsidRDefault="00AD7D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486B3" w14:textId="77777777" w:rsidR="001E711D" w:rsidRDefault="001E711D" w:rsidP="00BB3A31">
      <w:r>
        <w:separator/>
      </w:r>
    </w:p>
  </w:footnote>
  <w:footnote w:type="continuationSeparator" w:id="0">
    <w:p w14:paraId="241963BD" w14:textId="77777777" w:rsidR="001E711D" w:rsidRDefault="001E711D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A49A6" w14:textId="77777777" w:rsidR="00BB3A31" w:rsidRPr="005A68F6" w:rsidRDefault="00046174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="008D4CB8"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5A68F6">
      <w:rPr>
        <w:rFonts w:ascii="Times New Roman" w:eastAsia="宋体" w:hAnsi="Times New Roman" w:cs="Times New Roman"/>
        <w:bCs/>
        <w:color w:val="auto"/>
        <w:u w:val="single"/>
      </w:rPr>
      <w:t xml:space="preserve">                                      </w:t>
    </w:r>
    <w:r w:rsidRPr="00AD7DBA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AD7DBA">
      <w:rPr>
        <w:rFonts w:ascii="Times New Roman" w:eastAsia="宋体" w:hAnsi="Times New Roman" w:cs="Times New Roman" w:hint="eastAsia"/>
        <w:bCs/>
        <w:color w:val="auto"/>
        <w:u w:val="single"/>
      </w:rPr>
      <w:t>方案编号：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TSL-TCM-XJRPNJN-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6421"/>
    <w:multiLevelType w:val="hybridMultilevel"/>
    <w:tmpl w:val="34528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6" w15:restartNumberingAfterBreak="0">
    <w:nsid w:val="3D7C728F"/>
    <w:multiLevelType w:val="hybridMultilevel"/>
    <w:tmpl w:val="4E7C7C44"/>
    <w:lvl w:ilvl="0" w:tplc="A2040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32E05"/>
    <w:rsid w:val="00042E69"/>
    <w:rsid w:val="00046174"/>
    <w:rsid w:val="000517F0"/>
    <w:rsid w:val="00060187"/>
    <w:rsid w:val="0006561D"/>
    <w:rsid w:val="00067493"/>
    <w:rsid w:val="000732D9"/>
    <w:rsid w:val="00076C45"/>
    <w:rsid w:val="00083BCE"/>
    <w:rsid w:val="00084107"/>
    <w:rsid w:val="00084145"/>
    <w:rsid w:val="0009418D"/>
    <w:rsid w:val="000C218C"/>
    <w:rsid w:val="000D2896"/>
    <w:rsid w:val="000D31B8"/>
    <w:rsid w:val="000D354C"/>
    <w:rsid w:val="000D5C9F"/>
    <w:rsid w:val="000E234C"/>
    <w:rsid w:val="000F4B34"/>
    <w:rsid w:val="001024D1"/>
    <w:rsid w:val="001053D1"/>
    <w:rsid w:val="00110FA0"/>
    <w:rsid w:val="00112857"/>
    <w:rsid w:val="001365EA"/>
    <w:rsid w:val="0014279B"/>
    <w:rsid w:val="001446FC"/>
    <w:rsid w:val="00163191"/>
    <w:rsid w:val="001640FD"/>
    <w:rsid w:val="00186F7B"/>
    <w:rsid w:val="001A0A77"/>
    <w:rsid w:val="001C20F1"/>
    <w:rsid w:val="001C59FD"/>
    <w:rsid w:val="001C6034"/>
    <w:rsid w:val="001E711D"/>
    <w:rsid w:val="001F4AE0"/>
    <w:rsid w:val="00214F60"/>
    <w:rsid w:val="00233851"/>
    <w:rsid w:val="002671EA"/>
    <w:rsid w:val="00283507"/>
    <w:rsid w:val="002A4E7B"/>
    <w:rsid w:val="002B3737"/>
    <w:rsid w:val="002B38BD"/>
    <w:rsid w:val="002D30FC"/>
    <w:rsid w:val="002E051C"/>
    <w:rsid w:val="00303E8E"/>
    <w:rsid w:val="00314EC6"/>
    <w:rsid w:val="00316CF9"/>
    <w:rsid w:val="00335F40"/>
    <w:rsid w:val="00341AF7"/>
    <w:rsid w:val="00347271"/>
    <w:rsid w:val="00347BB1"/>
    <w:rsid w:val="0035068D"/>
    <w:rsid w:val="003509BC"/>
    <w:rsid w:val="00353196"/>
    <w:rsid w:val="003544CD"/>
    <w:rsid w:val="00376A02"/>
    <w:rsid w:val="003830CC"/>
    <w:rsid w:val="003A1F0C"/>
    <w:rsid w:val="003F1B01"/>
    <w:rsid w:val="00403F28"/>
    <w:rsid w:val="00404D09"/>
    <w:rsid w:val="00405DAC"/>
    <w:rsid w:val="0041258B"/>
    <w:rsid w:val="004127E4"/>
    <w:rsid w:val="004175F0"/>
    <w:rsid w:val="00433F48"/>
    <w:rsid w:val="004354D6"/>
    <w:rsid w:val="004370DD"/>
    <w:rsid w:val="0044060B"/>
    <w:rsid w:val="00440FC4"/>
    <w:rsid w:val="00441E6C"/>
    <w:rsid w:val="00443909"/>
    <w:rsid w:val="004544F3"/>
    <w:rsid w:val="00464C88"/>
    <w:rsid w:val="00470FB8"/>
    <w:rsid w:val="004818B9"/>
    <w:rsid w:val="004A1DD5"/>
    <w:rsid w:val="004A7295"/>
    <w:rsid w:val="004C52E7"/>
    <w:rsid w:val="004C58FE"/>
    <w:rsid w:val="004D0FD1"/>
    <w:rsid w:val="004E3258"/>
    <w:rsid w:val="004E360E"/>
    <w:rsid w:val="004F26A4"/>
    <w:rsid w:val="00507D46"/>
    <w:rsid w:val="00537F0C"/>
    <w:rsid w:val="00556259"/>
    <w:rsid w:val="005662CE"/>
    <w:rsid w:val="00566550"/>
    <w:rsid w:val="00572E55"/>
    <w:rsid w:val="0057426C"/>
    <w:rsid w:val="00580563"/>
    <w:rsid w:val="005818A3"/>
    <w:rsid w:val="00582497"/>
    <w:rsid w:val="00586AB4"/>
    <w:rsid w:val="00597080"/>
    <w:rsid w:val="005A229E"/>
    <w:rsid w:val="005A265C"/>
    <w:rsid w:val="005A68F6"/>
    <w:rsid w:val="005D0754"/>
    <w:rsid w:val="005D2BCC"/>
    <w:rsid w:val="005E0555"/>
    <w:rsid w:val="005E436C"/>
    <w:rsid w:val="0062234D"/>
    <w:rsid w:val="00625B25"/>
    <w:rsid w:val="0062723A"/>
    <w:rsid w:val="00640AC0"/>
    <w:rsid w:val="00661A21"/>
    <w:rsid w:val="006672E4"/>
    <w:rsid w:val="00670E1F"/>
    <w:rsid w:val="006803A5"/>
    <w:rsid w:val="00681155"/>
    <w:rsid w:val="00685416"/>
    <w:rsid w:val="0069287F"/>
    <w:rsid w:val="006A3F12"/>
    <w:rsid w:val="006C6767"/>
    <w:rsid w:val="006E3A3F"/>
    <w:rsid w:val="007131FF"/>
    <w:rsid w:val="00721214"/>
    <w:rsid w:val="0072258B"/>
    <w:rsid w:val="00740AF1"/>
    <w:rsid w:val="00746576"/>
    <w:rsid w:val="0077331C"/>
    <w:rsid w:val="00784C64"/>
    <w:rsid w:val="007851F2"/>
    <w:rsid w:val="00797A7A"/>
    <w:rsid w:val="007A0496"/>
    <w:rsid w:val="007B261F"/>
    <w:rsid w:val="007B30B3"/>
    <w:rsid w:val="007C2658"/>
    <w:rsid w:val="007D0D41"/>
    <w:rsid w:val="007D6108"/>
    <w:rsid w:val="007D6580"/>
    <w:rsid w:val="007E297D"/>
    <w:rsid w:val="007F3256"/>
    <w:rsid w:val="008048F4"/>
    <w:rsid w:val="00816520"/>
    <w:rsid w:val="00821584"/>
    <w:rsid w:val="008252DD"/>
    <w:rsid w:val="0083215A"/>
    <w:rsid w:val="00842FCC"/>
    <w:rsid w:val="00850447"/>
    <w:rsid w:val="00857726"/>
    <w:rsid w:val="0086076B"/>
    <w:rsid w:val="00863563"/>
    <w:rsid w:val="00863ED2"/>
    <w:rsid w:val="00865CA4"/>
    <w:rsid w:val="008660C7"/>
    <w:rsid w:val="0088021C"/>
    <w:rsid w:val="00881246"/>
    <w:rsid w:val="00885657"/>
    <w:rsid w:val="00891C07"/>
    <w:rsid w:val="00894CB1"/>
    <w:rsid w:val="008B04A1"/>
    <w:rsid w:val="008D4CB8"/>
    <w:rsid w:val="008D5ECE"/>
    <w:rsid w:val="008D651B"/>
    <w:rsid w:val="008D659E"/>
    <w:rsid w:val="008E414A"/>
    <w:rsid w:val="008E6017"/>
    <w:rsid w:val="008F2E2B"/>
    <w:rsid w:val="008F4008"/>
    <w:rsid w:val="009052F9"/>
    <w:rsid w:val="0092364C"/>
    <w:rsid w:val="00944800"/>
    <w:rsid w:val="00954FF9"/>
    <w:rsid w:val="009821D4"/>
    <w:rsid w:val="00984726"/>
    <w:rsid w:val="009A77A1"/>
    <w:rsid w:val="009B6EAB"/>
    <w:rsid w:val="009C0488"/>
    <w:rsid w:val="009C5226"/>
    <w:rsid w:val="009D4225"/>
    <w:rsid w:val="009E39D2"/>
    <w:rsid w:val="009F099A"/>
    <w:rsid w:val="00A153A0"/>
    <w:rsid w:val="00A4272A"/>
    <w:rsid w:val="00A431D7"/>
    <w:rsid w:val="00A45D0D"/>
    <w:rsid w:val="00A46C5C"/>
    <w:rsid w:val="00A478E7"/>
    <w:rsid w:val="00A501AC"/>
    <w:rsid w:val="00A522F6"/>
    <w:rsid w:val="00A54B6F"/>
    <w:rsid w:val="00A81045"/>
    <w:rsid w:val="00A825A8"/>
    <w:rsid w:val="00A8638F"/>
    <w:rsid w:val="00A93873"/>
    <w:rsid w:val="00A93EC8"/>
    <w:rsid w:val="00AA22DC"/>
    <w:rsid w:val="00AB41F4"/>
    <w:rsid w:val="00AB65DE"/>
    <w:rsid w:val="00AC6A90"/>
    <w:rsid w:val="00AD132D"/>
    <w:rsid w:val="00AD193A"/>
    <w:rsid w:val="00AD7467"/>
    <w:rsid w:val="00AD7DBA"/>
    <w:rsid w:val="00B12B41"/>
    <w:rsid w:val="00B2115C"/>
    <w:rsid w:val="00B31C7A"/>
    <w:rsid w:val="00B325FC"/>
    <w:rsid w:val="00B36F26"/>
    <w:rsid w:val="00B5537F"/>
    <w:rsid w:val="00B710E0"/>
    <w:rsid w:val="00B73AC8"/>
    <w:rsid w:val="00B76884"/>
    <w:rsid w:val="00B90B1C"/>
    <w:rsid w:val="00B97D6E"/>
    <w:rsid w:val="00BA6A95"/>
    <w:rsid w:val="00BB2276"/>
    <w:rsid w:val="00BB3A31"/>
    <w:rsid w:val="00BE6695"/>
    <w:rsid w:val="00BF099A"/>
    <w:rsid w:val="00BF19BE"/>
    <w:rsid w:val="00C434EF"/>
    <w:rsid w:val="00C61D1C"/>
    <w:rsid w:val="00C97FD3"/>
    <w:rsid w:val="00CD79F8"/>
    <w:rsid w:val="00CD7E35"/>
    <w:rsid w:val="00CE1FAB"/>
    <w:rsid w:val="00CF0311"/>
    <w:rsid w:val="00D05ED8"/>
    <w:rsid w:val="00D07FB0"/>
    <w:rsid w:val="00D31501"/>
    <w:rsid w:val="00D45E3E"/>
    <w:rsid w:val="00D56AC7"/>
    <w:rsid w:val="00D75D9B"/>
    <w:rsid w:val="00D8348E"/>
    <w:rsid w:val="00D84E5E"/>
    <w:rsid w:val="00D935FF"/>
    <w:rsid w:val="00D97444"/>
    <w:rsid w:val="00DB71D6"/>
    <w:rsid w:val="00DC2BA6"/>
    <w:rsid w:val="00DC388E"/>
    <w:rsid w:val="00DC725B"/>
    <w:rsid w:val="00DE68AB"/>
    <w:rsid w:val="00DE7C5C"/>
    <w:rsid w:val="00E037BA"/>
    <w:rsid w:val="00E22AEA"/>
    <w:rsid w:val="00E26254"/>
    <w:rsid w:val="00E2782D"/>
    <w:rsid w:val="00E440E4"/>
    <w:rsid w:val="00E458C8"/>
    <w:rsid w:val="00E469DC"/>
    <w:rsid w:val="00E476CA"/>
    <w:rsid w:val="00E566B6"/>
    <w:rsid w:val="00E66003"/>
    <w:rsid w:val="00E853CC"/>
    <w:rsid w:val="00E952D1"/>
    <w:rsid w:val="00EA07EA"/>
    <w:rsid w:val="00EA3130"/>
    <w:rsid w:val="00EB0C9E"/>
    <w:rsid w:val="00EE247D"/>
    <w:rsid w:val="00EE3C5D"/>
    <w:rsid w:val="00EE4AC7"/>
    <w:rsid w:val="00EF2850"/>
    <w:rsid w:val="00EF735A"/>
    <w:rsid w:val="00F27840"/>
    <w:rsid w:val="00F423D9"/>
    <w:rsid w:val="00F46E19"/>
    <w:rsid w:val="00F4742D"/>
    <w:rsid w:val="00F7248F"/>
    <w:rsid w:val="00F747B2"/>
    <w:rsid w:val="00F757EB"/>
    <w:rsid w:val="00F81209"/>
    <w:rsid w:val="00F910F7"/>
    <w:rsid w:val="00F952F7"/>
    <w:rsid w:val="00F96BA9"/>
    <w:rsid w:val="00F97775"/>
    <w:rsid w:val="00FA0EB4"/>
    <w:rsid w:val="00FA16A1"/>
    <w:rsid w:val="00FA2C22"/>
    <w:rsid w:val="00FA331A"/>
    <w:rsid w:val="00FC1BD1"/>
    <w:rsid w:val="00FC2467"/>
    <w:rsid w:val="00FD451A"/>
    <w:rsid w:val="00FE022C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350D5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uiPriority w:val="39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2258B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72258B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72258B"/>
  </w:style>
  <w:style w:type="paragraph" w:styleId="ae">
    <w:name w:val="annotation subject"/>
    <w:basedOn w:val="ac"/>
    <w:next w:val="ac"/>
    <w:link w:val="af"/>
    <w:uiPriority w:val="99"/>
    <w:semiHidden/>
    <w:unhideWhenUsed/>
    <w:rsid w:val="0072258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2258B"/>
    <w:rPr>
      <w:b/>
      <w:bCs/>
    </w:rPr>
  </w:style>
  <w:style w:type="character" w:customStyle="1" w:styleId="unitname">
    <w:name w:val="unitname"/>
    <w:basedOn w:val="a0"/>
    <w:rsid w:val="00B325FC"/>
  </w:style>
  <w:style w:type="paragraph" w:styleId="af0">
    <w:name w:val="Revision"/>
    <w:hidden/>
    <w:uiPriority w:val="99"/>
    <w:semiHidden/>
    <w:rsid w:val="0040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D9FFF-FADB-477A-8E88-816BD755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638</Words>
  <Characters>3643</Characters>
  <Application>Microsoft Office Word</Application>
  <DocSecurity>0</DocSecurity>
  <Lines>30</Lines>
  <Paragraphs>8</Paragraphs>
  <ScaleCrop>false</ScaleCrop>
  <Company>江苏礼华生物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liu yanpeng</cp:lastModifiedBy>
  <cp:revision>128</cp:revision>
  <cp:lastPrinted>2019-02-27T03:28:00Z</cp:lastPrinted>
  <dcterms:created xsi:type="dcterms:W3CDTF">2015-07-23T08:59:00Z</dcterms:created>
  <dcterms:modified xsi:type="dcterms:W3CDTF">2020-06-19T13:39:00Z</dcterms:modified>
</cp:coreProperties>
</file>