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7B4" w:rsidRDefault="007C07B4" w:rsidP="007C07B4">
      <w:pPr>
        <w:spacing w:line="420" w:lineRule="exact"/>
        <w:jc w:val="center"/>
        <w:rPr>
          <w:b/>
          <w:bCs/>
          <w:sz w:val="36"/>
        </w:rPr>
      </w:pPr>
      <w:r w:rsidRPr="00F23343">
        <w:rPr>
          <w:rFonts w:hint="eastAsia"/>
          <w:b/>
          <w:bCs/>
          <w:sz w:val="36"/>
        </w:rPr>
        <w:t>监查</w:t>
      </w:r>
      <w:r w:rsidR="00D8105D">
        <w:rPr>
          <w:rFonts w:hint="eastAsia"/>
          <w:b/>
          <w:bCs/>
          <w:sz w:val="36"/>
        </w:rPr>
        <w:t>访视</w:t>
      </w:r>
      <w:r w:rsidRPr="00F23343">
        <w:rPr>
          <w:rFonts w:hint="eastAsia"/>
          <w:b/>
          <w:bCs/>
          <w:sz w:val="36"/>
        </w:rPr>
        <w:t>发现记录</w:t>
      </w:r>
    </w:p>
    <w:tbl>
      <w:tblPr>
        <w:tblStyle w:val="ae"/>
        <w:tblW w:w="5000" w:type="pct"/>
        <w:jc w:val="center"/>
        <w:tblLayout w:type="fixed"/>
        <w:tblLook w:val="04A0" w:firstRow="1" w:lastRow="0" w:firstColumn="1" w:lastColumn="0" w:noHBand="0" w:noVBand="1"/>
      </w:tblPr>
      <w:tblGrid>
        <w:gridCol w:w="675"/>
        <w:gridCol w:w="709"/>
        <w:gridCol w:w="142"/>
        <w:gridCol w:w="2551"/>
        <w:gridCol w:w="2127"/>
        <w:gridCol w:w="1242"/>
        <w:gridCol w:w="1026"/>
        <w:gridCol w:w="2693"/>
        <w:gridCol w:w="1246"/>
        <w:gridCol w:w="1022"/>
        <w:gridCol w:w="1461"/>
      </w:tblGrid>
      <w:tr w:rsidR="00D63CF2" w:rsidRPr="00D63CF2" w:rsidTr="00D5146A">
        <w:trPr>
          <w:jc w:val="center"/>
        </w:trPr>
        <w:tc>
          <w:tcPr>
            <w:tcW w:w="1384" w:type="dxa"/>
            <w:gridSpan w:val="2"/>
            <w:tcBorders>
              <w:top w:val="single" w:sz="4" w:space="0" w:color="auto"/>
              <w:left w:val="single" w:sz="4" w:space="0" w:color="auto"/>
              <w:bottom w:val="single" w:sz="4" w:space="0" w:color="auto"/>
              <w:right w:val="nil"/>
            </w:tcBorders>
          </w:tcPr>
          <w:p w:rsidR="00D63CF2" w:rsidRPr="00D63CF2" w:rsidRDefault="00D63CF2" w:rsidP="00C130D6">
            <w:pPr>
              <w:spacing w:line="400" w:lineRule="exact"/>
              <w:jc w:val="distribute"/>
              <w:rPr>
                <w:b/>
                <w:bCs/>
                <w:szCs w:val="21"/>
              </w:rPr>
            </w:pPr>
            <w:r w:rsidRPr="00D63CF2">
              <w:rPr>
                <w:b/>
                <w:bCs/>
                <w:szCs w:val="21"/>
              </w:rPr>
              <w:t>研究题目</w:t>
            </w:r>
            <w:r w:rsidRPr="00D63CF2">
              <w:rPr>
                <w:rFonts w:hint="eastAsia"/>
                <w:b/>
                <w:bCs/>
                <w:szCs w:val="21"/>
              </w:rPr>
              <w:t>：</w:t>
            </w:r>
          </w:p>
        </w:tc>
        <w:tc>
          <w:tcPr>
            <w:tcW w:w="13510" w:type="dxa"/>
            <w:gridSpan w:val="9"/>
            <w:tcBorders>
              <w:top w:val="single" w:sz="4" w:space="0" w:color="auto"/>
              <w:left w:val="nil"/>
              <w:bottom w:val="single" w:sz="4" w:space="0" w:color="auto"/>
              <w:right w:val="single" w:sz="4" w:space="0" w:color="auto"/>
            </w:tcBorders>
          </w:tcPr>
          <w:p w:rsidR="00D63CF2" w:rsidRPr="00C130D6" w:rsidRDefault="00480597" w:rsidP="00480597">
            <w:pPr>
              <w:spacing w:line="400" w:lineRule="exact"/>
              <w:jc w:val="left"/>
              <w:rPr>
                <w:bCs/>
                <w:szCs w:val="21"/>
              </w:rPr>
            </w:pPr>
            <w:r w:rsidRPr="00480597">
              <w:rPr>
                <w:rFonts w:hint="eastAsia"/>
                <w:bCs/>
                <w:szCs w:val="21"/>
              </w:rPr>
              <w:t>香橘乳癖宁胶囊治疗乳腺增生病（肝郁痰凝证）有效性和安全性的随机、双盲、安慰剂平行对照、多中心</w:t>
            </w:r>
            <w:r w:rsidRPr="00480597">
              <w:rPr>
                <w:bCs/>
                <w:szCs w:val="21"/>
              </w:rPr>
              <w:t>Ⅱ</w:t>
            </w:r>
            <w:r w:rsidRPr="00480597">
              <w:rPr>
                <w:rFonts w:hint="eastAsia"/>
                <w:bCs/>
                <w:szCs w:val="21"/>
              </w:rPr>
              <w:t>期临床研究</w:t>
            </w:r>
          </w:p>
        </w:tc>
      </w:tr>
      <w:tr w:rsidR="00D63CF2" w:rsidRPr="00D63CF2" w:rsidTr="00D5146A">
        <w:trPr>
          <w:jc w:val="center"/>
        </w:trPr>
        <w:tc>
          <w:tcPr>
            <w:tcW w:w="1384" w:type="dxa"/>
            <w:gridSpan w:val="2"/>
            <w:tcBorders>
              <w:top w:val="single" w:sz="4" w:space="0" w:color="auto"/>
              <w:left w:val="single" w:sz="4" w:space="0" w:color="auto"/>
              <w:bottom w:val="single" w:sz="4" w:space="0" w:color="auto"/>
              <w:right w:val="nil"/>
            </w:tcBorders>
          </w:tcPr>
          <w:p w:rsidR="00D63CF2" w:rsidRPr="00D63CF2" w:rsidRDefault="005129E4" w:rsidP="00C130D6">
            <w:pPr>
              <w:spacing w:line="400" w:lineRule="exact"/>
              <w:jc w:val="distribute"/>
              <w:rPr>
                <w:b/>
                <w:bCs/>
                <w:szCs w:val="21"/>
              </w:rPr>
            </w:pPr>
            <w:r>
              <w:rPr>
                <w:b/>
                <w:bCs/>
                <w:szCs w:val="21"/>
              </w:rPr>
              <w:t>方案号</w:t>
            </w:r>
            <w:r w:rsidR="00D63CF2">
              <w:rPr>
                <w:rFonts w:hint="eastAsia"/>
                <w:b/>
                <w:bCs/>
                <w:szCs w:val="21"/>
              </w:rPr>
              <w:t>：</w:t>
            </w:r>
          </w:p>
        </w:tc>
        <w:tc>
          <w:tcPr>
            <w:tcW w:w="4820" w:type="dxa"/>
            <w:gridSpan w:val="3"/>
            <w:tcBorders>
              <w:top w:val="single" w:sz="4" w:space="0" w:color="auto"/>
              <w:left w:val="nil"/>
              <w:bottom w:val="single" w:sz="4" w:space="0" w:color="auto"/>
              <w:right w:val="single" w:sz="4" w:space="0" w:color="auto"/>
            </w:tcBorders>
          </w:tcPr>
          <w:p w:rsidR="00D63CF2" w:rsidRPr="00C130D6" w:rsidRDefault="00480597" w:rsidP="00D5146A">
            <w:pPr>
              <w:spacing w:line="400" w:lineRule="exact"/>
              <w:jc w:val="left"/>
              <w:rPr>
                <w:bCs/>
                <w:szCs w:val="21"/>
              </w:rPr>
            </w:pPr>
            <w:r w:rsidRPr="008B285D">
              <w:rPr>
                <w:rFonts w:hint="eastAsia"/>
                <w:bCs/>
                <w:szCs w:val="21"/>
              </w:rPr>
              <w:t>TSL-TCM-XJRPNJN-</w:t>
            </w:r>
            <w:r w:rsidRPr="008B285D">
              <w:rPr>
                <w:bCs/>
                <w:szCs w:val="21"/>
              </w:rPr>
              <w:t>Ⅱ</w:t>
            </w:r>
          </w:p>
        </w:tc>
        <w:tc>
          <w:tcPr>
            <w:tcW w:w="1242" w:type="dxa"/>
            <w:tcBorders>
              <w:top w:val="single" w:sz="4" w:space="0" w:color="auto"/>
              <w:left w:val="single" w:sz="4" w:space="0" w:color="auto"/>
              <w:bottom w:val="single" w:sz="4" w:space="0" w:color="auto"/>
              <w:right w:val="nil"/>
            </w:tcBorders>
          </w:tcPr>
          <w:p w:rsidR="00D63CF2" w:rsidRPr="00D63CF2" w:rsidRDefault="00D63CF2" w:rsidP="00C130D6">
            <w:pPr>
              <w:spacing w:line="400" w:lineRule="exact"/>
              <w:jc w:val="distribute"/>
              <w:rPr>
                <w:b/>
                <w:bCs/>
                <w:szCs w:val="21"/>
              </w:rPr>
            </w:pPr>
            <w:r>
              <w:rPr>
                <w:b/>
                <w:bCs/>
                <w:szCs w:val="21"/>
              </w:rPr>
              <w:t>研究中心</w:t>
            </w:r>
            <w:r>
              <w:rPr>
                <w:rFonts w:hint="eastAsia"/>
                <w:b/>
                <w:bCs/>
                <w:szCs w:val="21"/>
              </w:rPr>
              <w:t>：</w:t>
            </w:r>
          </w:p>
        </w:tc>
        <w:tc>
          <w:tcPr>
            <w:tcW w:w="3719" w:type="dxa"/>
            <w:gridSpan w:val="2"/>
            <w:tcBorders>
              <w:top w:val="single" w:sz="4" w:space="0" w:color="auto"/>
              <w:left w:val="nil"/>
              <w:bottom w:val="single" w:sz="4" w:space="0" w:color="auto"/>
              <w:right w:val="single" w:sz="4" w:space="0" w:color="auto"/>
            </w:tcBorders>
          </w:tcPr>
          <w:p w:rsidR="00D63CF2" w:rsidRPr="00C130D6" w:rsidRDefault="00E05539" w:rsidP="00D5146A">
            <w:pPr>
              <w:spacing w:line="400" w:lineRule="exact"/>
              <w:jc w:val="left"/>
              <w:rPr>
                <w:bCs/>
                <w:szCs w:val="21"/>
              </w:rPr>
            </w:pPr>
            <w:r>
              <w:rPr>
                <w:rFonts w:hint="eastAsia"/>
                <w:bCs/>
                <w:szCs w:val="21"/>
              </w:rPr>
              <w:t>上海中医药大学附属曙光医院</w:t>
            </w:r>
          </w:p>
        </w:tc>
        <w:tc>
          <w:tcPr>
            <w:tcW w:w="1246" w:type="dxa"/>
            <w:tcBorders>
              <w:top w:val="single" w:sz="4" w:space="0" w:color="auto"/>
              <w:left w:val="single" w:sz="4" w:space="0" w:color="auto"/>
              <w:bottom w:val="single" w:sz="4" w:space="0" w:color="auto"/>
              <w:right w:val="nil"/>
            </w:tcBorders>
          </w:tcPr>
          <w:p w:rsidR="00D63CF2" w:rsidRPr="00D63CF2" w:rsidRDefault="00D63CF2" w:rsidP="00C130D6">
            <w:pPr>
              <w:spacing w:line="400" w:lineRule="exact"/>
              <w:jc w:val="distribute"/>
              <w:rPr>
                <w:b/>
                <w:bCs/>
                <w:szCs w:val="21"/>
              </w:rPr>
            </w:pPr>
            <w:r>
              <w:rPr>
                <w:b/>
                <w:bCs/>
                <w:szCs w:val="21"/>
              </w:rPr>
              <w:t>中心编号</w:t>
            </w:r>
            <w:r>
              <w:rPr>
                <w:rFonts w:hint="eastAsia"/>
                <w:b/>
                <w:bCs/>
                <w:szCs w:val="21"/>
              </w:rPr>
              <w:t>：</w:t>
            </w:r>
          </w:p>
        </w:tc>
        <w:tc>
          <w:tcPr>
            <w:tcW w:w="2483" w:type="dxa"/>
            <w:gridSpan w:val="2"/>
            <w:tcBorders>
              <w:top w:val="single" w:sz="4" w:space="0" w:color="auto"/>
              <w:left w:val="nil"/>
              <w:bottom w:val="single" w:sz="4" w:space="0" w:color="auto"/>
              <w:right w:val="single" w:sz="4" w:space="0" w:color="auto"/>
            </w:tcBorders>
          </w:tcPr>
          <w:p w:rsidR="00D63CF2" w:rsidRPr="00C130D6" w:rsidRDefault="00E05539" w:rsidP="00D5146A">
            <w:pPr>
              <w:spacing w:line="400" w:lineRule="exact"/>
              <w:jc w:val="left"/>
              <w:rPr>
                <w:bCs/>
                <w:szCs w:val="21"/>
              </w:rPr>
            </w:pPr>
            <w:r>
              <w:rPr>
                <w:rFonts w:hint="eastAsia"/>
                <w:bCs/>
                <w:szCs w:val="21"/>
              </w:rPr>
              <w:t>0</w:t>
            </w:r>
            <w:r>
              <w:rPr>
                <w:bCs/>
                <w:szCs w:val="21"/>
              </w:rPr>
              <w:t>1</w:t>
            </w:r>
          </w:p>
        </w:tc>
      </w:tr>
      <w:tr w:rsidR="00D63CF2" w:rsidRPr="00D63CF2" w:rsidTr="00D5146A">
        <w:trPr>
          <w:jc w:val="center"/>
        </w:trPr>
        <w:tc>
          <w:tcPr>
            <w:tcW w:w="1384" w:type="dxa"/>
            <w:gridSpan w:val="2"/>
            <w:tcBorders>
              <w:top w:val="single" w:sz="4" w:space="0" w:color="auto"/>
              <w:left w:val="single" w:sz="4" w:space="0" w:color="auto"/>
              <w:bottom w:val="single" w:sz="4" w:space="0" w:color="auto"/>
              <w:right w:val="nil"/>
            </w:tcBorders>
          </w:tcPr>
          <w:p w:rsidR="00D63CF2" w:rsidRDefault="00D63CF2" w:rsidP="00C130D6">
            <w:pPr>
              <w:spacing w:line="400" w:lineRule="exact"/>
              <w:jc w:val="distribute"/>
              <w:rPr>
                <w:b/>
                <w:bCs/>
                <w:szCs w:val="21"/>
              </w:rPr>
            </w:pPr>
            <w:r>
              <w:rPr>
                <w:b/>
                <w:bCs/>
                <w:szCs w:val="21"/>
              </w:rPr>
              <w:t>主要研究者</w:t>
            </w:r>
            <w:r>
              <w:rPr>
                <w:rFonts w:hint="eastAsia"/>
                <w:b/>
                <w:bCs/>
                <w:szCs w:val="21"/>
              </w:rPr>
              <w:t>：</w:t>
            </w:r>
          </w:p>
        </w:tc>
        <w:tc>
          <w:tcPr>
            <w:tcW w:w="4820" w:type="dxa"/>
            <w:gridSpan w:val="3"/>
            <w:tcBorders>
              <w:top w:val="single" w:sz="4" w:space="0" w:color="auto"/>
              <w:left w:val="nil"/>
              <w:bottom w:val="single" w:sz="4" w:space="0" w:color="auto"/>
              <w:right w:val="single" w:sz="4" w:space="0" w:color="auto"/>
            </w:tcBorders>
          </w:tcPr>
          <w:p w:rsidR="00D63CF2" w:rsidRPr="00C130D6" w:rsidRDefault="00E05539" w:rsidP="00D5146A">
            <w:pPr>
              <w:spacing w:line="400" w:lineRule="exact"/>
              <w:jc w:val="left"/>
              <w:rPr>
                <w:bCs/>
                <w:szCs w:val="21"/>
              </w:rPr>
            </w:pPr>
            <w:r>
              <w:rPr>
                <w:rFonts w:hint="eastAsia"/>
                <w:bCs/>
                <w:szCs w:val="21"/>
              </w:rPr>
              <w:t>万华</w:t>
            </w:r>
          </w:p>
        </w:tc>
        <w:tc>
          <w:tcPr>
            <w:tcW w:w="1242" w:type="dxa"/>
            <w:tcBorders>
              <w:top w:val="single" w:sz="4" w:space="0" w:color="auto"/>
              <w:left w:val="single" w:sz="4" w:space="0" w:color="auto"/>
              <w:bottom w:val="single" w:sz="4" w:space="0" w:color="auto"/>
              <w:right w:val="nil"/>
            </w:tcBorders>
          </w:tcPr>
          <w:p w:rsidR="00D63CF2" w:rsidRDefault="00D63CF2" w:rsidP="00C130D6">
            <w:pPr>
              <w:spacing w:line="400" w:lineRule="exact"/>
              <w:jc w:val="distribute"/>
              <w:rPr>
                <w:b/>
                <w:bCs/>
                <w:szCs w:val="21"/>
              </w:rPr>
            </w:pPr>
            <w:r>
              <w:rPr>
                <w:b/>
                <w:bCs/>
                <w:szCs w:val="21"/>
              </w:rPr>
              <w:t>监查员</w:t>
            </w:r>
            <w:r>
              <w:rPr>
                <w:rFonts w:hint="eastAsia"/>
                <w:b/>
                <w:bCs/>
                <w:szCs w:val="21"/>
              </w:rPr>
              <w:t>：</w:t>
            </w:r>
          </w:p>
        </w:tc>
        <w:tc>
          <w:tcPr>
            <w:tcW w:w="3719" w:type="dxa"/>
            <w:gridSpan w:val="2"/>
            <w:tcBorders>
              <w:top w:val="single" w:sz="4" w:space="0" w:color="auto"/>
              <w:left w:val="nil"/>
              <w:bottom w:val="single" w:sz="4" w:space="0" w:color="auto"/>
              <w:right w:val="single" w:sz="4" w:space="0" w:color="auto"/>
            </w:tcBorders>
          </w:tcPr>
          <w:p w:rsidR="00D63CF2" w:rsidRPr="00C130D6" w:rsidRDefault="00E05539" w:rsidP="00D5146A">
            <w:pPr>
              <w:spacing w:line="400" w:lineRule="exact"/>
              <w:jc w:val="left"/>
              <w:rPr>
                <w:bCs/>
                <w:szCs w:val="21"/>
              </w:rPr>
            </w:pPr>
            <w:r>
              <w:rPr>
                <w:rFonts w:hint="eastAsia"/>
                <w:bCs/>
                <w:szCs w:val="21"/>
              </w:rPr>
              <w:t>刘彦鹏</w:t>
            </w:r>
          </w:p>
        </w:tc>
        <w:tc>
          <w:tcPr>
            <w:tcW w:w="1246" w:type="dxa"/>
            <w:tcBorders>
              <w:top w:val="single" w:sz="4" w:space="0" w:color="auto"/>
              <w:left w:val="single" w:sz="4" w:space="0" w:color="auto"/>
              <w:bottom w:val="single" w:sz="4" w:space="0" w:color="auto"/>
              <w:right w:val="nil"/>
            </w:tcBorders>
          </w:tcPr>
          <w:p w:rsidR="00D63CF2" w:rsidRDefault="00D63CF2" w:rsidP="00C130D6">
            <w:pPr>
              <w:spacing w:line="400" w:lineRule="exact"/>
              <w:jc w:val="distribute"/>
              <w:rPr>
                <w:b/>
                <w:bCs/>
                <w:szCs w:val="21"/>
              </w:rPr>
            </w:pPr>
            <w:r>
              <w:rPr>
                <w:b/>
                <w:bCs/>
                <w:szCs w:val="21"/>
              </w:rPr>
              <w:t>访视时间</w:t>
            </w:r>
            <w:r>
              <w:rPr>
                <w:rFonts w:hint="eastAsia"/>
                <w:b/>
                <w:bCs/>
                <w:szCs w:val="21"/>
              </w:rPr>
              <w:t>：</w:t>
            </w:r>
          </w:p>
        </w:tc>
        <w:tc>
          <w:tcPr>
            <w:tcW w:w="2483" w:type="dxa"/>
            <w:gridSpan w:val="2"/>
            <w:tcBorders>
              <w:top w:val="single" w:sz="4" w:space="0" w:color="auto"/>
              <w:left w:val="nil"/>
              <w:bottom w:val="single" w:sz="4" w:space="0" w:color="auto"/>
              <w:right w:val="single" w:sz="4" w:space="0" w:color="auto"/>
            </w:tcBorders>
          </w:tcPr>
          <w:p w:rsidR="00D63CF2" w:rsidRPr="00C130D6" w:rsidRDefault="00425798" w:rsidP="00D5146A">
            <w:pPr>
              <w:spacing w:line="400" w:lineRule="exact"/>
              <w:jc w:val="left"/>
              <w:rPr>
                <w:bCs/>
                <w:szCs w:val="21"/>
              </w:rPr>
            </w:pPr>
            <w:r>
              <w:rPr>
                <w:rFonts w:hint="eastAsia"/>
                <w:bCs/>
                <w:szCs w:val="21"/>
              </w:rPr>
              <w:t>20200603-20200604</w:t>
            </w:r>
          </w:p>
        </w:tc>
      </w:tr>
      <w:tr w:rsidR="00C85F4B" w:rsidRPr="00D63CF2" w:rsidTr="00156D29">
        <w:trPr>
          <w:jc w:val="center"/>
        </w:trPr>
        <w:tc>
          <w:tcPr>
            <w:tcW w:w="675" w:type="dxa"/>
            <w:tcBorders>
              <w:top w:val="nil"/>
            </w:tcBorders>
            <w:shd w:val="clear" w:color="auto" w:fill="D9D9D9" w:themeFill="background1" w:themeFillShade="D9"/>
            <w:vAlign w:val="center"/>
          </w:tcPr>
          <w:p w:rsidR="003951B1" w:rsidRPr="008E30D4" w:rsidRDefault="003951B1" w:rsidP="008E30D4">
            <w:pPr>
              <w:spacing w:line="400" w:lineRule="exact"/>
              <w:jc w:val="center"/>
              <w:rPr>
                <w:b/>
                <w:bCs/>
                <w:szCs w:val="21"/>
              </w:rPr>
            </w:pPr>
            <w:r w:rsidRPr="008E30D4">
              <w:rPr>
                <w:b/>
                <w:bCs/>
                <w:szCs w:val="21"/>
              </w:rPr>
              <w:t>序号</w:t>
            </w:r>
          </w:p>
        </w:tc>
        <w:tc>
          <w:tcPr>
            <w:tcW w:w="851" w:type="dxa"/>
            <w:gridSpan w:val="2"/>
            <w:tcBorders>
              <w:top w:val="nil"/>
            </w:tcBorders>
            <w:shd w:val="clear" w:color="auto" w:fill="D9D9D9" w:themeFill="background1" w:themeFillShade="D9"/>
            <w:vAlign w:val="center"/>
          </w:tcPr>
          <w:p w:rsidR="003951B1" w:rsidRPr="008E30D4" w:rsidRDefault="003951B1" w:rsidP="008E30D4">
            <w:pPr>
              <w:spacing w:line="400" w:lineRule="exact"/>
              <w:jc w:val="center"/>
              <w:rPr>
                <w:b/>
                <w:bCs/>
                <w:szCs w:val="21"/>
              </w:rPr>
            </w:pPr>
            <w:r w:rsidRPr="008E30D4">
              <w:rPr>
                <w:b/>
                <w:bCs/>
                <w:szCs w:val="21"/>
              </w:rPr>
              <w:t>筛选号</w:t>
            </w:r>
          </w:p>
        </w:tc>
        <w:tc>
          <w:tcPr>
            <w:tcW w:w="2551" w:type="dxa"/>
            <w:tcBorders>
              <w:top w:val="nil"/>
            </w:tcBorders>
            <w:shd w:val="clear" w:color="auto" w:fill="D9D9D9" w:themeFill="background1" w:themeFillShade="D9"/>
            <w:vAlign w:val="center"/>
          </w:tcPr>
          <w:p w:rsidR="00C85F4B" w:rsidRDefault="003951B1" w:rsidP="008E30D4">
            <w:pPr>
              <w:spacing w:line="400" w:lineRule="exact"/>
              <w:jc w:val="center"/>
              <w:rPr>
                <w:b/>
                <w:bCs/>
                <w:szCs w:val="21"/>
              </w:rPr>
            </w:pPr>
            <w:r w:rsidRPr="008E30D4">
              <w:rPr>
                <w:b/>
                <w:bCs/>
                <w:szCs w:val="21"/>
              </w:rPr>
              <w:t>发现源</w:t>
            </w:r>
          </w:p>
          <w:p w:rsidR="003951B1" w:rsidRPr="008E30D4" w:rsidRDefault="00776BC0" w:rsidP="008E30D4">
            <w:pPr>
              <w:spacing w:line="400" w:lineRule="exact"/>
              <w:jc w:val="center"/>
              <w:rPr>
                <w:b/>
                <w:bCs/>
                <w:szCs w:val="21"/>
              </w:rPr>
            </w:pPr>
            <w:r w:rsidRPr="008E30D4">
              <w:rPr>
                <w:rFonts w:hint="eastAsia"/>
                <w:b/>
                <w:iCs/>
              </w:rPr>
              <w:t>（</w:t>
            </w:r>
            <w:r w:rsidR="0031006C">
              <w:rPr>
                <w:rFonts w:hint="eastAsia"/>
                <w:b/>
                <w:iCs/>
              </w:rPr>
              <w:t>研究病历</w:t>
            </w:r>
            <w:r w:rsidRPr="008E30D4">
              <w:rPr>
                <w:rFonts w:hint="eastAsia"/>
                <w:b/>
                <w:iCs/>
              </w:rPr>
              <w:t>/CRF/ICF/PV/SAE</w:t>
            </w:r>
            <w:r w:rsidRPr="008E30D4">
              <w:rPr>
                <w:rFonts w:hint="eastAsia"/>
                <w:b/>
                <w:iCs/>
              </w:rPr>
              <w:t>）</w:t>
            </w:r>
          </w:p>
        </w:tc>
        <w:tc>
          <w:tcPr>
            <w:tcW w:w="4395" w:type="dxa"/>
            <w:gridSpan w:val="3"/>
            <w:tcBorders>
              <w:top w:val="nil"/>
            </w:tcBorders>
            <w:shd w:val="clear" w:color="auto" w:fill="D9D9D9" w:themeFill="background1" w:themeFillShade="D9"/>
            <w:vAlign w:val="center"/>
          </w:tcPr>
          <w:p w:rsidR="003951B1" w:rsidRPr="008E30D4" w:rsidRDefault="003951B1" w:rsidP="008E30D4">
            <w:pPr>
              <w:spacing w:line="400" w:lineRule="exact"/>
              <w:jc w:val="center"/>
              <w:rPr>
                <w:b/>
                <w:bCs/>
                <w:szCs w:val="21"/>
              </w:rPr>
            </w:pPr>
            <w:r w:rsidRPr="008E30D4">
              <w:rPr>
                <w:b/>
                <w:bCs/>
                <w:szCs w:val="21"/>
              </w:rPr>
              <w:t>发现描述</w:t>
            </w:r>
          </w:p>
        </w:tc>
        <w:tc>
          <w:tcPr>
            <w:tcW w:w="2693" w:type="dxa"/>
            <w:tcBorders>
              <w:top w:val="nil"/>
            </w:tcBorders>
            <w:shd w:val="clear" w:color="auto" w:fill="D9D9D9" w:themeFill="background1" w:themeFillShade="D9"/>
            <w:vAlign w:val="center"/>
          </w:tcPr>
          <w:p w:rsidR="003951B1" w:rsidRPr="008E30D4" w:rsidRDefault="003951B1" w:rsidP="008E30D4">
            <w:pPr>
              <w:spacing w:line="400" w:lineRule="exact"/>
              <w:jc w:val="center"/>
              <w:rPr>
                <w:b/>
                <w:bCs/>
                <w:szCs w:val="21"/>
              </w:rPr>
            </w:pPr>
            <w:r w:rsidRPr="008E30D4">
              <w:rPr>
                <w:rFonts w:hint="eastAsia"/>
                <w:b/>
                <w:iCs/>
                <w:szCs w:val="21"/>
              </w:rPr>
              <w:t>监查员建议及与研究者沟通情况</w:t>
            </w:r>
          </w:p>
        </w:tc>
        <w:tc>
          <w:tcPr>
            <w:tcW w:w="2268" w:type="dxa"/>
            <w:gridSpan w:val="2"/>
            <w:tcBorders>
              <w:top w:val="single" w:sz="4" w:space="0" w:color="auto"/>
            </w:tcBorders>
            <w:shd w:val="clear" w:color="auto" w:fill="D9D9D9" w:themeFill="background1" w:themeFillShade="D9"/>
            <w:vAlign w:val="center"/>
          </w:tcPr>
          <w:p w:rsidR="00776BC0" w:rsidRPr="008E30D4" w:rsidRDefault="003951B1" w:rsidP="008E30D4">
            <w:pPr>
              <w:ind w:left="-57" w:right="-57"/>
              <w:jc w:val="center"/>
              <w:rPr>
                <w:b/>
                <w:iCs/>
                <w:szCs w:val="21"/>
              </w:rPr>
            </w:pPr>
            <w:r w:rsidRPr="008E30D4">
              <w:rPr>
                <w:rFonts w:hint="eastAsia"/>
                <w:b/>
                <w:iCs/>
                <w:szCs w:val="21"/>
              </w:rPr>
              <w:t>是否解决</w:t>
            </w:r>
          </w:p>
          <w:p w:rsidR="003951B1" w:rsidRPr="008E30D4" w:rsidRDefault="003951B1" w:rsidP="008E30D4">
            <w:pPr>
              <w:ind w:left="-57" w:right="-57"/>
              <w:jc w:val="center"/>
              <w:rPr>
                <w:b/>
                <w:iCs/>
                <w:szCs w:val="21"/>
              </w:rPr>
            </w:pPr>
            <w:r w:rsidRPr="008E30D4">
              <w:rPr>
                <w:rFonts w:hint="eastAsia"/>
                <w:b/>
                <w:iCs/>
                <w:szCs w:val="21"/>
              </w:rPr>
              <w:t>（如是，记录解决日期）</w:t>
            </w:r>
          </w:p>
        </w:tc>
        <w:tc>
          <w:tcPr>
            <w:tcW w:w="1461" w:type="dxa"/>
            <w:tcBorders>
              <w:top w:val="single" w:sz="4" w:space="0" w:color="auto"/>
            </w:tcBorders>
            <w:shd w:val="clear" w:color="auto" w:fill="D9D9D9" w:themeFill="background1" w:themeFillShade="D9"/>
            <w:vAlign w:val="center"/>
          </w:tcPr>
          <w:p w:rsidR="003951B1" w:rsidRPr="008E30D4" w:rsidRDefault="003951B1" w:rsidP="008E30D4">
            <w:pPr>
              <w:ind w:left="-57" w:right="-57"/>
              <w:jc w:val="center"/>
              <w:rPr>
                <w:b/>
                <w:iCs/>
                <w:szCs w:val="21"/>
              </w:rPr>
            </w:pPr>
            <w:r w:rsidRPr="008E30D4">
              <w:rPr>
                <w:rFonts w:hint="eastAsia"/>
                <w:b/>
                <w:iCs/>
                <w:szCs w:val="21"/>
              </w:rPr>
              <w:t>预计解决日期</w:t>
            </w:r>
          </w:p>
        </w:tc>
      </w:tr>
      <w:tr w:rsidR="008848E5" w:rsidRPr="00D63CF2" w:rsidTr="00165962">
        <w:trPr>
          <w:jc w:val="center"/>
        </w:trPr>
        <w:tc>
          <w:tcPr>
            <w:tcW w:w="675" w:type="dxa"/>
            <w:shd w:val="clear" w:color="auto" w:fill="auto"/>
            <w:vAlign w:val="center"/>
          </w:tcPr>
          <w:p w:rsidR="008848E5" w:rsidRPr="008E30D4" w:rsidRDefault="008848E5" w:rsidP="008848E5">
            <w:pPr>
              <w:spacing w:line="400" w:lineRule="exact"/>
              <w:jc w:val="center"/>
              <w:rPr>
                <w:bCs/>
                <w:szCs w:val="21"/>
              </w:rPr>
            </w:pPr>
            <w:r>
              <w:rPr>
                <w:rFonts w:hint="eastAsia"/>
                <w:bCs/>
                <w:szCs w:val="21"/>
              </w:rPr>
              <w:t>1</w:t>
            </w:r>
          </w:p>
        </w:tc>
        <w:tc>
          <w:tcPr>
            <w:tcW w:w="851" w:type="dxa"/>
            <w:gridSpan w:val="2"/>
            <w:shd w:val="clear" w:color="auto" w:fill="auto"/>
          </w:tcPr>
          <w:p w:rsidR="008848E5" w:rsidRDefault="008848E5"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8848E5" w:rsidP="008848E5">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8848E5" w:rsidRDefault="008848E5" w:rsidP="008848E5">
            <w:pPr>
              <w:spacing w:line="400" w:lineRule="exact"/>
              <w:jc w:val="left"/>
              <w:rPr>
                <w:bCs/>
                <w:szCs w:val="21"/>
              </w:rPr>
            </w:pPr>
            <w:r>
              <w:rPr>
                <w:rFonts w:hint="eastAsia"/>
                <w:bCs/>
                <w:szCs w:val="21"/>
              </w:rPr>
              <w:t>既往病史</w:t>
            </w:r>
            <w:r w:rsidR="00C11770">
              <w:rPr>
                <w:rFonts w:hint="eastAsia"/>
                <w:bCs/>
                <w:szCs w:val="21"/>
              </w:rPr>
              <w:t>痒疹日期研究病历中记录</w:t>
            </w:r>
            <w:r w:rsidR="00C11770">
              <w:rPr>
                <w:rFonts w:hint="eastAsia"/>
                <w:bCs/>
                <w:szCs w:val="21"/>
              </w:rPr>
              <w:t>2019-11</w:t>
            </w:r>
            <w:r w:rsidR="00C11770">
              <w:rPr>
                <w:rFonts w:hint="eastAsia"/>
                <w:bCs/>
                <w:szCs w:val="21"/>
              </w:rPr>
              <w:t>，</w:t>
            </w:r>
            <w:r w:rsidR="00C11770">
              <w:rPr>
                <w:rFonts w:hint="eastAsia"/>
                <w:bCs/>
                <w:szCs w:val="21"/>
              </w:rPr>
              <w:t>E</w:t>
            </w:r>
            <w:r w:rsidR="00C11770">
              <w:rPr>
                <w:bCs/>
                <w:szCs w:val="21"/>
              </w:rPr>
              <w:t>DC</w:t>
            </w:r>
            <w:r w:rsidR="00C11770">
              <w:rPr>
                <w:rFonts w:hint="eastAsia"/>
                <w:bCs/>
                <w:szCs w:val="21"/>
              </w:rPr>
              <w:t>中录入</w:t>
            </w:r>
            <w:r w:rsidR="00C11770">
              <w:rPr>
                <w:rFonts w:hint="eastAsia"/>
                <w:bCs/>
                <w:szCs w:val="21"/>
              </w:rPr>
              <w:t>2019-10</w:t>
            </w:r>
          </w:p>
        </w:tc>
        <w:tc>
          <w:tcPr>
            <w:tcW w:w="2693" w:type="dxa"/>
            <w:shd w:val="clear" w:color="auto" w:fill="auto"/>
          </w:tcPr>
          <w:p w:rsidR="008848E5" w:rsidRDefault="00C11770" w:rsidP="008848E5">
            <w:pPr>
              <w:spacing w:line="400" w:lineRule="exact"/>
              <w:jc w:val="left"/>
              <w:rPr>
                <w:iCs/>
              </w:rPr>
            </w:pPr>
            <w:r>
              <w:rPr>
                <w:rFonts w:hint="eastAsia"/>
                <w:iCs/>
              </w:rPr>
              <w:t>请</w:t>
            </w:r>
            <w:r>
              <w:rPr>
                <w:rFonts w:hint="eastAsia"/>
                <w:iCs/>
              </w:rPr>
              <w:t>C</w:t>
            </w:r>
            <w:r>
              <w:rPr>
                <w:iCs/>
              </w:rPr>
              <w:t>RC</w:t>
            </w:r>
            <w:r>
              <w:rPr>
                <w:rFonts w:hint="eastAsia"/>
                <w:iCs/>
              </w:rPr>
              <w:t>确认后修正</w:t>
            </w:r>
          </w:p>
        </w:tc>
        <w:tc>
          <w:tcPr>
            <w:tcW w:w="2268" w:type="dxa"/>
            <w:gridSpan w:val="2"/>
            <w:shd w:val="clear" w:color="auto" w:fill="auto"/>
            <w:vAlign w:val="center"/>
          </w:tcPr>
          <w:p w:rsidR="008848E5" w:rsidRPr="008E30D4" w:rsidRDefault="00EC3447" w:rsidP="008848E5">
            <w:pPr>
              <w:ind w:left="-57" w:right="-57"/>
              <w:jc w:val="center"/>
              <w:rPr>
                <w:iCs/>
              </w:rPr>
            </w:pPr>
            <w:r>
              <w:rPr>
                <w:rFonts w:hint="eastAsia"/>
                <w:iCs/>
              </w:rPr>
              <w:t>已解决</w:t>
            </w:r>
          </w:p>
        </w:tc>
        <w:tc>
          <w:tcPr>
            <w:tcW w:w="1461" w:type="dxa"/>
            <w:shd w:val="clear" w:color="auto" w:fill="auto"/>
          </w:tcPr>
          <w:p w:rsidR="008848E5" w:rsidRPr="008E30D4" w:rsidRDefault="00EC3447" w:rsidP="008848E5">
            <w:pPr>
              <w:ind w:left="-57" w:right="-57"/>
              <w:jc w:val="center"/>
              <w:rPr>
                <w:iCs/>
              </w:rPr>
            </w:pPr>
            <w:r>
              <w:rPr>
                <w:rFonts w:hint="eastAsia"/>
                <w:iCs/>
              </w:rPr>
              <w:t>/</w:t>
            </w:r>
          </w:p>
        </w:tc>
      </w:tr>
      <w:tr w:rsidR="008848E5" w:rsidRPr="00D63CF2" w:rsidTr="00165962">
        <w:trPr>
          <w:jc w:val="center"/>
        </w:trPr>
        <w:tc>
          <w:tcPr>
            <w:tcW w:w="675" w:type="dxa"/>
            <w:shd w:val="clear" w:color="auto" w:fill="auto"/>
          </w:tcPr>
          <w:p w:rsidR="008848E5" w:rsidRPr="008E30D4" w:rsidRDefault="008848E5" w:rsidP="008848E5">
            <w:pPr>
              <w:spacing w:line="400" w:lineRule="exact"/>
              <w:jc w:val="center"/>
              <w:rPr>
                <w:bCs/>
                <w:szCs w:val="21"/>
              </w:rPr>
            </w:pPr>
            <w:r>
              <w:rPr>
                <w:rFonts w:hint="eastAsia"/>
                <w:bCs/>
                <w:szCs w:val="21"/>
              </w:rPr>
              <w:t>2</w:t>
            </w:r>
          </w:p>
        </w:tc>
        <w:tc>
          <w:tcPr>
            <w:tcW w:w="851" w:type="dxa"/>
            <w:gridSpan w:val="2"/>
            <w:shd w:val="clear" w:color="auto" w:fill="auto"/>
          </w:tcPr>
          <w:p w:rsidR="008848E5" w:rsidRDefault="00AF3102"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AF3102" w:rsidP="008848E5">
            <w:pPr>
              <w:spacing w:line="400" w:lineRule="exact"/>
              <w:jc w:val="center"/>
              <w:rPr>
                <w:bCs/>
                <w:szCs w:val="21"/>
              </w:rPr>
            </w:pPr>
            <w:r>
              <w:rPr>
                <w:rFonts w:hint="eastAsia"/>
                <w:bCs/>
                <w:szCs w:val="21"/>
              </w:rPr>
              <w:t>研究病历</w:t>
            </w:r>
          </w:p>
        </w:tc>
        <w:tc>
          <w:tcPr>
            <w:tcW w:w="4395" w:type="dxa"/>
            <w:gridSpan w:val="3"/>
            <w:shd w:val="clear" w:color="auto" w:fill="auto"/>
          </w:tcPr>
          <w:p w:rsidR="00165C4F" w:rsidRDefault="00AF3102" w:rsidP="008848E5">
            <w:pPr>
              <w:spacing w:line="400" w:lineRule="exact"/>
              <w:jc w:val="left"/>
              <w:rPr>
                <w:bCs/>
                <w:szCs w:val="21"/>
              </w:rPr>
            </w:pPr>
            <w:r>
              <w:rPr>
                <w:rFonts w:hint="eastAsia"/>
                <w:bCs/>
                <w:szCs w:val="21"/>
              </w:rPr>
              <w:t>V</w:t>
            </w:r>
            <w:r>
              <w:rPr>
                <w:bCs/>
                <w:szCs w:val="21"/>
              </w:rPr>
              <w:t>2</w:t>
            </w:r>
            <w:r>
              <w:rPr>
                <w:rFonts w:hint="eastAsia"/>
                <w:bCs/>
                <w:szCs w:val="21"/>
              </w:rPr>
              <w:t>中医证候评分疼痛持续时间评分为</w:t>
            </w:r>
            <w:r>
              <w:rPr>
                <w:rFonts w:hint="eastAsia"/>
                <w:bCs/>
                <w:szCs w:val="21"/>
              </w:rPr>
              <w:t>4</w:t>
            </w:r>
            <w:r>
              <w:rPr>
                <w:rFonts w:hint="eastAsia"/>
                <w:bCs/>
                <w:szCs w:val="21"/>
              </w:rPr>
              <w:t>，</w:t>
            </w:r>
            <w:r w:rsidR="00165C4F">
              <w:rPr>
                <w:rFonts w:hint="eastAsia"/>
                <w:bCs/>
                <w:szCs w:val="21"/>
              </w:rPr>
              <w:t>触压痛为</w:t>
            </w:r>
            <w:r w:rsidR="00165C4F">
              <w:rPr>
                <w:rFonts w:hint="eastAsia"/>
                <w:bCs/>
                <w:szCs w:val="21"/>
              </w:rPr>
              <w:t>6</w:t>
            </w:r>
            <w:r w:rsidR="00165C4F">
              <w:rPr>
                <w:rFonts w:hint="eastAsia"/>
                <w:bCs/>
                <w:szCs w:val="21"/>
              </w:rPr>
              <w:t>，与日记卡记录（</w:t>
            </w:r>
            <w:r w:rsidR="00165C4F">
              <w:rPr>
                <w:rFonts w:hint="eastAsia"/>
                <w:bCs/>
                <w:szCs w:val="21"/>
              </w:rPr>
              <w:t>20</w:t>
            </w:r>
            <w:r w:rsidR="00165C4F">
              <w:rPr>
                <w:rFonts w:hint="eastAsia"/>
                <w:bCs/>
                <w:szCs w:val="21"/>
              </w:rPr>
              <w:t>天）和固定观察测右侧</w:t>
            </w:r>
            <w:r w:rsidR="0074666C">
              <w:rPr>
                <w:rFonts w:hint="eastAsia"/>
                <w:bCs/>
                <w:szCs w:val="21"/>
              </w:rPr>
              <w:t>重压有触痛评分不符</w:t>
            </w:r>
            <w:r w:rsidR="0065583D">
              <w:rPr>
                <w:rFonts w:hint="eastAsia"/>
                <w:bCs/>
                <w:szCs w:val="21"/>
              </w:rPr>
              <w:t>，</w:t>
            </w:r>
            <w:r w:rsidR="0065583D">
              <w:rPr>
                <w:rFonts w:hint="eastAsia"/>
                <w:bCs/>
                <w:szCs w:val="21"/>
              </w:rPr>
              <w:t>E</w:t>
            </w:r>
            <w:r w:rsidR="0065583D">
              <w:rPr>
                <w:bCs/>
                <w:szCs w:val="21"/>
              </w:rPr>
              <w:t>DC</w:t>
            </w:r>
            <w:r w:rsidR="0065583D">
              <w:rPr>
                <w:rFonts w:hint="eastAsia"/>
                <w:bCs/>
                <w:szCs w:val="21"/>
              </w:rPr>
              <w:t>录入有误</w:t>
            </w:r>
          </w:p>
        </w:tc>
        <w:tc>
          <w:tcPr>
            <w:tcW w:w="2693" w:type="dxa"/>
            <w:shd w:val="clear" w:color="auto" w:fill="auto"/>
          </w:tcPr>
          <w:p w:rsidR="008848E5" w:rsidRDefault="00DD335A" w:rsidP="008848E5">
            <w:pPr>
              <w:spacing w:line="400" w:lineRule="exact"/>
              <w:jc w:val="left"/>
              <w:rPr>
                <w:iCs/>
              </w:rPr>
            </w:pPr>
            <w:r>
              <w:rPr>
                <w:rFonts w:hint="eastAsia"/>
                <w:iCs/>
              </w:rPr>
              <w:t>请研究者</w:t>
            </w:r>
            <w:r w:rsidR="0065583D">
              <w:rPr>
                <w:rFonts w:hint="eastAsia"/>
                <w:iCs/>
              </w:rPr>
              <w:t>和</w:t>
            </w:r>
            <w:r w:rsidR="0065583D">
              <w:rPr>
                <w:rFonts w:hint="eastAsia"/>
                <w:iCs/>
              </w:rPr>
              <w:t>C</w:t>
            </w:r>
            <w:r w:rsidR="0065583D">
              <w:rPr>
                <w:iCs/>
              </w:rPr>
              <w:t>RC</w:t>
            </w:r>
            <w:r w:rsidR="0065583D">
              <w:rPr>
                <w:rFonts w:hint="eastAsia"/>
                <w:iCs/>
              </w:rPr>
              <w:t>确认后修正</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56D29">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3</w:t>
            </w:r>
          </w:p>
        </w:tc>
        <w:tc>
          <w:tcPr>
            <w:tcW w:w="851" w:type="dxa"/>
            <w:gridSpan w:val="2"/>
            <w:shd w:val="clear" w:color="auto" w:fill="auto"/>
          </w:tcPr>
          <w:p w:rsidR="008848E5" w:rsidRPr="00EC3447" w:rsidRDefault="0065583D" w:rsidP="008848E5">
            <w:pPr>
              <w:spacing w:line="400" w:lineRule="exact"/>
              <w:jc w:val="center"/>
              <w:rPr>
                <w:bCs/>
                <w:color w:val="FF0000"/>
                <w:szCs w:val="21"/>
              </w:rPr>
            </w:pPr>
            <w:r w:rsidRPr="00EC3447">
              <w:rPr>
                <w:rFonts w:hint="eastAsia"/>
                <w:bCs/>
                <w:color w:val="FF0000"/>
                <w:szCs w:val="21"/>
              </w:rPr>
              <w:t>/</w:t>
            </w:r>
          </w:p>
        </w:tc>
        <w:tc>
          <w:tcPr>
            <w:tcW w:w="2551" w:type="dxa"/>
            <w:shd w:val="clear" w:color="auto" w:fill="auto"/>
          </w:tcPr>
          <w:p w:rsidR="008848E5" w:rsidRPr="00EC3447" w:rsidRDefault="0065583D" w:rsidP="008848E5">
            <w:pPr>
              <w:spacing w:line="400" w:lineRule="exact"/>
              <w:jc w:val="center"/>
              <w:rPr>
                <w:bCs/>
                <w:color w:val="FF0000"/>
                <w:szCs w:val="21"/>
              </w:rPr>
            </w:pPr>
            <w:r w:rsidRPr="00EC3447">
              <w:rPr>
                <w:rFonts w:hint="eastAsia"/>
                <w:bCs/>
                <w:color w:val="FF0000"/>
                <w:szCs w:val="21"/>
              </w:rPr>
              <w:t>E</w:t>
            </w:r>
            <w:r w:rsidRPr="00EC3447">
              <w:rPr>
                <w:bCs/>
                <w:color w:val="FF0000"/>
                <w:szCs w:val="21"/>
              </w:rPr>
              <w:t>DC</w:t>
            </w:r>
          </w:p>
        </w:tc>
        <w:tc>
          <w:tcPr>
            <w:tcW w:w="4395" w:type="dxa"/>
            <w:gridSpan w:val="3"/>
            <w:shd w:val="clear" w:color="auto" w:fill="auto"/>
          </w:tcPr>
          <w:p w:rsidR="008848E5" w:rsidRPr="00EC3447" w:rsidRDefault="004855C5" w:rsidP="008848E5">
            <w:pPr>
              <w:spacing w:line="400" w:lineRule="exact"/>
              <w:jc w:val="left"/>
              <w:rPr>
                <w:b/>
                <w:bCs/>
                <w:color w:val="FF0000"/>
                <w:szCs w:val="21"/>
              </w:rPr>
            </w:pPr>
            <w:r w:rsidRPr="00EC3447">
              <w:rPr>
                <w:rFonts w:hint="eastAsia"/>
                <w:b/>
                <w:bCs/>
                <w:color w:val="FF0000"/>
                <w:szCs w:val="21"/>
              </w:rPr>
              <w:t>系统月经周期计算与实际不符</w:t>
            </w:r>
            <w:r w:rsidR="0065583D" w:rsidRPr="00EC3447">
              <w:rPr>
                <w:rFonts w:hint="eastAsia"/>
                <w:b/>
                <w:bCs/>
                <w:color w:val="FF0000"/>
                <w:szCs w:val="21"/>
              </w:rPr>
              <w:t>，是否更改</w:t>
            </w:r>
          </w:p>
        </w:tc>
        <w:tc>
          <w:tcPr>
            <w:tcW w:w="2693" w:type="dxa"/>
            <w:shd w:val="clear" w:color="auto" w:fill="auto"/>
          </w:tcPr>
          <w:p w:rsidR="008848E5" w:rsidRDefault="00062E90" w:rsidP="008848E5">
            <w:pPr>
              <w:spacing w:line="400" w:lineRule="exact"/>
              <w:jc w:val="left"/>
              <w:rPr>
                <w:iCs/>
              </w:rPr>
            </w:pPr>
            <w:r>
              <w:rPr>
                <w:rFonts w:hint="eastAsia"/>
                <w:iCs/>
              </w:rPr>
              <w:t>/</w:t>
            </w:r>
          </w:p>
        </w:tc>
        <w:tc>
          <w:tcPr>
            <w:tcW w:w="2268" w:type="dxa"/>
            <w:gridSpan w:val="2"/>
            <w:shd w:val="clear" w:color="auto" w:fill="auto"/>
            <w:vAlign w:val="center"/>
          </w:tcPr>
          <w:p w:rsidR="008848E5" w:rsidRPr="008E30D4" w:rsidRDefault="0065583D" w:rsidP="008848E5">
            <w:pPr>
              <w:ind w:left="-57" w:right="-57"/>
              <w:jc w:val="center"/>
              <w:rPr>
                <w:iCs/>
              </w:rPr>
            </w:pPr>
            <w:r>
              <w:rPr>
                <w:rFonts w:hint="eastAsia"/>
                <w:iCs/>
              </w:rPr>
              <w:t>/</w:t>
            </w:r>
          </w:p>
        </w:tc>
        <w:tc>
          <w:tcPr>
            <w:tcW w:w="1461" w:type="dxa"/>
            <w:shd w:val="clear" w:color="auto" w:fill="auto"/>
          </w:tcPr>
          <w:p w:rsidR="008848E5" w:rsidRPr="008E30D4" w:rsidRDefault="0065583D" w:rsidP="008848E5">
            <w:pPr>
              <w:ind w:left="-57" w:right="-57"/>
              <w:jc w:val="center"/>
              <w:rPr>
                <w:iCs/>
              </w:rPr>
            </w:pPr>
            <w:r>
              <w:rPr>
                <w:rFonts w:hint="eastAsia"/>
                <w:iCs/>
              </w:rPr>
              <w:t>/</w:t>
            </w:r>
          </w:p>
        </w:tc>
      </w:tr>
      <w:tr w:rsidR="008848E5" w:rsidRPr="00D63CF2" w:rsidTr="00165962">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4</w:t>
            </w:r>
          </w:p>
        </w:tc>
        <w:tc>
          <w:tcPr>
            <w:tcW w:w="851" w:type="dxa"/>
            <w:gridSpan w:val="2"/>
            <w:shd w:val="clear" w:color="auto" w:fill="auto"/>
          </w:tcPr>
          <w:p w:rsidR="008848E5" w:rsidRPr="00EC3447" w:rsidRDefault="0065583D" w:rsidP="008848E5">
            <w:pPr>
              <w:spacing w:line="400" w:lineRule="exact"/>
              <w:jc w:val="center"/>
              <w:rPr>
                <w:bCs/>
                <w:color w:val="FF0000"/>
                <w:szCs w:val="21"/>
              </w:rPr>
            </w:pPr>
            <w:r w:rsidRPr="00EC3447">
              <w:rPr>
                <w:rFonts w:hint="eastAsia"/>
                <w:bCs/>
                <w:color w:val="FF0000"/>
                <w:szCs w:val="21"/>
              </w:rPr>
              <w:t>0110</w:t>
            </w:r>
          </w:p>
        </w:tc>
        <w:tc>
          <w:tcPr>
            <w:tcW w:w="2551" w:type="dxa"/>
            <w:shd w:val="clear" w:color="auto" w:fill="auto"/>
          </w:tcPr>
          <w:p w:rsidR="008848E5" w:rsidRPr="00EC3447" w:rsidRDefault="0065583D" w:rsidP="008848E5">
            <w:pPr>
              <w:spacing w:line="400" w:lineRule="exact"/>
              <w:jc w:val="center"/>
              <w:rPr>
                <w:bCs/>
                <w:color w:val="FF0000"/>
                <w:szCs w:val="21"/>
              </w:rPr>
            </w:pPr>
            <w:r w:rsidRPr="00EC3447">
              <w:rPr>
                <w:rFonts w:hint="eastAsia"/>
                <w:bCs/>
                <w:color w:val="FF0000"/>
                <w:szCs w:val="21"/>
              </w:rPr>
              <w:t>验单</w:t>
            </w:r>
          </w:p>
        </w:tc>
        <w:tc>
          <w:tcPr>
            <w:tcW w:w="4395" w:type="dxa"/>
            <w:gridSpan w:val="3"/>
            <w:shd w:val="clear" w:color="auto" w:fill="auto"/>
          </w:tcPr>
          <w:p w:rsidR="008848E5" w:rsidRPr="00EC3447" w:rsidRDefault="00062E90" w:rsidP="008848E5">
            <w:pPr>
              <w:spacing w:line="400" w:lineRule="exact"/>
              <w:jc w:val="left"/>
              <w:rPr>
                <w:bCs/>
                <w:color w:val="FF0000"/>
                <w:szCs w:val="21"/>
              </w:rPr>
            </w:pPr>
            <w:r w:rsidRPr="00EC3447">
              <w:rPr>
                <w:bCs/>
                <w:color w:val="FF0000"/>
                <w:szCs w:val="21"/>
              </w:rPr>
              <w:t>V2</w:t>
            </w:r>
            <w:r w:rsidRPr="00EC3447">
              <w:rPr>
                <w:rFonts w:hint="eastAsia"/>
                <w:bCs/>
                <w:color w:val="FF0000"/>
                <w:szCs w:val="21"/>
              </w:rPr>
              <w:t>性激素检查研究者备注患者月经周期</w:t>
            </w:r>
            <w:r w:rsidRPr="00EC3447">
              <w:rPr>
                <w:rFonts w:hint="eastAsia"/>
                <w:bCs/>
                <w:color w:val="FF0000"/>
                <w:szCs w:val="21"/>
              </w:rPr>
              <w:t>25-28</w:t>
            </w:r>
            <w:r w:rsidRPr="00EC3447">
              <w:rPr>
                <w:rFonts w:hint="eastAsia"/>
                <w:bCs/>
                <w:color w:val="FF0000"/>
                <w:szCs w:val="21"/>
              </w:rPr>
              <w:t>天，周期较短，指标可参考月经中期</w:t>
            </w:r>
          </w:p>
        </w:tc>
        <w:tc>
          <w:tcPr>
            <w:tcW w:w="2693" w:type="dxa"/>
            <w:shd w:val="clear" w:color="auto" w:fill="auto"/>
          </w:tcPr>
          <w:p w:rsidR="008848E5" w:rsidRDefault="00062E90" w:rsidP="008848E5">
            <w:pPr>
              <w:spacing w:line="400" w:lineRule="exact"/>
              <w:jc w:val="left"/>
              <w:rPr>
                <w:iCs/>
              </w:rPr>
            </w:pPr>
            <w:r>
              <w:rPr>
                <w:rFonts w:hint="eastAsia"/>
                <w:iCs/>
              </w:rPr>
              <w:t>/</w:t>
            </w:r>
          </w:p>
        </w:tc>
        <w:tc>
          <w:tcPr>
            <w:tcW w:w="2268" w:type="dxa"/>
            <w:gridSpan w:val="2"/>
            <w:shd w:val="clear" w:color="auto" w:fill="auto"/>
            <w:vAlign w:val="center"/>
          </w:tcPr>
          <w:p w:rsidR="008848E5" w:rsidRPr="008E30D4" w:rsidRDefault="00062E90" w:rsidP="008848E5">
            <w:pPr>
              <w:ind w:left="-57" w:right="-57"/>
              <w:jc w:val="center"/>
              <w:rPr>
                <w:iCs/>
              </w:rPr>
            </w:pPr>
            <w:r>
              <w:rPr>
                <w:rFonts w:hint="eastAsia"/>
                <w:iCs/>
              </w:rPr>
              <w:t>/</w:t>
            </w:r>
          </w:p>
        </w:tc>
        <w:tc>
          <w:tcPr>
            <w:tcW w:w="1461" w:type="dxa"/>
            <w:shd w:val="clear" w:color="auto" w:fill="auto"/>
          </w:tcPr>
          <w:p w:rsidR="008848E5" w:rsidRPr="008E30D4" w:rsidRDefault="0065583D" w:rsidP="008848E5">
            <w:pPr>
              <w:ind w:left="-57" w:right="-57"/>
              <w:jc w:val="center"/>
              <w:rPr>
                <w:iCs/>
              </w:rPr>
            </w:pPr>
            <w:r>
              <w:rPr>
                <w:rFonts w:hint="eastAsia"/>
                <w:iCs/>
              </w:rPr>
              <w:t>/</w:t>
            </w:r>
          </w:p>
        </w:tc>
      </w:tr>
      <w:tr w:rsidR="008848E5" w:rsidRPr="00D63CF2" w:rsidTr="00165962">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5</w:t>
            </w:r>
          </w:p>
        </w:tc>
        <w:tc>
          <w:tcPr>
            <w:tcW w:w="851" w:type="dxa"/>
            <w:gridSpan w:val="2"/>
            <w:shd w:val="clear" w:color="auto" w:fill="auto"/>
          </w:tcPr>
          <w:p w:rsidR="008848E5" w:rsidRDefault="0065583D"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8D1F17" w:rsidP="008848E5">
            <w:pPr>
              <w:spacing w:line="400" w:lineRule="exact"/>
              <w:jc w:val="center"/>
              <w:rPr>
                <w:bCs/>
                <w:szCs w:val="21"/>
              </w:rPr>
            </w:pPr>
            <w:r>
              <w:rPr>
                <w:bCs/>
                <w:szCs w:val="21"/>
              </w:rPr>
              <w:t>B</w:t>
            </w:r>
            <w:r>
              <w:rPr>
                <w:rFonts w:hint="eastAsia"/>
                <w:bCs/>
                <w:szCs w:val="21"/>
              </w:rPr>
              <w:t>超报告</w:t>
            </w:r>
          </w:p>
        </w:tc>
        <w:tc>
          <w:tcPr>
            <w:tcW w:w="4395" w:type="dxa"/>
            <w:gridSpan w:val="3"/>
            <w:shd w:val="clear" w:color="auto" w:fill="auto"/>
          </w:tcPr>
          <w:p w:rsidR="008848E5" w:rsidRDefault="008D1F17" w:rsidP="008848E5">
            <w:pPr>
              <w:spacing w:line="400" w:lineRule="exact"/>
              <w:jc w:val="left"/>
              <w:rPr>
                <w:bCs/>
                <w:szCs w:val="21"/>
              </w:rPr>
            </w:pPr>
            <w:r>
              <w:rPr>
                <w:bCs/>
                <w:szCs w:val="21"/>
              </w:rPr>
              <w:t>V2</w:t>
            </w:r>
            <w:r>
              <w:rPr>
                <w:rFonts w:hint="eastAsia"/>
                <w:bCs/>
                <w:szCs w:val="21"/>
              </w:rPr>
              <w:t>（</w:t>
            </w:r>
            <w:r>
              <w:rPr>
                <w:rFonts w:hint="eastAsia"/>
                <w:bCs/>
                <w:szCs w:val="21"/>
              </w:rPr>
              <w:t>2019-12-30</w:t>
            </w:r>
            <w:r>
              <w:rPr>
                <w:rFonts w:hint="eastAsia"/>
                <w:bCs/>
                <w:szCs w:val="21"/>
              </w:rPr>
              <w:t>）</w:t>
            </w:r>
            <w:r>
              <w:rPr>
                <w:rFonts w:hint="eastAsia"/>
                <w:bCs/>
                <w:szCs w:val="21"/>
              </w:rPr>
              <w:t>B</w:t>
            </w:r>
            <w:r>
              <w:rPr>
                <w:rFonts w:hint="eastAsia"/>
                <w:bCs/>
                <w:szCs w:val="21"/>
              </w:rPr>
              <w:t>超报告提示</w:t>
            </w:r>
            <w:r w:rsidR="00DB58A6">
              <w:rPr>
                <w:rFonts w:hint="eastAsia"/>
                <w:bCs/>
                <w:szCs w:val="21"/>
              </w:rPr>
              <w:t>双乳腺小叶增生，</w:t>
            </w:r>
            <w:r w:rsidR="00BB191E">
              <w:rPr>
                <w:rFonts w:hint="eastAsia"/>
                <w:bCs/>
                <w:szCs w:val="21"/>
              </w:rPr>
              <w:t>研究者未判定。</w:t>
            </w:r>
            <w:r w:rsidR="00DB58A6">
              <w:rPr>
                <w:rFonts w:hint="eastAsia"/>
                <w:bCs/>
                <w:szCs w:val="21"/>
              </w:rPr>
              <w:t>V</w:t>
            </w:r>
            <w:r w:rsidR="00DB58A6">
              <w:rPr>
                <w:bCs/>
                <w:szCs w:val="21"/>
              </w:rPr>
              <w:t>1</w:t>
            </w:r>
            <w:r w:rsidR="00DB58A6">
              <w:rPr>
                <w:rFonts w:hint="eastAsia"/>
                <w:bCs/>
                <w:szCs w:val="21"/>
              </w:rPr>
              <w:t>的</w:t>
            </w:r>
            <w:r w:rsidR="00DB58A6">
              <w:rPr>
                <w:rFonts w:hint="eastAsia"/>
                <w:bCs/>
                <w:szCs w:val="21"/>
              </w:rPr>
              <w:t>B</w:t>
            </w:r>
            <w:r w:rsidR="00DB58A6">
              <w:rPr>
                <w:rFonts w:hint="eastAsia"/>
                <w:bCs/>
                <w:szCs w:val="21"/>
              </w:rPr>
              <w:t>超报告无此项</w:t>
            </w:r>
          </w:p>
        </w:tc>
        <w:tc>
          <w:tcPr>
            <w:tcW w:w="2693" w:type="dxa"/>
            <w:shd w:val="clear" w:color="auto" w:fill="auto"/>
          </w:tcPr>
          <w:p w:rsidR="008848E5" w:rsidRDefault="00BB191E" w:rsidP="006B4CF9">
            <w:pPr>
              <w:spacing w:line="400" w:lineRule="exact"/>
              <w:jc w:val="left"/>
              <w:rPr>
                <w:iCs/>
              </w:rPr>
            </w:pPr>
            <w:r>
              <w:rPr>
                <w:rFonts w:hint="eastAsia"/>
                <w:iCs/>
              </w:rPr>
              <w:t>请研究者补充判定</w:t>
            </w:r>
            <w:r w:rsidR="005341FC">
              <w:rPr>
                <w:rFonts w:hint="eastAsia"/>
                <w:iCs/>
              </w:rPr>
              <w:t>（回签）</w:t>
            </w:r>
          </w:p>
        </w:tc>
        <w:tc>
          <w:tcPr>
            <w:tcW w:w="2268" w:type="dxa"/>
            <w:gridSpan w:val="2"/>
            <w:shd w:val="clear" w:color="auto" w:fill="auto"/>
            <w:vAlign w:val="center"/>
          </w:tcPr>
          <w:p w:rsidR="008848E5" w:rsidRPr="008E30D4" w:rsidRDefault="00D246B9" w:rsidP="008848E5">
            <w:pPr>
              <w:ind w:left="-57" w:right="-57"/>
              <w:jc w:val="center"/>
              <w:rPr>
                <w:iCs/>
              </w:rPr>
            </w:pPr>
            <w:r>
              <w:rPr>
                <w:rFonts w:hint="eastAsia"/>
                <w:iCs/>
              </w:rPr>
              <w:t>/</w:t>
            </w:r>
          </w:p>
        </w:tc>
        <w:tc>
          <w:tcPr>
            <w:tcW w:w="1461" w:type="dxa"/>
            <w:shd w:val="clear" w:color="auto" w:fill="auto"/>
          </w:tcPr>
          <w:p w:rsidR="008848E5" w:rsidRPr="008E30D4" w:rsidRDefault="00D246B9" w:rsidP="008848E5">
            <w:pPr>
              <w:ind w:left="-57" w:right="-57"/>
              <w:jc w:val="center"/>
              <w:rPr>
                <w:iCs/>
              </w:rPr>
            </w:pPr>
            <w:r>
              <w:rPr>
                <w:rFonts w:hint="eastAsia"/>
                <w:iCs/>
              </w:rPr>
              <w:t>/</w:t>
            </w:r>
          </w:p>
        </w:tc>
      </w:tr>
      <w:tr w:rsidR="008848E5" w:rsidRPr="00D63CF2" w:rsidTr="00156D29">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6</w:t>
            </w:r>
          </w:p>
        </w:tc>
        <w:tc>
          <w:tcPr>
            <w:tcW w:w="851" w:type="dxa"/>
            <w:gridSpan w:val="2"/>
            <w:shd w:val="clear" w:color="auto" w:fill="auto"/>
          </w:tcPr>
          <w:p w:rsidR="008848E5" w:rsidRDefault="005C2B4F"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5C2B4F" w:rsidP="008848E5">
            <w:pPr>
              <w:spacing w:line="400" w:lineRule="exact"/>
              <w:jc w:val="center"/>
              <w:rPr>
                <w:bCs/>
                <w:szCs w:val="21"/>
              </w:rPr>
            </w:pPr>
            <w:r>
              <w:rPr>
                <w:rFonts w:hint="eastAsia"/>
                <w:bCs/>
                <w:szCs w:val="21"/>
              </w:rPr>
              <w:t>研究病历</w:t>
            </w:r>
          </w:p>
        </w:tc>
        <w:tc>
          <w:tcPr>
            <w:tcW w:w="4395" w:type="dxa"/>
            <w:gridSpan w:val="3"/>
            <w:shd w:val="clear" w:color="auto" w:fill="auto"/>
          </w:tcPr>
          <w:p w:rsidR="008848E5" w:rsidRDefault="005C2B4F" w:rsidP="008848E5">
            <w:pPr>
              <w:spacing w:line="400" w:lineRule="exact"/>
              <w:jc w:val="left"/>
              <w:rPr>
                <w:bCs/>
                <w:szCs w:val="21"/>
              </w:rPr>
            </w:pPr>
            <w:r>
              <w:rPr>
                <w:rFonts w:hint="eastAsia"/>
                <w:bCs/>
                <w:szCs w:val="21"/>
              </w:rPr>
              <w:t>P</w:t>
            </w:r>
            <w:r>
              <w:rPr>
                <w:bCs/>
                <w:szCs w:val="21"/>
              </w:rPr>
              <w:t>19</w:t>
            </w:r>
            <w:r>
              <w:rPr>
                <w:rFonts w:hint="eastAsia"/>
                <w:bCs/>
                <w:szCs w:val="21"/>
              </w:rPr>
              <w:t>病程记录页，未见</w:t>
            </w:r>
            <w:r>
              <w:rPr>
                <w:rFonts w:hint="eastAsia"/>
                <w:bCs/>
                <w:szCs w:val="21"/>
              </w:rPr>
              <w:t>2020-01-03</w:t>
            </w:r>
            <w:r>
              <w:rPr>
                <w:rFonts w:hint="eastAsia"/>
                <w:bCs/>
                <w:szCs w:val="21"/>
              </w:rPr>
              <w:t>病程记录研究者签名和签日期</w:t>
            </w:r>
          </w:p>
        </w:tc>
        <w:tc>
          <w:tcPr>
            <w:tcW w:w="2693" w:type="dxa"/>
            <w:shd w:val="clear" w:color="auto" w:fill="auto"/>
          </w:tcPr>
          <w:p w:rsidR="008848E5" w:rsidRDefault="005C2B4F" w:rsidP="008848E5">
            <w:pPr>
              <w:spacing w:line="400" w:lineRule="exact"/>
              <w:jc w:val="left"/>
              <w:rPr>
                <w:iCs/>
              </w:rPr>
            </w:pPr>
            <w:r>
              <w:rPr>
                <w:rFonts w:hint="eastAsia"/>
                <w:iCs/>
              </w:rPr>
              <w:t>请补充签署</w:t>
            </w:r>
            <w:r w:rsidR="005341FC">
              <w:rPr>
                <w:rFonts w:hint="eastAsia"/>
                <w:iCs/>
              </w:rPr>
              <w:t>（回签）</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65962">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7</w:t>
            </w:r>
          </w:p>
        </w:tc>
        <w:tc>
          <w:tcPr>
            <w:tcW w:w="851" w:type="dxa"/>
            <w:gridSpan w:val="2"/>
            <w:shd w:val="clear" w:color="auto" w:fill="auto"/>
          </w:tcPr>
          <w:p w:rsidR="008848E5" w:rsidRDefault="00651363"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651363" w:rsidP="008848E5">
            <w:pPr>
              <w:spacing w:line="400" w:lineRule="exact"/>
              <w:jc w:val="center"/>
              <w:rPr>
                <w:bCs/>
                <w:szCs w:val="21"/>
              </w:rPr>
            </w:pPr>
            <w:r>
              <w:rPr>
                <w:rFonts w:hint="eastAsia"/>
                <w:bCs/>
                <w:szCs w:val="21"/>
              </w:rPr>
              <w:t>表格</w:t>
            </w:r>
          </w:p>
        </w:tc>
        <w:tc>
          <w:tcPr>
            <w:tcW w:w="4395" w:type="dxa"/>
            <w:gridSpan w:val="3"/>
            <w:shd w:val="clear" w:color="auto" w:fill="auto"/>
          </w:tcPr>
          <w:p w:rsidR="008848E5" w:rsidRDefault="00651363" w:rsidP="008848E5">
            <w:pPr>
              <w:spacing w:line="400" w:lineRule="exact"/>
              <w:jc w:val="left"/>
              <w:rPr>
                <w:bCs/>
                <w:szCs w:val="21"/>
              </w:rPr>
            </w:pPr>
            <w:r>
              <w:rPr>
                <w:rFonts w:hint="eastAsia"/>
                <w:bCs/>
                <w:szCs w:val="21"/>
              </w:rPr>
              <w:t>未见</w:t>
            </w:r>
            <w:r>
              <w:rPr>
                <w:rFonts w:hint="eastAsia"/>
                <w:bCs/>
                <w:szCs w:val="21"/>
              </w:rPr>
              <w:t>0110</w:t>
            </w:r>
            <w:r>
              <w:rPr>
                <w:bCs/>
                <w:szCs w:val="21"/>
              </w:rPr>
              <w:t>V2</w:t>
            </w:r>
            <w:r>
              <w:rPr>
                <w:rFonts w:hint="eastAsia"/>
                <w:bCs/>
                <w:szCs w:val="21"/>
              </w:rPr>
              <w:t>访视</w:t>
            </w:r>
            <w:r>
              <w:rPr>
                <w:bCs/>
                <w:szCs w:val="21"/>
              </w:rPr>
              <w:t>NRS</w:t>
            </w:r>
            <w:r>
              <w:rPr>
                <w:rFonts w:hint="eastAsia"/>
                <w:bCs/>
                <w:szCs w:val="21"/>
              </w:rPr>
              <w:t>评分计算的表格</w:t>
            </w:r>
          </w:p>
        </w:tc>
        <w:tc>
          <w:tcPr>
            <w:tcW w:w="2693" w:type="dxa"/>
            <w:shd w:val="clear" w:color="auto" w:fill="auto"/>
          </w:tcPr>
          <w:p w:rsidR="008848E5" w:rsidRDefault="00E45D2C" w:rsidP="008848E5">
            <w:pPr>
              <w:spacing w:line="400" w:lineRule="exact"/>
              <w:jc w:val="left"/>
              <w:rPr>
                <w:iCs/>
              </w:rPr>
            </w:pPr>
            <w:r>
              <w:rPr>
                <w:rFonts w:hint="eastAsia"/>
                <w:iCs/>
              </w:rPr>
              <w:t>已找到</w:t>
            </w:r>
          </w:p>
        </w:tc>
        <w:tc>
          <w:tcPr>
            <w:tcW w:w="2268" w:type="dxa"/>
            <w:gridSpan w:val="2"/>
            <w:shd w:val="clear" w:color="auto" w:fill="auto"/>
            <w:vAlign w:val="center"/>
          </w:tcPr>
          <w:p w:rsidR="008848E5" w:rsidRPr="008E30D4" w:rsidRDefault="00E45D2C" w:rsidP="008848E5">
            <w:pPr>
              <w:ind w:left="-57" w:right="-57"/>
              <w:jc w:val="center"/>
              <w:rPr>
                <w:iCs/>
              </w:rPr>
            </w:pPr>
            <w:r>
              <w:rPr>
                <w:rFonts w:hint="eastAsia"/>
                <w:iCs/>
              </w:rPr>
              <w:t>/</w:t>
            </w:r>
          </w:p>
        </w:tc>
        <w:tc>
          <w:tcPr>
            <w:tcW w:w="1461" w:type="dxa"/>
            <w:shd w:val="clear" w:color="auto" w:fill="auto"/>
          </w:tcPr>
          <w:p w:rsidR="008848E5" w:rsidRPr="008E30D4" w:rsidRDefault="00E45D2C" w:rsidP="008848E5">
            <w:pPr>
              <w:ind w:left="-57" w:right="-57"/>
              <w:jc w:val="center"/>
              <w:rPr>
                <w:iCs/>
              </w:rPr>
            </w:pPr>
            <w:r>
              <w:rPr>
                <w:rFonts w:hint="eastAsia"/>
                <w:iCs/>
              </w:rPr>
              <w:t>/</w:t>
            </w:r>
          </w:p>
        </w:tc>
      </w:tr>
      <w:tr w:rsidR="008848E5" w:rsidRPr="00D63CF2" w:rsidTr="00156D29">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8</w:t>
            </w:r>
          </w:p>
        </w:tc>
        <w:tc>
          <w:tcPr>
            <w:tcW w:w="851" w:type="dxa"/>
            <w:gridSpan w:val="2"/>
            <w:shd w:val="clear" w:color="auto" w:fill="auto"/>
          </w:tcPr>
          <w:p w:rsidR="008848E5" w:rsidRDefault="00C77E94"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C77E94" w:rsidP="008848E5">
            <w:pPr>
              <w:spacing w:line="400" w:lineRule="exact"/>
              <w:jc w:val="center"/>
              <w:rPr>
                <w:bCs/>
                <w:szCs w:val="21"/>
              </w:rPr>
            </w:pPr>
            <w:r>
              <w:rPr>
                <w:rFonts w:hint="eastAsia"/>
                <w:bCs/>
                <w:szCs w:val="21"/>
              </w:rPr>
              <w:t>研究病历</w:t>
            </w:r>
          </w:p>
        </w:tc>
        <w:tc>
          <w:tcPr>
            <w:tcW w:w="4395" w:type="dxa"/>
            <w:gridSpan w:val="3"/>
            <w:shd w:val="clear" w:color="auto" w:fill="auto"/>
          </w:tcPr>
          <w:p w:rsidR="008848E5" w:rsidRDefault="0099164E" w:rsidP="0099164E">
            <w:pPr>
              <w:spacing w:line="400" w:lineRule="exact"/>
              <w:jc w:val="left"/>
              <w:rPr>
                <w:bCs/>
                <w:szCs w:val="21"/>
              </w:rPr>
            </w:pPr>
            <w:r>
              <w:rPr>
                <w:rFonts w:hint="eastAsia"/>
                <w:bCs/>
                <w:szCs w:val="21"/>
              </w:rPr>
              <w:t>V</w:t>
            </w:r>
            <w:r>
              <w:rPr>
                <w:bCs/>
                <w:szCs w:val="21"/>
              </w:rPr>
              <w:t>3</w:t>
            </w:r>
            <w:r>
              <w:rPr>
                <w:rFonts w:hint="eastAsia"/>
                <w:bCs/>
                <w:szCs w:val="21"/>
              </w:rPr>
              <w:t>访视发放的药品</w:t>
            </w:r>
            <w:r>
              <w:rPr>
                <w:rFonts w:hint="eastAsia"/>
                <w:bCs/>
                <w:szCs w:val="21"/>
              </w:rPr>
              <w:t>B</w:t>
            </w:r>
            <w:r>
              <w:rPr>
                <w:bCs/>
                <w:szCs w:val="21"/>
              </w:rPr>
              <w:t>ZH0003</w:t>
            </w:r>
            <w:r>
              <w:rPr>
                <w:rFonts w:hint="eastAsia"/>
                <w:bCs/>
                <w:szCs w:val="21"/>
              </w:rPr>
              <w:t>，</w:t>
            </w:r>
            <w:r w:rsidR="00850543">
              <w:rPr>
                <w:rFonts w:hint="eastAsia"/>
                <w:bCs/>
                <w:szCs w:val="21"/>
              </w:rPr>
              <w:t>20200510</w:t>
            </w:r>
            <w:r>
              <w:rPr>
                <w:rFonts w:hint="eastAsia"/>
                <w:bCs/>
                <w:szCs w:val="21"/>
              </w:rPr>
              <w:t>受试者澄清遗失了</w:t>
            </w:r>
            <w:r>
              <w:rPr>
                <w:rFonts w:hint="eastAsia"/>
                <w:bCs/>
                <w:szCs w:val="21"/>
              </w:rPr>
              <w:t>8</w:t>
            </w:r>
            <w:r w:rsidR="00850543">
              <w:rPr>
                <w:rFonts w:hint="eastAsia"/>
                <w:bCs/>
                <w:szCs w:val="21"/>
              </w:rPr>
              <w:t>粒</w:t>
            </w:r>
            <w:r>
              <w:rPr>
                <w:rFonts w:hint="eastAsia"/>
                <w:bCs/>
                <w:szCs w:val="21"/>
              </w:rPr>
              <w:t>，研究病历中是否全部回收</w:t>
            </w:r>
            <w:r>
              <w:rPr>
                <w:rFonts w:hint="eastAsia"/>
                <w:bCs/>
                <w:szCs w:val="21"/>
              </w:rPr>
              <w:lastRenderedPageBreak/>
              <w:t>填写</w:t>
            </w:r>
            <w:r w:rsidR="00850543">
              <w:rPr>
                <w:rFonts w:hint="eastAsia"/>
                <w:bCs/>
                <w:szCs w:val="21"/>
              </w:rPr>
              <w:t>为“是”</w:t>
            </w:r>
            <w:r w:rsidR="002B4F58">
              <w:rPr>
                <w:rFonts w:hint="eastAsia"/>
                <w:bCs/>
                <w:szCs w:val="21"/>
              </w:rPr>
              <w:t>。</w:t>
            </w:r>
            <w:r w:rsidR="00FB7E2E">
              <w:rPr>
                <w:rFonts w:hint="eastAsia"/>
                <w:bCs/>
                <w:szCs w:val="21"/>
              </w:rPr>
              <w:t>E</w:t>
            </w:r>
            <w:r w:rsidR="00FB7E2E">
              <w:rPr>
                <w:bCs/>
                <w:szCs w:val="21"/>
              </w:rPr>
              <w:t>DC</w:t>
            </w:r>
            <w:r w:rsidR="00FB7E2E">
              <w:rPr>
                <w:rFonts w:hint="eastAsia"/>
                <w:bCs/>
                <w:szCs w:val="21"/>
              </w:rPr>
              <w:t>中录入错误</w:t>
            </w:r>
          </w:p>
        </w:tc>
        <w:tc>
          <w:tcPr>
            <w:tcW w:w="2693" w:type="dxa"/>
            <w:shd w:val="clear" w:color="auto" w:fill="auto"/>
          </w:tcPr>
          <w:p w:rsidR="008848E5" w:rsidRDefault="00850543" w:rsidP="008848E5">
            <w:pPr>
              <w:spacing w:line="400" w:lineRule="exact"/>
              <w:jc w:val="left"/>
              <w:rPr>
                <w:iCs/>
              </w:rPr>
            </w:pPr>
            <w:r>
              <w:rPr>
                <w:rFonts w:hint="eastAsia"/>
                <w:iCs/>
              </w:rPr>
              <w:lastRenderedPageBreak/>
              <w:t>请研究者核实后修正</w:t>
            </w:r>
            <w:r w:rsidR="00FB7E2E">
              <w:rPr>
                <w:rFonts w:hint="eastAsia"/>
                <w:iCs/>
              </w:rPr>
              <w:t>，</w:t>
            </w:r>
            <w:r w:rsidR="00FB7E2E">
              <w:rPr>
                <w:rFonts w:hint="eastAsia"/>
                <w:iCs/>
              </w:rPr>
              <w:t>C</w:t>
            </w:r>
            <w:r w:rsidR="00FB7E2E">
              <w:rPr>
                <w:iCs/>
              </w:rPr>
              <w:t>RC</w:t>
            </w:r>
            <w:r w:rsidR="00FB7E2E">
              <w:rPr>
                <w:rFonts w:hint="eastAsia"/>
                <w:iCs/>
              </w:rPr>
              <w:t>修正</w:t>
            </w:r>
            <w:r w:rsidR="00FB7E2E">
              <w:rPr>
                <w:rFonts w:hint="eastAsia"/>
                <w:iCs/>
              </w:rPr>
              <w:t>E</w:t>
            </w:r>
            <w:r w:rsidR="00FB7E2E">
              <w:rPr>
                <w:iCs/>
              </w:rPr>
              <w:t>DC</w:t>
            </w:r>
            <w:r w:rsidR="00FB7E2E">
              <w:rPr>
                <w:rFonts w:hint="eastAsia"/>
                <w:iCs/>
              </w:rPr>
              <w:t>记录</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56D29">
        <w:trPr>
          <w:jc w:val="center"/>
        </w:trPr>
        <w:tc>
          <w:tcPr>
            <w:tcW w:w="675" w:type="dxa"/>
            <w:shd w:val="clear" w:color="auto" w:fill="auto"/>
          </w:tcPr>
          <w:p w:rsidR="008848E5" w:rsidRPr="00B14123" w:rsidRDefault="008848E5" w:rsidP="008848E5">
            <w:pPr>
              <w:spacing w:line="400" w:lineRule="exact"/>
              <w:jc w:val="center"/>
              <w:rPr>
                <w:bCs/>
                <w:color w:val="FF0000"/>
                <w:szCs w:val="21"/>
                <w:highlight w:val="yellow"/>
              </w:rPr>
            </w:pPr>
            <w:r w:rsidRPr="00B14123">
              <w:rPr>
                <w:rFonts w:hint="eastAsia"/>
                <w:bCs/>
                <w:color w:val="FF0000"/>
                <w:szCs w:val="21"/>
                <w:highlight w:val="yellow"/>
              </w:rPr>
              <w:lastRenderedPageBreak/>
              <w:t>9</w:t>
            </w:r>
          </w:p>
        </w:tc>
        <w:tc>
          <w:tcPr>
            <w:tcW w:w="851" w:type="dxa"/>
            <w:gridSpan w:val="2"/>
            <w:shd w:val="clear" w:color="auto" w:fill="auto"/>
          </w:tcPr>
          <w:p w:rsidR="008848E5" w:rsidRPr="00B14123" w:rsidRDefault="002B4F58" w:rsidP="008848E5">
            <w:pPr>
              <w:spacing w:line="400" w:lineRule="exact"/>
              <w:jc w:val="center"/>
              <w:rPr>
                <w:bCs/>
                <w:color w:val="FF0000"/>
                <w:szCs w:val="21"/>
                <w:highlight w:val="yellow"/>
              </w:rPr>
            </w:pPr>
            <w:r w:rsidRPr="00B14123">
              <w:rPr>
                <w:rFonts w:hint="eastAsia"/>
                <w:bCs/>
                <w:color w:val="FF0000"/>
                <w:szCs w:val="21"/>
                <w:highlight w:val="yellow"/>
              </w:rPr>
              <w:t>0110</w:t>
            </w:r>
          </w:p>
        </w:tc>
        <w:tc>
          <w:tcPr>
            <w:tcW w:w="2551" w:type="dxa"/>
            <w:shd w:val="clear" w:color="auto" w:fill="auto"/>
          </w:tcPr>
          <w:p w:rsidR="008848E5" w:rsidRPr="00B14123" w:rsidRDefault="002B4F58" w:rsidP="008848E5">
            <w:pPr>
              <w:spacing w:line="400" w:lineRule="exact"/>
              <w:jc w:val="center"/>
              <w:rPr>
                <w:bCs/>
                <w:color w:val="FF0000"/>
                <w:szCs w:val="21"/>
                <w:highlight w:val="yellow"/>
              </w:rPr>
            </w:pPr>
            <w:r w:rsidRPr="00B14123">
              <w:rPr>
                <w:rFonts w:hint="eastAsia"/>
                <w:bCs/>
                <w:color w:val="FF0000"/>
                <w:szCs w:val="21"/>
                <w:highlight w:val="yellow"/>
              </w:rPr>
              <w:t>研究病历</w:t>
            </w:r>
          </w:p>
        </w:tc>
        <w:tc>
          <w:tcPr>
            <w:tcW w:w="4395" w:type="dxa"/>
            <w:gridSpan w:val="3"/>
            <w:shd w:val="clear" w:color="auto" w:fill="auto"/>
          </w:tcPr>
          <w:p w:rsidR="008848E5" w:rsidRPr="00B14123" w:rsidRDefault="00552388" w:rsidP="008848E5">
            <w:pPr>
              <w:spacing w:line="400" w:lineRule="exact"/>
              <w:jc w:val="left"/>
              <w:rPr>
                <w:bCs/>
                <w:color w:val="FF0000"/>
                <w:szCs w:val="21"/>
                <w:highlight w:val="yellow"/>
              </w:rPr>
            </w:pPr>
            <w:r w:rsidRPr="00B14123">
              <w:rPr>
                <w:rFonts w:hint="eastAsia"/>
                <w:bCs/>
                <w:color w:val="FF0000"/>
                <w:szCs w:val="21"/>
                <w:highlight w:val="yellow"/>
              </w:rPr>
              <w:t>V</w:t>
            </w:r>
            <w:r w:rsidR="00FE4229" w:rsidRPr="00B14123">
              <w:rPr>
                <w:rFonts w:hint="eastAsia"/>
                <w:bCs/>
                <w:color w:val="FF0000"/>
                <w:szCs w:val="21"/>
                <w:highlight w:val="yellow"/>
              </w:rPr>
              <w:t>1</w:t>
            </w:r>
            <w:r w:rsidR="00FE4229" w:rsidRPr="00B14123">
              <w:rPr>
                <w:rFonts w:hint="eastAsia"/>
                <w:bCs/>
                <w:color w:val="FF0000"/>
                <w:szCs w:val="21"/>
                <w:highlight w:val="yellow"/>
              </w:rPr>
              <w:t>确定的左侧乳房靶肿块位置</w:t>
            </w:r>
            <w:r w:rsidR="005F65B5" w:rsidRPr="00B14123">
              <w:rPr>
                <w:rFonts w:hint="eastAsia"/>
                <w:bCs/>
                <w:color w:val="FF0000"/>
                <w:szCs w:val="21"/>
                <w:highlight w:val="yellow"/>
              </w:rPr>
              <w:t>1-2</w:t>
            </w:r>
            <w:r w:rsidR="005F65B5" w:rsidRPr="00B14123">
              <w:rPr>
                <w:rFonts w:hint="eastAsia"/>
                <w:bCs/>
                <w:color w:val="FF0000"/>
                <w:szCs w:val="21"/>
                <w:highlight w:val="yellow"/>
              </w:rPr>
              <w:t>点方向，</w:t>
            </w:r>
            <w:r w:rsidR="005F65B5" w:rsidRPr="00B14123">
              <w:rPr>
                <w:bCs/>
                <w:color w:val="FF0000"/>
                <w:szCs w:val="21"/>
                <w:highlight w:val="yellow"/>
              </w:rPr>
              <w:t>B-C</w:t>
            </w:r>
            <w:r w:rsidR="005F65B5" w:rsidRPr="00B14123">
              <w:rPr>
                <w:rFonts w:hint="eastAsia"/>
                <w:bCs/>
                <w:color w:val="FF0000"/>
                <w:szCs w:val="21"/>
                <w:highlight w:val="yellow"/>
              </w:rPr>
              <w:t>区域；</w:t>
            </w:r>
            <w:r w:rsidR="005F65B5" w:rsidRPr="00B14123">
              <w:rPr>
                <w:rFonts w:hint="eastAsia"/>
                <w:bCs/>
                <w:color w:val="FF0000"/>
                <w:szCs w:val="21"/>
                <w:highlight w:val="yellow"/>
              </w:rPr>
              <w:t>V</w:t>
            </w:r>
            <w:r w:rsidR="005F65B5" w:rsidRPr="00B14123">
              <w:rPr>
                <w:bCs/>
                <w:color w:val="FF0000"/>
                <w:szCs w:val="21"/>
                <w:highlight w:val="yellow"/>
              </w:rPr>
              <w:t>3</w:t>
            </w:r>
            <w:r w:rsidR="00A66B2E" w:rsidRPr="00B14123">
              <w:rPr>
                <w:rFonts w:hint="eastAsia"/>
                <w:bCs/>
                <w:color w:val="FF0000"/>
                <w:szCs w:val="21"/>
                <w:highlight w:val="yellow"/>
              </w:rPr>
              <w:t>访视</w:t>
            </w:r>
            <w:r w:rsidR="00663D4C" w:rsidRPr="00B14123">
              <w:rPr>
                <w:rFonts w:hint="eastAsia"/>
                <w:bCs/>
                <w:color w:val="FF0000"/>
                <w:szCs w:val="21"/>
                <w:highlight w:val="yellow"/>
              </w:rPr>
              <w:t>无肿块，靶肿块位置也未填写</w:t>
            </w:r>
          </w:p>
        </w:tc>
        <w:tc>
          <w:tcPr>
            <w:tcW w:w="2693" w:type="dxa"/>
            <w:shd w:val="clear" w:color="auto" w:fill="auto"/>
          </w:tcPr>
          <w:p w:rsidR="008848E5" w:rsidRPr="00B14123" w:rsidRDefault="00432515" w:rsidP="008848E5">
            <w:pPr>
              <w:spacing w:line="400" w:lineRule="exact"/>
              <w:jc w:val="left"/>
              <w:rPr>
                <w:iCs/>
                <w:color w:val="FF0000"/>
                <w:highlight w:val="yellow"/>
              </w:rPr>
            </w:pPr>
            <w:r w:rsidRPr="00B14123">
              <w:rPr>
                <w:rFonts w:hint="eastAsia"/>
                <w:iCs/>
                <w:color w:val="FF0000"/>
                <w:highlight w:val="yellow"/>
              </w:rPr>
              <w:t>研究者</w:t>
            </w:r>
            <w:r w:rsidRPr="00B14123">
              <w:rPr>
                <w:iCs/>
                <w:color w:val="FF0000"/>
                <w:highlight w:val="yellow"/>
              </w:rPr>
              <w:t>/CRC</w:t>
            </w:r>
            <w:r w:rsidRPr="00B14123">
              <w:rPr>
                <w:rFonts w:hint="eastAsia"/>
                <w:iCs/>
                <w:color w:val="FF0000"/>
                <w:highlight w:val="yellow"/>
              </w:rPr>
              <w:t>可能对靶肿块位置未理解清楚，靶肿块位置</w:t>
            </w:r>
            <w:r w:rsidRPr="00B14123">
              <w:rPr>
                <w:rFonts w:hint="eastAsia"/>
                <w:iCs/>
                <w:color w:val="FF0000"/>
                <w:highlight w:val="yellow"/>
              </w:rPr>
              <w:t>V</w:t>
            </w:r>
            <w:r w:rsidRPr="00B14123">
              <w:rPr>
                <w:iCs/>
                <w:color w:val="FF0000"/>
                <w:highlight w:val="yellow"/>
              </w:rPr>
              <w:t>1</w:t>
            </w:r>
            <w:r w:rsidRPr="00B14123">
              <w:rPr>
                <w:rFonts w:hint="eastAsia"/>
                <w:iCs/>
                <w:color w:val="FF0000"/>
                <w:highlight w:val="yellow"/>
              </w:rPr>
              <w:t>确定后后面不变</w:t>
            </w:r>
          </w:p>
        </w:tc>
        <w:tc>
          <w:tcPr>
            <w:tcW w:w="2268" w:type="dxa"/>
            <w:gridSpan w:val="2"/>
            <w:shd w:val="clear" w:color="auto" w:fill="auto"/>
            <w:vAlign w:val="center"/>
          </w:tcPr>
          <w:p w:rsidR="008848E5" w:rsidRPr="00B14123" w:rsidRDefault="008848E5" w:rsidP="008848E5">
            <w:pPr>
              <w:ind w:left="-57" w:right="-57"/>
              <w:jc w:val="center"/>
              <w:rPr>
                <w:iCs/>
                <w:highlight w:val="yellow"/>
              </w:rPr>
            </w:pPr>
          </w:p>
        </w:tc>
        <w:tc>
          <w:tcPr>
            <w:tcW w:w="1461" w:type="dxa"/>
            <w:shd w:val="clear" w:color="auto" w:fill="auto"/>
          </w:tcPr>
          <w:p w:rsidR="008848E5" w:rsidRPr="00B14123" w:rsidRDefault="008848E5" w:rsidP="008848E5">
            <w:pPr>
              <w:ind w:left="-57" w:right="-57"/>
              <w:jc w:val="center"/>
              <w:rPr>
                <w:iCs/>
                <w:color w:val="FF0000"/>
                <w:highlight w:val="yellow"/>
              </w:rPr>
            </w:pPr>
          </w:p>
        </w:tc>
      </w:tr>
      <w:tr w:rsidR="008848E5" w:rsidRPr="00D63CF2" w:rsidTr="00156D29">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10</w:t>
            </w:r>
          </w:p>
        </w:tc>
        <w:tc>
          <w:tcPr>
            <w:tcW w:w="851" w:type="dxa"/>
            <w:gridSpan w:val="2"/>
            <w:shd w:val="clear" w:color="auto" w:fill="auto"/>
          </w:tcPr>
          <w:p w:rsidR="008848E5" w:rsidRDefault="00552388"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236B1A" w:rsidP="008848E5">
            <w:pPr>
              <w:spacing w:line="400" w:lineRule="exact"/>
              <w:jc w:val="center"/>
              <w:rPr>
                <w:bCs/>
                <w:szCs w:val="21"/>
              </w:rPr>
            </w:pPr>
            <w:r>
              <w:rPr>
                <w:rFonts w:hint="eastAsia"/>
                <w:bCs/>
                <w:szCs w:val="21"/>
              </w:rPr>
              <w:t>研究病历</w:t>
            </w:r>
          </w:p>
        </w:tc>
        <w:tc>
          <w:tcPr>
            <w:tcW w:w="4395" w:type="dxa"/>
            <w:gridSpan w:val="3"/>
            <w:shd w:val="clear" w:color="auto" w:fill="auto"/>
          </w:tcPr>
          <w:p w:rsidR="008848E5" w:rsidRDefault="00663D4C" w:rsidP="008848E5">
            <w:pPr>
              <w:spacing w:line="400" w:lineRule="exact"/>
              <w:jc w:val="left"/>
              <w:rPr>
                <w:bCs/>
                <w:szCs w:val="21"/>
              </w:rPr>
            </w:pPr>
            <w:r>
              <w:rPr>
                <w:rFonts w:hint="eastAsia"/>
                <w:bCs/>
                <w:szCs w:val="21"/>
              </w:rPr>
              <w:t>V</w:t>
            </w:r>
            <w:r w:rsidR="009A06C8">
              <w:rPr>
                <w:rFonts w:hint="eastAsia"/>
                <w:bCs/>
                <w:szCs w:val="21"/>
              </w:rPr>
              <w:t>3</w:t>
            </w:r>
            <w:r w:rsidR="009A06C8">
              <w:rPr>
                <w:bCs/>
                <w:szCs w:val="21"/>
              </w:rPr>
              <w:t>P21</w:t>
            </w:r>
            <w:r w:rsidR="009A06C8">
              <w:rPr>
                <w:rFonts w:hint="eastAsia"/>
                <w:bCs/>
                <w:szCs w:val="21"/>
              </w:rPr>
              <w:t>心电图意义判定未勾选</w:t>
            </w:r>
          </w:p>
        </w:tc>
        <w:tc>
          <w:tcPr>
            <w:tcW w:w="2693" w:type="dxa"/>
            <w:shd w:val="clear" w:color="auto" w:fill="auto"/>
          </w:tcPr>
          <w:p w:rsidR="008848E5" w:rsidRDefault="00A504C0" w:rsidP="008848E5">
            <w:pPr>
              <w:spacing w:line="400" w:lineRule="exact"/>
              <w:jc w:val="left"/>
              <w:rPr>
                <w:iCs/>
              </w:rPr>
            </w:pPr>
            <w:r>
              <w:rPr>
                <w:rFonts w:hint="eastAsia"/>
                <w:iCs/>
              </w:rPr>
              <w:t>请研究者补充</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56D29">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11</w:t>
            </w:r>
          </w:p>
        </w:tc>
        <w:tc>
          <w:tcPr>
            <w:tcW w:w="851" w:type="dxa"/>
            <w:gridSpan w:val="2"/>
            <w:shd w:val="clear" w:color="auto" w:fill="auto"/>
          </w:tcPr>
          <w:p w:rsidR="008848E5" w:rsidRDefault="00552388"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E44C28" w:rsidP="008848E5">
            <w:pPr>
              <w:spacing w:line="400" w:lineRule="exact"/>
              <w:jc w:val="center"/>
              <w:rPr>
                <w:bCs/>
                <w:szCs w:val="21"/>
              </w:rPr>
            </w:pPr>
            <w:r>
              <w:rPr>
                <w:rFonts w:hint="eastAsia"/>
                <w:bCs/>
                <w:szCs w:val="21"/>
              </w:rPr>
              <w:t>研究病历</w:t>
            </w:r>
          </w:p>
        </w:tc>
        <w:tc>
          <w:tcPr>
            <w:tcW w:w="4395" w:type="dxa"/>
            <w:gridSpan w:val="3"/>
            <w:shd w:val="clear" w:color="auto" w:fill="auto"/>
          </w:tcPr>
          <w:p w:rsidR="008848E5" w:rsidRDefault="00E44C28" w:rsidP="008848E5">
            <w:pPr>
              <w:spacing w:line="400" w:lineRule="exact"/>
              <w:jc w:val="left"/>
              <w:rPr>
                <w:bCs/>
                <w:szCs w:val="21"/>
              </w:rPr>
            </w:pPr>
            <w:r>
              <w:rPr>
                <w:rFonts w:hint="eastAsia"/>
                <w:bCs/>
                <w:szCs w:val="21"/>
              </w:rPr>
              <w:t>V</w:t>
            </w:r>
            <w:r>
              <w:rPr>
                <w:bCs/>
                <w:szCs w:val="21"/>
              </w:rPr>
              <w:t>3P26</w:t>
            </w:r>
            <w:r>
              <w:rPr>
                <w:rFonts w:hint="eastAsia"/>
                <w:bCs/>
                <w:szCs w:val="21"/>
              </w:rPr>
              <w:t>病程记录页：病程中药品回收相关问题未</w:t>
            </w:r>
            <w:r w:rsidR="005C1E69">
              <w:rPr>
                <w:rFonts w:hint="eastAsia"/>
                <w:bCs/>
                <w:szCs w:val="21"/>
              </w:rPr>
              <w:t>修正，页脚研究者签名和日期未写</w:t>
            </w:r>
          </w:p>
        </w:tc>
        <w:tc>
          <w:tcPr>
            <w:tcW w:w="2693" w:type="dxa"/>
            <w:shd w:val="clear" w:color="auto" w:fill="auto"/>
          </w:tcPr>
          <w:p w:rsidR="008848E5" w:rsidRDefault="005C1E69" w:rsidP="008848E5">
            <w:pPr>
              <w:spacing w:line="400" w:lineRule="exact"/>
              <w:jc w:val="left"/>
              <w:rPr>
                <w:iCs/>
              </w:rPr>
            </w:pPr>
            <w:r>
              <w:rPr>
                <w:rFonts w:hint="eastAsia"/>
                <w:iCs/>
              </w:rPr>
              <w:t>请研究者修正和补充</w:t>
            </w:r>
          </w:p>
          <w:p w:rsidR="00825C02" w:rsidRDefault="00825C02" w:rsidP="008848E5">
            <w:pPr>
              <w:spacing w:line="400" w:lineRule="exact"/>
              <w:jc w:val="left"/>
              <w:rPr>
                <w:iCs/>
              </w:rPr>
            </w:pPr>
            <w:r>
              <w:rPr>
                <w:rFonts w:hint="eastAsia"/>
                <w:iCs/>
              </w:rPr>
              <w:t>（回签）</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56D29">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12</w:t>
            </w:r>
          </w:p>
        </w:tc>
        <w:tc>
          <w:tcPr>
            <w:tcW w:w="851" w:type="dxa"/>
            <w:gridSpan w:val="2"/>
            <w:shd w:val="clear" w:color="auto" w:fill="auto"/>
          </w:tcPr>
          <w:p w:rsidR="008848E5" w:rsidRDefault="00296493"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296493" w:rsidP="008848E5">
            <w:pPr>
              <w:spacing w:line="400" w:lineRule="exact"/>
              <w:jc w:val="center"/>
              <w:rPr>
                <w:bCs/>
                <w:szCs w:val="21"/>
              </w:rPr>
            </w:pPr>
            <w:r>
              <w:rPr>
                <w:bCs/>
                <w:szCs w:val="21"/>
              </w:rPr>
              <w:t>EDC</w:t>
            </w:r>
          </w:p>
        </w:tc>
        <w:tc>
          <w:tcPr>
            <w:tcW w:w="4395" w:type="dxa"/>
            <w:gridSpan w:val="3"/>
            <w:shd w:val="clear" w:color="auto" w:fill="auto"/>
          </w:tcPr>
          <w:p w:rsidR="008848E5" w:rsidRDefault="00296493" w:rsidP="008848E5">
            <w:pPr>
              <w:spacing w:line="400" w:lineRule="exact"/>
              <w:jc w:val="left"/>
              <w:rPr>
                <w:bCs/>
                <w:szCs w:val="21"/>
              </w:rPr>
            </w:pPr>
            <w:r>
              <w:rPr>
                <w:rFonts w:hint="eastAsia"/>
                <w:bCs/>
                <w:szCs w:val="21"/>
              </w:rPr>
              <w:t>V</w:t>
            </w:r>
            <w:r>
              <w:rPr>
                <w:bCs/>
                <w:szCs w:val="21"/>
              </w:rPr>
              <w:t>3EDC</w:t>
            </w:r>
            <w:r>
              <w:rPr>
                <w:rFonts w:hint="eastAsia"/>
                <w:bCs/>
                <w:szCs w:val="21"/>
              </w:rPr>
              <w:t>中血常规</w:t>
            </w:r>
            <w:r>
              <w:rPr>
                <w:rFonts w:hint="eastAsia"/>
                <w:bCs/>
                <w:szCs w:val="21"/>
              </w:rPr>
              <w:t>-</w:t>
            </w:r>
            <w:r>
              <w:rPr>
                <w:rFonts w:hint="eastAsia"/>
                <w:bCs/>
                <w:szCs w:val="21"/>
              </w:rPr>
              <w:t>中性粒细胞计数录入错误，录为中性粒细胞比例</w:t>
            </w:r>
          </w:p>
        </w:tc>
        <w:tc>
          <w:tcPr>
            <w:tcW w:w="2693" w:type="dxa"/>
            <w:shd w:val="clear" w:color="auto" w:fill="auto"/>
          </w:tcPr>
          <w:p w:rsidR="008848E5" w:rsidRDefault="00296493" w:rsidP="008848E5">
            <w:pPr>
              <w:spacing w:line="400" w:lineRule="exact"/>
              <w:jc w:val="left"/>
              <w:rPr>
                <w:iCs/>
              </w:rPr>
            </w:pPr>
            <w:r>
              <w:rPr>
                <w:rFonts w:hint="eastAsia"/>
                <w:iCs/>
              </w:rPr>
              <w:t>请</w:t>
            </w:r>
            <w:r>
              <w:rPr>
                <w:rFonts w:hint="eastAsia"/>
                <w:iCs/>
              </w:rPr>
              <w:t>C</w:t>
            </w:r>
            <w:r>
              <w:rPr>
                <w:iCs/>
              </w:rPr>
              <w:t>RC</w:t>
            </w:r>
            <w:r>
              <w:rPr>
                <w:rFonts w:hint="eastAsia"/>
                <w:iCs/>
              </w:rPr>
              <w:t>确认后修正</w:t>
            </w:r>
          </w:p>
        </w:tc>
        <w:tc>
          <w:tcPr>
            <w:tcW w:w="2268" w:type="dxa"/>
            <w:gridSpan w:val="2"/>
            <w:shd w:val="clear" w:color="auto" w:fill="auto"/>
            <w:vAlign w:val="center"/>
          </w:tcPr>
          <w:p w:rsidR="008848E5" w:rsidRPr="008E30D4" w:rsidRDefault="0091712D" w:rsidP="0091712D">
            <w:pPr>
              <w:ind w:left="-57" w:right="-57"/>
              <w:jc w:val="center"/>
              <w:rPr>
                <w:iCs/>
              </w:rPr>
            </w:pPr>
            <w:r>
              <w:rPr>
                <w:rFonts w:hint="eastAsia"/>
                <w:iCs/>
              </w:rPr>
              <w:t>已解决</w:t>
            </w:r>
          </w:p>
        </w:tc>
        <w:tc>
          <w:tcPr>
            <w:tcW w:w="1461" w:type="dxa"/>
            <w:shd w:val="clear" w:color="auto" w:fill="auto"/>
          </w:tcPr>
          <w:p w:rsidR="008848E5" w:rsidRPr="008E30D4" w:rsidRDefault="0091712D" w:rsidP="008848E5">
            <w:pPr>
              <w:ind w:left="-57" w:right="-57"/>
              <w:jc w:val="center"/>
              <w:rPr>
                <w:iCs/>
              </w:rPr>
            </w:pPr>
            <w:r>
              <w:rPr>
                <w:rFonts w:hint="eastAsia"/>
                <w:iCs/>
              </w:rPr>
              <w:t>/</w:t>
            </w:r>
          </w:p>
        </w:tc>
      </w:tr>
      <w:tr w:rsidR="008848E5" w:rsidRPr="00D63CF2" w:rsidTr="00165962">
        <w:trPr>
          <w:jc w:val="center"/>
        </w:trPr>
        <w:tc>
          <w:tcPr>
            <w:tcW w:w="675" w:type="dxa"/>
            <w:shd w:val="clear" w:color="auto" w:fill="auto"/>
          </w:tcPr>
          <w:p w:rsidR="008848E5" w:rsidRPr="00830674" w:rsidRDefault="008848E5" w:rsidP="008848E5">
            <w:pPr>
              <w:spacing w:line="400" w:lineRule="exact"/>
              <w:jc w:val="center"/>
              <w:rPr>
                <w:bCs/>
                <w:color w:val="FF0000"/>
                <w:szCs w:val="21"/>
                <w:highlight w:val="yellow"/>
              </w:rPr>
            </w:pPr>
            <w:r w:rsidRPr="00830674">
              <w:rPr>
                <w:rFonts w:hint="eastAsia"/>
                <w:bCs/>
                <w:color w:val="FF0000"/>
                <w:szCs w:val="21"/>
                <w:highlight w:val="yellow"/>
              </w:rPr>
              <w:t>13</w:t>
            </w:r>
          </w:p>
        </w:tc>
        <w:tc>
          <w:tcPr>
            <w:tcW w:w="851" w:type="dxa"/>
            <w:gridSpan w:val="2"/>
            <w:shd w:val="clear" w:color="auto" w:fill="auto"/>
          </w:tcPr>
          <w:p w:rsidR="008848E5" w:rsidRPr="00830674" w:rsidRDefault="002374B1" w:rsidP="008848E5">
            <w:pPr>
              <w:spacing w:line="400" w:lineRule="exact"/>
              <w:jc w:val="center"/>
              <w:rPr>
                <w:bCs/>
                <w:color w:val="FF0000"/>
                <w:szCs w:val="21"/>
                <w:highlight w:val="yellow"/>
              </w:rPr>
            </w:pPr>
            <w:r w:rsidRPr="00830674">
              <w:rPr>
                <w:rFonts w:hint="eastAsia"/>
                <w:bCs/>
                <w:color w:val="FF0000"/>
                <w:szCs w:val="21"/>
                <w:highlight w:val="yellow"/>
              </w:rPr>
              <w:t>0110</w:t>
            </w:r>
          </w:p>
        </w:tc>
        <w:tc>
          <w:tcPr>
            <w:tcW w:w="2551" w:type="dxa"/>
            <w:shd w:val="clear" w:color="auto" w:fill="auto"/>
          </w:tcPr>
          <w:p w:rsidR="008848E5" w:rsidRPr="00830674" w:rsidRDefault="00425CF2" w:rsidP="008848E5">
            <w:pPr>
              <w:spacing w:line="400" w:lineRule="exact"/>
              <w:jc w:val="center"/>
              <w:rPr>
                <w:bCs/>
                <w:color w:val="FF0000"/>
                <w:szCs w:val="21"/>
                <w:highlight w:val="yellow"/>
              </w:rPr>
            </w:pPr>
            <w:r w:rsidRPr="00830674">
              <w:rPr>
                <w:rFonts w:hint="eastAsia"/>
                <w:bCs/>
                <w:color w:val="FF0000"/>
                <w:szCs w:val="21"/>
                <w:highlight w:val="yellow"/>
              </w:rPr>
              <w:t>研究病历</w:t>
            </w:r>
            <w:r w:rsidRPr="00830674">
              <w:rPr>
                <w:rFonts w:hint="eastAsia"/>
                <w:bCs/>
                <w:color w:val="FF0000"/>
                <w:szCs w:val="21"/>
                <w:highlight w:val="yellow"/>
              </w:rPr>
              <w:t>/</w:t>
            </w:r>
            <w:r w:rsidRPr="00830674">
              <w:rPr>
                <w:bCs/>
                <w:color w:val="FF0000"/>
                <w:szCs w:val="21"/>
                <w:highlight w:val="yellow"/>
              </w:rPr>
              <w:t>EDC</w:t>
            </w:r>
          </w:p>
        </w:tc>
        <w:tc>
          <w:tcPr>
            <w:tcW w:w="4395" w:type="dxa"/>
            <w:gridSpan w:val="3"/>
            <w:shd w:val="clear" w:color="auto" w:fill="auto"/>
          </w:tcPr>
          <w:p w:rsidR="008848E5" w:rsidRPr="00830674" w:rsidRDefault="00425CF2" w:rsidP="008848E5">
            <w:pPr>
              <w:spacing w:line="400" w:lineRule="exact"/>
              <w:jc w:val="left"/>
              <w:rPr>
                <w:bCs/>
                <w:color w:val="FF0000"/>
                <w:szCs w:val="21"/>
                <w:highlight w:val="yellow"/>
              </w:rPr>
            </w:pPr>
            <w:r w:rsidRPr="00830674">
              <w:rPr>
                <w:rFonts w:hint="eastAsia"/>
                <w:bCs/>
                <w:color w:val="FF0000"/>
                <w:szCs w:val="21"/>
                <w:highlight w:val="yellow"/>
              </w:rPr>
              <w:t>V</w:t>
            </w:r>
            <w:r w:rsidRPr="00830674">
              <w:rPr>
                <w:bCs/>
                <w:color w:val="FF0000"/>
                <w:szCs w:val="21"/>
                <w:highlight w:val="yellow"/>
              </w:rPr>
              <w:t>2</w:t>
            </w:r>
            <w:r w:rsidRPr="00830674">
              <w:rPr>
                <w:rFonts w:hint="eastAsia"/>
                <w:bCs/>
                <w:color w:val="FF0000"/>
                <w:szCs w:val="21"/>
                <w:highlight w:val="yellow"/>
              </w:rPr>
              <w:t>访视时因等检查结果问题</w:t>
            </w:r>
            <w:r w:rsidR="005F0A7B" w:rsidRPr="00830674">
              <w:rPr>
                <w:rFonts w:hint="eastAsia"/>
                <w:bCs/>
                <w:color w:val="FF0000"/>
                <w:szCs w:val="21"/>
                <w:highlight w:val="yellow"/>
              </w:rPr>
              <w:t>导致</w:t>
            </w:r>
            <w:r w:rsidR="005F0A7B" w:rsidRPr="00830674">
              <w:rPr>
                <w:rFonts w:hint="eastAsia"/>
                <w:bCs/>
                <w:color w:val="FF0000"/>
                <w:szCs w:val="21"/>
                <w:highlight w:val="yellow"/>
              </w:rPr>
              <w:t>2019-12-30</w:t>
            </w:r>
            <w:r w:rsidR="005F0A7B" w:rsidRPr="00830674">
              <w:rPr>
                <w:rFonts w:hint="eastAsia"/>
                <w:bCs/>
                <w:color w:val="FF0000"/>
                <w:szCs w:val="21"/>
                <w:highlight w:val="yellow"/>
              </w:rPr>
              <w:t>至</w:t>
            </w:r>
            <w:r w:rsidR="005F0A7B" w:rsidRPr="00830674">
              <w:rPr>
                <w:rFonts w:hint="eastAsia"/>
                <w:bCs/>
                <w:color w:val="FF0000"/>
                <w:szCs w:val="21"/>
                <w:highlight w:val="yellow"/>
              </w:rPr>
              <w:t>2020-01-02</w:t>
            </w:r>
            <w:r w:rsidR="005F0A7B" w:rsidRPr="00830674">
              <w:rPr>
                <w:rFonts w:hint="eastAsia"/>
                <w:bCs/>
                <w:color w:val="FF0000"/>
                <w:szCs w:val="21"/>
                <w:highlight w:val="yellow"/>
              </w:rPr>
              <w:t>期间未服用药物，经沟通此段时间</w:t>
            </w:r>
            <w:r w:rsidR="005F0A7B" w:rsidRPr="00830674">
              <w:rPr>
                <w:rFonts w:hint="eastAsia"/>
                <w:bCs/>
                <w:color w:val="FF0000"/>
                <w:szCs w:val="21"/>
                <w:highlight w:val="yellow"/>
              </w:rPr>
              <w:t>N</w:t>
            </w:r>
            <w:r w:rsidR="005F0A7B" w:rsidRPr="00830674">
              <w:rPr>
                <w:bCs/>
                <w:color w:val="FF0000"/>
                <w:szCs w:val="21"/>
                <w:highlight w:val="yellow"/>
              </w:rPr>
              <w:t>AS</w:t>
            </w:r>
            <w:r w:rsidR="005F0A7B" w:rsidRPr="00830674">
              <w:rPr>
                <w:rFonts w:hint="eastAsia"/>
                <w:bCs/>
                <w:color w:val="FF0000"/>
                <w:szCs w:val="21"/>
                <w:highlight w:val="yellow"/>
              </w:rPr>
              <w:t>评分既不属于</w:t>
            </w:r>
            <w:r w:rsidR="005F0A7B" w:rsidRPr="00830674">
              <w:rPr>
                <w:rFonts w:hint="eastAsia"/>
                <w:bCs/>
                <w:color w:val="FF0000"/>
                <w:szCs w:val="21"/>
                <w:highlight w:val="yellow"/>
              </w:rPr>
              <w:t>V</w:t>
            </w:r>
            <w:r w:rsidR="005F0A7B" w:rsidRPr="00830674">
              <w:rPr>
                <w:bCs/>
                <w:color w:val="FF0000"/>
                <w:szCs w:val="21"/>
                <w:highlight w:val="yellow"/>
              </w:rPr>
              <w:t>1</w:t>
            </w:r>
            <w:r w:rsidR="005F0A7B" w:rsidRPr="00830674">
              <w:rPr>
                <w:rFonts w:hint="eastAsia"/>
                <w:bCs/>
                <w:color w:val="FF0000"/>
                <w:szCs w:val="21"/>
                <w:highlight w:val="yellow"/>
              </w:rPr>
              <w:t>，也不属于</w:t>
            </w:r>
            <w:r w:rsidR="005F0A7B" w:rsidRPr="00830674">
              <w:rPr>
                <w:rFonts w:hint="eastAsia"/>
                <w:bCs/>
                <w:color w:val="FF0000"/>
                <w:szCs w:val="21"/>
                <w:highlight w:val="yellow"/>
              </w:rPr>
              <w:t>V</w:t>
            </w:r>
            <w:r w:rsidR="005F0A7B" w:rsidRPr="00830674">
              <w:rPr>
                <w:bCs/>
                <w:color w:val="FF0000"/>
                <w:szCs w:val="21"/>
                <w:highlight w:val="yellow"/>
              </w:rPr>
              <w:t>2</w:t>
            </w:r>
          </w:p>
        </w:tc>
        <w:tc>
          <w:tcPr>
            <w:tcW w:w="2693" w:type="dxa"/>
            <w:shd w:val="clear" w:color="auto" w:fill="auto"/>
          </w:tcPr>
          <w:p w:rsidR="008848E5" w:rsidRPr="00830674" w:rsidRDefault="005F0A7B" w:rsidP="00D51B9F">
            <w:pPr>
              <w:spacing w:line="400" w:lineRule="exact"/>
              <w:jc w:val="left"/>
              <w:rPr>
                <w:iCs/>
                <w:color w:val="FF0000"/>
                <w:highlight w:val="yellow"/>
              </w:rPr>
            </w:pPr>
            <w:r w:rsidRPr="00830674">
              <w:rPr>
                <w:rFonts w:hint="eastAsia"/>
                <w:iCs/>
                <w:color w:val="FF0000"/>
                <w:highlight w:val="yellow"/>
              </w:rPr>
              <w:t>目前研究病历中访视间隔疼痛评分未计算这几天，</w:t>
            </w:r>
            <w:r w:rsidRPr="00830674">
              <w:rPr>
                <w:rFonts w:hint="eastAsia"/>
                <w:iCs/>
                <w:color w:val="FF0000"/>
                <w:highlight w:val="yellow"/>
              </w:rPr>
              <w:t>E</w:t>
            </w:r>
            <w:r w:rsidRPr="00830674">
              <w:rPr>
                <w:iCs/>
                <w:color w:val="FF0000"/>
                <w:highlight w:val="yellow"/>
              </w:rPr>
              <w:t>DC</w:t>
            </w:r>
            <w:r w:rsidRPr="00830674">
              <w:rPr>
                <w:rFonts w:hint="eastAsia"/>
                <w:iCs/>
                <w:color w:val="FF0000"/>
                <w:highlight w:val="yellow"/>
              </w:rPr>
              <w:t>中系统计算</w:t>
            </w:r>
            <w:r w:rsidR="00D51B9F" w:rsidRPr="00830674">
              <w:rPr>
                <w:rFonts w:hint="eastAsia"/>
                <w:iCs/>
                <w:color w:val="FF0000"/>
                <w:highlight w:val="yellow"/>
              </w:rPr>
              <w:t>总分未包含这几天，访视间隔包含这几天</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65962">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14</w:t>
            </w:r>
          </w:p>
        </w:tc>
        <w:tc>
          <w:tcPr>
            <w:tcW w:w="851" w:type="dxa"/>
            <w:gridSpan w:val="2"/>
            <w:shd w:val="clear" w:color="auto" w:fill="auto"/>
          </w:tcPr>
          <w:p w:rsidR="008848E5" w:rsidRDefault="00797EDB"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797EDB" w:rsidP="00797EDB">
            <w:pPr>
              <w:spacing w:line="400" w:lineRule="exact"/>
              <w:jc w:val="center"/>
              <w:rPr>
                <w:bCs/>
                <w:szCs w:val="21"/>
              </w:rPr>
            </w:pPr>
            <w:r>
              <w:rPr>
                <w:rFonts w:hint="eastAsia"/>
                <w:bCs/>
                <w:szCs w:val="21"/>
              </w:rPr>
              <w:t>研究病历</w:t>
            </w:r>
            <w:r w:rsidR="00E85D1C">
              <w:rPr>
                <w:rFonts w:hint="eastAsia"/>
                <w:bCs/>
                <w:szCs w:val="21"/>
              </w:rPr>
              <w:t>/</w:t>
            </w:r>
            <w:r w:rsidR="00E85D1C">
              <w:rPr>
                <w:bCs/>
                <w:szCs w:val="21"/>
              </w:rPr>
              <w:t>EDC</w:t>
            </w:r>
          </w:p>
        </w:tc>
        <w:tc>
          <w:tcPr>
            <w:tcW w:w="4395" w:type="dxa"/>
            <w:gridSpan w:val="3"/>
            <w:shd w:val="clear" w:color="auto" w:fill="auto"/>
          </w:tcPr>
          <w:p w:rsidR="008848E5" w:rsidRDefault="00797EDB" w:rsidP="008848E5">
            <w:pPr>
              <w:spacing w:line="400" w:lineRule="exact"/>
              <w:jc w:val="left"/>
              <w:rPr>
                <w:bCs/>
                <w:szCs w:val="21"/>
              </w:rPr>
            </w:pPr>
            <w:r>
              <w:rPr>
                <w:rFonts w:hint="eastAsia"/>
                <w:bCs/>
                <w:szCs w:val="21"/>
              </w:rPr>
              <w:t>研究病历中疼痛</w:t>
            </w:r>
            <w:r>
              <w:rPr>
                <w:rFonts w:hint="eastAsia"/>
                <w:bCs/>
                <w:szCs w:val="21"/>
              </w:rPr>
              <w:t>N</w:t>
            </w:r>
            <w:r>
              <w:rPr>
                <w:bCs/>
                <w:szCs w:val="21"/>
              </w:rPr>
              <w:t>RS</w:t>
            </w:r>
            <w:r>
              <w:rPr>
                <w:rFonts w:hint="eastAsia"/>
                <w:bCs/>
                <w:szCs w:val="21"/>
              </w:rPr>
              <w:t>评分评分日期为</w:t>
            </w:r>
            <w:r>
              <w:rPr>
                <w:rFonts w:hint="eastAsia"/>
                <w:bCs/>
                <w:szCs w:val="21"/>
              </w:rPr>
              <w:t>2020-</w:t>
            </w:r>
            <w:r w:rsidR="00DC21AC">
              <w:rPr>
                <w:rFonts w:hint="eastAsia"/>
                <w:bCs/>
                <w:szCs w:val="21"/>
              </w:rPr>
              <w:t>03-12</w:t>
            </w:r>
            <w:r w:rsidR="00DC21AC">
              <w:rPr>
                <w:rFonts w:hint="eastAsia"/>
                <w:bCs/>
                <w:szCs w:val="21"/>
              </w:rPr>
              <w:t>，晚于实际电话访视日期</w:t>
            </w:r>
            <w:r w:rsidR="00DC21AC">
              <w:rPr>
                <w:rFonts w:hint="eastAsia"/>
                <w:bCs/>
                <w:szCs w:val="21"/>
              </w:rPr>
              <w:t>2020-02-14</w:t>
            </w:r>
            <w:r w:rsidR="00E85D1C">
              <w:rPr>
                <w:rFonts w:hint="eastAsia"/>
                <w:bCs/>
                <w:szCs w:val="21"/>
              </w:rPr>
              <w:t>；</w:t>
            </w:r>
          </w:p>
          <w:p w:rsidR="00E85D1C" w:rsidRDefault="00E85D1C" w:rsidP="008848E5">
            <w:pPr>
              <w:spacing w:line="400" w:lineRule="exact"/>
              <w:jc w:val="left"/>
              <w:rPr>
                <w:bCs/>
                <w:szCs w:val="21"/>
              </w:rPr>
            </w:pPr>
            <w:r>
              <w:rPr>
                <w:rFonts w:hint="eastAsia"/>
                <w:bCs/>
                <w:szCs w:val="21"/>
              </w:rPr>
              <w:t>系统质疑评分日期未在月经结束后</w:t>
            </w:r>
            <w:r>
              <w:rPr>
                <w:rFonts w:hint="eastAsia"/>
                <w:bCs/>
                <w:szCs w:val="21"/>
              </w:rPr>
              <w:t>1-5</w:t>
            </w:r>
            <w:r>
              <w:rPr>
                <w:rFonts w:hint="eastAsia"/>
                <w:bCs/>
                <w:szCs w:val="21"/>
              </w:rPr>
              <w:t>天，</w:t>
            </w:r>
            <w:r>
              <w:rPr>
                <w:rFonts w:hint="eastAsia"/>
                <w:bCs/>
                <w:szCs w:val="21"/>
              </w:rPr>
              <w:t>C</w:t>
            </w:r>
            <w:r>
              <w:rPr>
                <w:bCs/>
                <w:szCs w:val="21"/>
              </w:rPr>
              <w:t>RC</w:t>
            </w:r>
            <w:r>
              <w:rPr>
                <w:rFonts w:hint="eastAsia"/>
                <w:bCs/>
                <w:szCs w:val="21"/>
              </w:rPr>
              <w:t>回复已报</w:t>
            </w:r>
            <w:r>
              <w:rPr>
                <w:rFonts w:hint="eastAsia"/>
                <w:bCs/>
                <w:szCs w:val="21"/>
              </w:rPr>
              <w:t>P</w:t>
            </w:r>
            <w:r>
              <w:rPr>
                <w:bCs/>
                <w:szCs w:val="21"/>
              </w:rPr>
              <w:t>D</w:t>
            </w:r>
          </w:p>
        </w:tc>
        <w:tc>
          <w:tcPr>
            <w:tcW w:w="2693" w:type="dxa"/>
            <w:shd w:val="clear" w:color="auto" w:fill="auto"/>
          </w:tcPr>
          <w:p w:rsidR="008848E5" w:rsidRDefault="00DC21AC" w:rsidP="008848E5">
            <w:pPr>
              <w:spacing w:line="400" w:lineRule="exact"/>
              <w:jc w:val="left"/>
              <w:rPr>
                <w:iCs/>
              </w:rPr>
            </w:pPr>
            <w:r>
              <w:rPr>
                <w:rFonts w:hint="eastAsia"/>
                <w:iCs/>
              </w:rPr>
              <w:t>N</w:t>
            </w:r>
            <w:r>
              <w:rPr>
                <w:iCs/>
              </w:rPr>
              <w:t>RS</w:t>
            </w:r>
            <w:r>
              <w:rPr>
                <w:rFonts w:hint="eastAsia"/>
                <w:iCs/>
              </w:rPr>
              <w:t>评分为日记卡每日记录评分，研究者可及时查看记录，及时填写病历。后续需注意</w:t>
            </w:r>
          </w:p>
          <w:p w:rsidR="00E85D1C" w:rsidRDefault="00E85D1C" w:rsidP="008848E5">
            <w:pPr>
              <w:spacing w:line="400" w:lineRule="exact"/>
              <w:jc w:val="left"/>
              <w:rPr>
                <w:iCs/>
              </w:rPr>
            </w:pPr>
            <w:r>
              <w:rPr>
                <w:rFonts w:hint="eastAsia"/>
                <w:iCs/>
              </w:rPr>
              <w:t>未报告</w:t>
            </w:r>
            <w:r>
              <w:rPr>
                <w:rFonts w:hint="eastAsia"/>
                <w:iCs/>
              </w:rPr>
              <w:t>P</w:t>
            </w:r>
            <w:r>
              <w:rPr>
                <w:iCs/>
              </w:rPr>
              <w:t>D</w:t>
            </w:r>
            <w:r>
              <w:rPr>
                <w:rFonts w:hint="eastAsia"/>
                <w:iCs/>
              </w:rPr>
              <w:t>，</w:t>
            </w:r>
            <w:r>
              <w:rPr>
                <w:rFonts w:hint="eastAsia"/>
                <w:iCs/>
              </w:rPr>
              <w:t>C</w:t>
            </w:r>
            <w:r>
              <w:rPr>
                <w:iCs/>
              </w:rPr>
              <w:t>RC</w:t>
            </w:r>
            <w:r>
              <w:rPr>
                <w:rFonts w:hint="eastAsia"/>
                <w:iCs/>
              </w:rPr>
              <w:t>质疑回复有误。且此问题属于研究者记录延迟，不属于</w:t>
            </w:r>
            <w:r>
              <w:rPr>
                <w:rFonts w:hint="eastAsia"/>
                <w:iCs/>
              </w:rPr>
              <w:t>P</w:t>
            </w:r>
            <w:r>
              <w:rPr>
                <w:iCs/>
              </w:rPr>
              <w:t>D</w:t>
            </w:r>
          </w:p>
          <w:p w:rsidR="00B81A97" w:rsidRDefault="00B81A97" w:rsidP="008848E5">
            <w:pPr>
              <w:spacing w:line="400" w:lineRule="exact"/>
              <w:jc w:val="left"/>
              <w:rPr>
                <w:iCs/>
              </w:rPr>
            </w:pPr>
            <w:r>
              <w:rPr>
                <w:rFonts w:hint="eastAsia"/>
                <w:iCs/>
              </w:rPr>
              <w:t>所有</w:t>
            </w:r>
            <w:r>
              <w:rPr>
                <w:rFonts w:hint="eastAsia"/>
                <w:iCs/>
              </w:rPr>
              <w:t>N</w:t>
            </w:r>
            <w:r>
              <w:rPr>
                <w:iCs/>
              </w:rPr>
              <w:t>RS</w:t>
            </w:r>
            <w:r>
              <w:rPr>
                <w:rFonts w:hint="eastAsia"/>
                <w:iCs/>
              </w:rPr>
              <w:t>评分日期填写访</w:t>
            </w:r>
            <w:r>
              <w:rPr>
                <w:rFonts w:hint="eastAsia"/>
                <w:iCs/>
              </w:rPr>
              <w:lastRenderedPageBreak/>
              <w:t>视日期</w:t>
            </w:r>
          </w:p>
        </w:tc>
        <w:tc>
          <w:tcPr>
            <w:tcW w:w="2268" w:type="dxa"/>
            <w:gridSpan w:val="2"/>
            <w:shd w:val="clear" w:color="auto" w:fill="auto"/>
            <w:vAlign w:val="center"/>
          </w:tcPr>
          <w:p w:rsidR="008848E5" w:rsidRPr="008E30D4" w:rsidRDefault="00DC21AC" w:rsidP="008848E5">
            <w:pPr>
              <w:ind w:left="-57" w:right="-57"/>
              <w:jc w:val="center"/>
              <w:rPr>
                <w:iCs/>
              </w:rPr>
            </w:pPr>
            <w:r>
              <w:rPr>
                <w:rFonts w:hint="eastAsia"/>
                <w:iCs/>
              </w:rPr>
              <w:lastRenderedPageBreak/>
              <w:t>/</w:t>
            </w:r>
          </w:p>
        </w:tc>
        <w:tc>
          <w:tcPr>
            <w:tcW w:w="1461" w:type="dxa"/>
            <w:shd w:val="clear" w:color="auto" w:fill="auto"/>
          </w:tcPr>
          <w:p w:rsidR="008848E5" w:rsidRPr="008E30D4" w:rsidRDefault="00DC21AC" w:rsidP="008848E5">
            <w:pPr>
              <w:ind w:left="-57" w:right="-57"/>
              <w:jc w:val="center"/>
              <w:rPr>
                <w:iCs/>
              </w:rPr>
            </w:pPr>
            <w:r>
              <w:rPr>
                <w:rFonts w:hint="eastAsia"/>
                <w:iCs/>
              </w:rPr>
              <w:t>/</w:t>
            </w:r>
          </w:p>
        </w:tc>
      </w:tr>
      <w:tr w:rsidR="008848E5" w:rsidRPr="00D63CF2" w:rsidTr="00165962">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lastRenderedPageBreak/>
              <w:t>15</w:t>
            </w:r>
          </w:p>
        </w:tc>
        <w:tc>
          <w:tcPr>
            <w:tcW w:w="851" w:type="dxa"/>
            <w:gridSpan w:val="2"/>
            <w:shd w:val="clear" w:color="auto" w:fill="auto"/>
          </w:tcPr>
          <w:p w:rsidR="008848E5" w:rsidRDefault="00593BCA"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593BCA" w:rsidP="008848E5">
            <w:pPr>
              <w:spacing w:line="400" w:lineRule="exact"/>
              <w:jc w:val="center"/>
              <w:rPr>
                <w:bCs/>
                <w:szCs w:val="21"/>
              </w:rPr>
            </w:pPr>
            <w:r>
              <w:rPr>
                <w:rFonts w:hint="eastAsia"/>
                <w:bCs/>
                <w:szCs w:val="21"/>
              </w:rPr>
              <w:t>研究病历</w:t>
            </w:r>
          </w:p>
        </w:tc>
        <w:tc>
          <w:tcPr>
            <w:tcW w:w="4395" w:type="dxa"/>
            <w:gridSpan w:val="3"/>
            <w:shd w:val="clear" w:color="auto" w:fill="auto"/>
          </w:tcPr>
          <w:p w:rsidR="008848E5" w:rsidRDefault="00593BCA" w:rsidP="008848E5">
            <w:pPr>
              <w:spacing w:line="400" w:lineRule="exact"/>
              <w:jc w:val="left"/>
              <w:rPr>
                <w:bCs/>
                <w:szCs w:val="21"/>
              </w:rPr>
            </w:pPr>
            <w:r>
              <w:rPr>
                <w:rFonts w:hint="eastAsia"/>
                <w:bCs/>
                <w:szCs w:val="21"/>
              </w:rPr>
              <w:t>P</w:t>
            </w:r>
            <w:r>
              <w:rPr>
                <w:bCs/>
                <w:szCs w:val="21"/>
              </w:rPr>
              <w:t>30</w:t>
            </w:r>
            <w:r>
              <w:rPr>
                <w:rFonts w:hint="eastAsia"/>
                <w:bCs/>
                <w:szCs w:val="21"/>
              </w:rPr>
              <w:t>中医证候评分中自发疼痛程度、疼痛持续天数，均可从</w:t>
            </w:r>
            <w:r w:rsidR="00165962">
              <w:rPr>
                <w:rFonts w:hint="eastAsia"/>
                <w:bCs/>
                <w:szCs w:val="21"/>
              </w:rPr>
              <w:t>日记卡中看出。次症中胸闷胁胀</w:t>
            </w:r>
            <w:r w:rsidR="00F65E12">
              <w:rPr>
                <w:rFonts w:hint="eastAsia"/>
                <w:bCs/>
                <w:szCs w:val="21"/>
              </w:rPr>
              <w:t>，善郁易怒、失眠多梦、心烦口苦均是可以通过问诊获知的</w:t>
            </w:r>
          </w:p>
        </w:tc>
        <w:tc>
          <w:tcPr>
            <w:tcW w:w="2693" w:type="dxa"/>
            <w:shd w:val="clear" w:color="auto" w:fill="auto"/>
          </w:tcPr>
          <w:p w:rsidR="008848E5" w:rsidRDefault="00F65E12" w:rsidP="008848E5">
            <w:pPr>
              <w:spacing w:line="400" w:lineRule="exact"/>
              <w:jc w:val="left"/>
              <w:rPr>
                <w:iCs/>
              </w:rPr>
            </w:pPr>
            <w:r>
              <w:rPr>
                <w:rFonts w:hint="eastAsia"/>
                <w:iCs/>
              </w:rPr>
              <w:t>请研究者确认电话随访时是否问询，如有问询请及时补充研究病历</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65962">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16</w:t>
            </w:r>
          </w:p>
        </w:tc>
        <w:tc>
          <w:tcPr>
            <w:tcW w:w="851" w:type="dxa"/>
            <w:gridSpan w:val="2"/>
            <w:shd w:val="clear" w:color="auto" w:fill="auto"/>
          </w:tcPr>
          <w:p w:rsidR="008848E5" w:rsidRDefault="00D20D38"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D20D38" w:rsidP="008848E5">
            <w:pPr>
              <w:spacing w:line="400" w:lineRule="exact"/>
              <w:jc w:val="center"/>
              <w:rPr>
                <w:bCs/>
                <w:szCs w:val="21"/>
              </w:rPr>
            </w:pPr>
            <w:r>
              <w:rPr>
                <w:rFonts w:hint="eastAsia"/>
                <w:bCs/>
                <w:szCs w:val="21"/>
              </w:rPr>
              <w:t>研究病历</w:t>
            </w:r>
          </w:p>
        </w:tc>
        <w:tc>
          <w:tcPr>
            <w:tcW w:w="4395" w:type="dxa"/>
            <w:gridSpan w:val="3"/>
            <w:shd w:val="clear" w:color="auto" w:fill="auto"/>
          </w:tcPr>
          <w:p w:rsidR="008848E5" w:rsidRDefault="00D20D38" w:rsidP="00A727BB">
            <w:pPr>
              <w:spacing w:line="400" w:lineRule="exact"/>
              <w:jc w:val="left"/>
              <w:rPr>
                <w:bCs/>
                <w:szCs w:val="21"/>
              </w:rPr>
            </w:pPr>
            <w:r>
              <w:rPr>
                <w:rFonts w:hint="eastAsia"/>
                <w:bCs/>
                <w:szCs w:val="21"/>
              </w:rPr>
              <w:t>研究病历病程记录页记录研究者已问询受试者合并用药，伴随治疗，</w:t>
            </w:r>
            <w:r>
              <w:rPr>
                <w:rFonts w:hint="eastAsia"/>
                <w:bCs/>
                <w:szCs w:val="21"/>
              </w:rPr>
              <w:t>A</w:t>
            </w:r>
            <w:r>
              <w:rPr>
                <w:bCs/>
                <w:szCs w:val="21"/>
              </w:rPr>
              <w:t>E</w:t>
            </w:r>
            <w:r>
              <w:rPr>
                <w:rFonts w:hint="eastAsia"/>
                <w:bCs/>
                <w:szCs w:val="21"/>
              </w:rPr>
              <w:t>等情况，</w:t>
            </w:r>
            <w:r>
              <w:rPr>
                <w:rFonts w:hint="eastAsia"/>
                <w:bCs/>
                <w:szCs w:val="21"/>
              </w:rPr>
              <w:t>P</w:t>
            </w:r>
            <w:r>
              <w:rPr>
                <w:bCs/>
                <w:szCs w:val="21"/>
              </w:rPr>
              <w:t>31</w:t>
            </w:r>
            <w:r>
              <w:rPr>
                <w:rFonts w:hint="eastAsia"/>
                <w:bCs/>
                <w:szCs w:val="21"/>
              </w:rPr>
              <w:t>是否存在</w:t>
            </w:r>
            <w:r w:rsidR="00A727BB">
              <w:rPr>
                <w:rFonts w:hint="eastAsia"/>
                <w:bCs/>
                <w:szCs w:val="21"/>
              </w:rPr>
              <w:t>合并用药，伴随治疗，</w:t>
            </w:r>
            <w:r w:rsidR="00A727BB">
              <w:rPr>
                <w:rFonts w:hint="eastAsia"/>
                <w:bCs/>
                <w:szCs w:val="21"/>
              </w:rPr>
              <w:t>A</w:t>
            </w:r>
            <w:r w:rsidR="00A727BB">
              <w:rPr>
                <w:bCs/>
                <w:szCs w:val="21"/>
              </w:rPr>
              <w:t>E</w:t>
            </w:r>
            <w:r w:rsidR="00A727BB">
              <w:rPr>
                <w:rFonts w:hint="eastAsia"/>
                <w:bCs/>
                <w:szCs w:val="21"/>
              </w:rPr>
              <w:t>未填写</w:t>
            </w:r>
          </w:p>
        </w:tc>
        <w:tc>
          <w:tcPr>
            <w:tcW w:w="2693" w:type="dxa"/>
            <w:shd w:val="clear" w:color="auto" w:fill="auto"/>
          </w:tcPr>
          <w:p w:rsidR="008848E5" w:rsidRDefault="00A727BB" w:rsidP="008848E5">
            <w:pPr>
              <w:spacing w:line="400" w:lineRule="exact"/>
              <w:jc w:val="left"/>
              <w:rPr>
                <w:iCs/>
              </w:rPr>
            </w:pPr>
            <w:r>
              <w:rPr>
                <w:rFonts w:hint="eastAsia"/>
                <w:iCs/>
              </w:rPr>
              <w:t>请研究者补充</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65962">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17</w:t>
            </w:r>
          </w:p>
        </w:tc>
        <w:tc>
          <w:tcPr>
            <w:tcW w:w="851" w:type="dxa"/>
            <w:gridSpan w:val="2"/>
            <w:shd w:val="clear" w:color="auto" w:fill="auto"/>
          </w:tcPr>
          <w:p w:rsidR="008848E5" w:rsidRDefault="006B3777"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6B3777" w:rsidP="008848E5">
            <w:pPr>
              <w:spacing w:line="400" w:lineRule="exact"/>
              <w:jc w:val="center"/>
              <w:rPr>
                <w:bCs/>
                <w:szCs w:val="21"/>
              </w:rPr>
            </w:pPr>
            <w:r>
              <w:rPr>
                <w:rFonts w:hint="eastAsia"/>
                <w:bCs/>
                <w:szCs w:val="21"/>
              </w:rPr>
              <w:t>研究病历</w:t>
            </w:r>
          </w:p>
        </w:tc>
        <w:tc>
          <w:tcPr>
            <w:tcW w:w="4395" w:type="dxa"/>
            <w:gridSpan w:val="3"/>
            <w:shd w:val="clear" w:color="auto" w:fill="auto"/>
          </w:tcPr>
          <w:p w:rsidR="008848E5" w:rsidRDefault="006B3777" w:rsidP="008848E5">
            <w:pPr>
              <w:spacing w:line="400" w:lineRule="exact"/>
              <w:jc w:val="left"/>
              <w:rPr>
                <w:bCs/>
                <w:szCs w:val="21"/>
              </w:rPr>
            </w:pPr>
            <w:r>
              <w:rPr>
                <w:rFonts w:hint="eastAsia"/>
                <w:bCs/>
                <w:szCs w:val="21"/>
              </w:rPr>
              <w:t>V</w:t>
            </w:r>
            <w:r>
              <w:rPr>
                <w:bCs/>
                <w:szCs w:val="21"/>
              </w:rPr>
              <w:t>5P34</w:t>
            </w:r>
            <w:r>
              <w:rPr>
                <w:rFonts w:hint="eastAsia"/>
                <w:bCs/>
                <w:szCs w:val="21"/>
              </w:rPr>
              <w:t>生命体征，仅</w:t>
            </w:r>
            <w:r w:rsidR="008D70D0">
              <w:rPr>
                <w:rFonts w:hint="eastAsia"/>
                <w:bCs/>
                <w:szCs w:val="21"/>
              </w:rPr>
              <w:t>填写</w:t>
            </w:r>
            <w:r>
              <w:rPr>
                <w:rFonts w:hint="eastAsia"/>
                <w:bCs/>
                <w:szCs w:val="21"/>
              </w:rPr>
              <w:t>腋下体温</w:t>
            </w:r>
            <w:r w:rsidR="008D70D0">
              <w:rPr>
                <w:rFonts w:hint="eastAsia"/>
                <w:bCs/>
                <w:szCs w:val="21"/>
              </w:rPr>
              <w:t>，未填写坐位心率和血压。</w:t>
            </w:r>
          </w:p>
        </w:tc>
        <w:tc>
          <w:tcPr>
            <w:tcW w:w="2693" w:type="dxa"/>
            <w:shd w:val="clear" w:color="auto" w:fill="auto"/>
          </w:tcPr>
          <w:p w:rsidR="008848E5" w:rsidRDefault="008D70D0" w:rsidP="008848E5">
            <w:pPr>
              <w:spacing w:line="400" w:lineRule="exact"/>
              <w:jc w:val="left"/>
              <w:rPr>
                <w:iCs/>
              </w:rPr>
            </w:pPr>
            <w:r>
              <w:rPr>
                <w:rFonts w:hint="eastAsia"/>
                <w:iCs/>
              </w:rPr>
              <w:t>为避免有未做还是未写的质疑，若未测量，请研究者在未做项目后面备注未做</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65962">
        <w:trPr>
          <w:jc w:val="center"/>
        </w:trPr>
        <w:tc>
          <w:tcPr>
            <w:tcW w:w="675" w:type="dxa"/>
            <w:shd w:val="clear" w:color="auto" w:fill="auto"/>
          </w:tcPr>
          <w:p w:rsidR="008848E5" w:rsidRPr="002E67AF" w:rsidRDefault="008848E5" w:rsidP="008848E5">
            <w:pPr>
              <w:spacing w:line="400" w:lineRule="exact"/>
              <w:jc w:val="center"/>
              <w:rPr>
                <w:bCs/>
                <w:szCs w:val="21"/>
                <w:highlight w:val="yellow"/>
              </w:rPr>
            </w:pPr>
            <w:r w:rsidRPr="002E67AF">
              <w:rPr>
                <w:rFonts w:hint="eastAsia"/>
                <w:bCs/>
                <w:szCs w:val="21"/>
                <w:highlight w:val="yellow"/>
              </w:rPr>
              <w:t>18</w:t>
            </w:r>
          </w:p>
        </w:tc>
        <w:tc>
          <w:tcPr>
            <w:tcW w:w="851" w:type="dxa"/>
            <w:gridSpan w:val="2"/>
            <w:shd w:val="clear" w:color="auto" w:fill="auto"/>
          </w:tcPr>
          <w:p w:rsidR="008848E5" w:rsidRPr="002E67AF" w:rsidRDefault="000A0D6E" w:rsidP="008848E5">
            <w:pPr>
              <w:spacing w:line="400" w:lineRule="exact"/>
              <w:jc w:val="center"/>
              <w:rPr>
                <w:bCs/>
                <w:szCs w:val="21"/>
                <w:highlight w:val="yellow"/>
              </w:rPr>
            </w:pPr>
            <w:r w:rsidRPr="002E67AF">
              <w:rPr>
                <w:rFonts w:hint="eastAsia"/>
                <w:bCs/>
                <w:szCs w:val="21"/>
                <w:highlight w:val="yellow"/>
              </w:rPr>
              <w:t>0110</w:t>
            </w:r>
          </w:p>
        </w:tc>
        <w:tc>
          <w:tcPr>
            <w:tcW w:w="2551" w:type="dxa"/>
            <w:shd w:val="clear" w:color="auto" w:fill="auto"/>
          </w:tcPr>
          <w:p w:rsidR="008848E5" w:rsidRPr="002E67AF" w:rsidRDefault="000A0D6E" w:rsidP="008848E5">
            <w:pPr>
              <w:spacing w:line="400" w:lineRule="exact"/>
              <w:jc w:val="center"/>
              <w:rPr>
                <w:bCs/>
                <w:szCs w:val="21"/>
                <w:highlight w:val="yellow"/>
              </w:rPr>
            </w:pPr>
            <w:r w:rsidRPr="002E67AF">
              <w:rPr>
                <w:rFonts w:hint="eastAsia"/>
                <w:bCs/>
                <w:szCs w:val="21"/>
                <w:highlight w:val="yellow"/>
              </w:rPr>
              <w:t>研究病历</w:t>
            </w:r>
            <w:r w:rsidRPr="002E67AF">
              <w:rPr>
                <w:rFonts w:hint="eastAsia"/>
                <w:bCs/>
                <w:szCs w:val="21"/>
                <w:highlight w:val="yellow"/>
              </w:rPr>
              <w:t>-</w:t>
            </w:r>
            <w:r w:rsidRPr="002E67AF">
              <w:rPr>
                <w:rFonts w:hint="eastAsia"/>
                <w:bCs/>
                <w:szCs w:val="21"/>
                <w:highlight w:val="yellow"/>
              </w:rPr>
              <w:t>肿块触诊</w:t>
            </w:r>
          </w:p>
        </w:tc>
        <w:tc>
          <w:tcPr>
            <w:tcW w:w="4395" w:type="dxa"/>
            <w:gridSpan w:val="3"/>
            <w:shd w:val="clear" w:color="auto" w:fill="auto"/>
          </w:tcPr>
          <w:p w:rsidR="008848E5" w:rsidRPr="002E67AF" w:rsidRDefault="000A0D6E" w:rsidP="000A0D6E">
            <w:pPr>
              <w:spacing w:line="400" w:lineRule="exact"/>
              <w:jc w:val="left"/>
              <w:rPr>
                <w:bCs/>
                <w:szCs w:val="21"/>
                <w:highlight w:val="yellow"/>
              </w:rPr>
            </w:pPr>
            <w:r w:rsidRPr="002E67AF">
              <w:rPr>
                <w:rFonts w:hint="eastAsia"/>
                <w:bCs/>
                <w:szCs w:val="21"/>
                <w:highlight w:val="yellow"/>
              </w:rPr>
              <w:t>V</w:t>
            </w:r>
            <w:r w:rsidRPr="002E67AF">
              <w:rPr>
                <w:bCs/>
                <w:szCs w:val="21"/>
                <w:highlight w:val="yellow"/>
              </w:rPr>
              <w:t>5-V6</w:t>
            </w:r>
            <w:r w:rsidRPr="002E67AF">
              <w:rPr>
                <w:rFonts w:hint="eastAsia"/>
                <w:bCs/>
                <w:szCs w:val="21"/>
                <w:highlight w:val="yellow"/>
              </w:rPr>
              <w:t>左侧乳房靶肿块均有缩小，</w:t>
            </w:r>
            <w:r w:rsidRPr="002E67AF">
              <w:rPr>
                <w:rFonts w:hint="eastAsia"/>
                <w:bCs/>
                <w:szCs w:val="21"/>
                <w:highlight w:val="yellow"/>
              </w:rPr>
              <w:t>V</w:t>
            </w:r>
            <w:r w:rsidRPr="002E67AF">
              <w:rPr>
                <w:bCs/>
                <w:szCs w:val="21"/>
                <w:highlight w:val="yellow"/>
              </w:rPr>
              <w:t>1</w:t>
            </w:r>
            <w:r w:rsidRPr="002E67AF">
              <w:rPr>
                <w:rFonts w:hint="eastAsia"/>
                <w:bCs/>
                <w:szCs w:val="21"/>
                <w:highlight w:val="yellow"/>
              </w:rPr>
              <w:t>为</w:t>
            </w:r>
            <w:r w:rsidRPr="002E67AF">
              <w:rPr>
                <w:rFonts w:hint="eastAsia"/>
                <w:bCs/>
                <w:szCs w:val="21"/>
                <w:highlight w:val="yellow"/>
              </w:rPr>
              <w:t>B</w:t>
            </w:r>
            <w:r w:rsidRPr="002E67AF">
              <w:rPr>
                <w:bCs/>
                <w:szCs w:val="21"/>
                <w:highlight w:val="yellow"/>
              </w:rPr>
              <w:t>-C</w:t>
            </w:r>
            <w:r w:rsidRPr="002E67AF">
              <w:rPr>
                <w:rFonts w:hint="eastAsia"/>
                <w:bCs/>
                <w:szCs w:val="21"/>
                <w:highlight w:val="yellow"/>
              </w:rPr>
              <w:t>区域，</w:t>
            </w:r>
            <w:r w:rsidRPr="002E67AF">
              <w:rPr>
                <w:rFonts w:hint="eastAsia"/>
                <w:bCs/>
                <w:szCs w:val="21"/>
                <w:highlight w:val="yellow"/>
              </w:rPr>
              <w:t>V</w:t>
            </w:r>
            <w:r w:rsidRPr="002E67AF">
              <w:rPr>
                <w:bCs/>
                <w:szCs w:val="21"/>
                <w:highlight w:val="yellow"/>
              </w:rPr>
              <w:t>5-V6</w:t>
            </w:r>
            <w:r w:rsidRPr="002E67AF">
              <w:rPr>
                <w:rFonts w:hint="eastAsia"/>
                <w:bCs/>
                <w:szCs w:val="21"/>
                <w:highlight w:val="yellow"/>
              </w:rPr>
              <w:t>填写为</w:t>
            </w:r>
            <w:r w:rsidRPr="002E67AF">
              <w:rPr>
                <w:rFonts w:hint="eastAsia"/>
                <w:bCs/>
                <w:szCs w:val="21"/>
                <w:highlight w:val="yellow"/>
              </w:rPr>
              <w:t>B</w:t>
            </w:r>
            <w:r w:rsidRPr="002E67AF">
              <w:rPr>
                <w:rFonts w:hint="eastAsia"/>
                <w:bCs/>
                <w:szCs w:val="21"/>
                <w:highlight w:val="yellow"/>
              </w:rPr>
              <w:t>区域</w:t>
            </w:r>
          </w:p>
        </w:tc>
        <w:tc>
          <w:tcPr>
            <w:tcW w:w="2693" w:type="dxa"/>
            <w:shd w:val="clear" w:color="auto" w:fill="auto"/>
          </w:tcPr>
          <w:p w:rsidR="008848E5" w:rsidRPr="002E67AF" w:rsidRDefault="000A0D6E" w:rsidP="008848E5">
            <w:pPr>
              <w:spacing w:line="400" w:lineRule="exact"/>
              <w:jc w:val="left"/>
              <w:rPr>
                <w:iCs/>
                <w:highlight w:val="yellow"/>
              </w:rPr>
            </w:pPr>
            <w:r w:rsidRPr="002E67AF">
              <w:rPr>
                <w:rFonts w:hint="eastAsia"/>
                <w:iCs/>
                <w:highlight w:val="yellow"/>
              </w:rPr>
              <w:t>需项目组确认靶肿块的位置区域是否可以发生变化？</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65962">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19</w:t>
            </w:r>
          </w:p>
        </w:tc>
        <w:tc>
          <w:tcPr>
            <w:tcW w:w="851" w:type="dxa"/>
            <w:gridSpan w:val="2"/>
            <w:shd w:val="clear" w:color="auto" w:fill="auto"/>
          </w:tcPr>
          <w:p w:rsidR="008848E5" w:rsidRDefault="006C6352"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6C6352" w:rsidP="008848E5">
            <w:pPr>
              <w:spacing w:line="400" w:lineRule="exact"/>
              <w:jc w:val="center"/>
              <w:rPr>
                <w:bCs/>
                <w:szCs w:val="21"/>
              </w:rPr>
            </w:pPr>
            <w:r>
              <w:rPr>
                <w:bCs/>
                <w:szCs w:val="21"/>
              </w:rPr>
              <w:t>B</w:t>
            </w:r>
            <w:r>
              <w:rPr>
                <w:rFonts w:hint="eastAsia"/>
                <w:bCs/>
                <w:szCs w:val="21"/>
              </w:rPr>
              <w:t>超报告</w:t>
            </w:r>
          </w:p>
        </w:tc>
        <w:tc>
          <w:tcPr>
            <w:tcW w:w="4395" w:type="dxa"/>
            <w:gridSpan w:val="3"/>
            <w:shd w:val="clear" w:color="auto" w:fill="auto"/>
          </w:tcPr>
          <w:p w:rsidR="008848E5" w:rsidRDefault="006C6352" w:rsidP="008848E5">
            <w:pPr>
              <w:spacing w:line="400" w:lineRule="exact"/>
              <w:jc w:val="left"/>
              <w:rPr>
                <w:bCs/>
                <w:szCs w:val="21"/>
              </w:rPr>
            </w:pPr>
            <w:r>
              <w:rPr>
                <w:bCs/>
                <w:szCs w:val="21"/>
              </w:rPr>
              <w:t>V5B</w:t>
            </w:r>
            <w:r>
              <w:rPr>
                <w:rFonts w:hint="eastAsia"/>
                <w:bCs/>
                <w:szCs w:val="21"/>
              </w:rPr>
              <w:t>超双乳腺小叶增生未进行判定</w:t>
            </w:r>
          </w:p>
        </w:tc>
        <w:tc>
          <w:tcPr>
            <w:tcW w:w="2693" w:type="dxa"/>
            <w:shd w:val="clear" w:color="auto" w:fill="auto"/>
          </w:tcPr>
          <w:p w:rsidR="008848E5" w:rsidRDefault="006C6352" w:rsidP="008848E5">
            <w:pPr>
              <w:spacing w:line="400" w:lineRule="exact"/>
              <w:jc w:val="left"/>
              <w:rPr>
                <w:iCs/>
              </w:rPr>
            </w:pPr>
            <w:r>
              <w:rPr>
                <w:rFonts w:hint="eastAsia"/>
                <w:iCs/>
              </w:rPr>
              <w:t>请研究者补充判定</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65962">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20</w:t>
            </w:r>
          </w:p>
        </w:tc>
        <w:tc>
          <w:tcPr>
            <w:tcW w:w="851" w:type="dxa"/>
            <w:gridSpan w:val="2"/>
            <w:shd w:val="clear" w:color="auto" w:fill="auto"/>
          </w:tcPr>
          <w:p w:rsidR="008848E5" w:rsidRDefault="00437C20"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8E7EF8" w:rsidP="008848E5">
            <w:pPr>
              <w:spacing w:line="400" w:lineRule="exact"/>
              <w:jc w:val="center"/>
              <w:rPr>
                <w:bCs/>
                <w:szCs w:val="21"/>
              </w:rPr>
            </w:pPr>
            <w:r>
              <w:rPr>
                <w:rFonts w:hint="eastAsia"/>
                <w:bCs/>
                <w:szCs w:val="21"/>
              </w:rPr>
              <w:t>验单</w:t>
            </w:r>
          </w:p>
        </w:tc>
        <w:tc>
          <w:tcPr>
            <w:tcW w:w="4395" w:type="dxa"/>
            <w:gridSpan w:val="3"/>
            <w:shd w:val="clear" w:color="auto" w:fill="auto"/>
          </w:tcPr>
          <w:p w:rsidR="008848E5" w:rsidRDefault="008E7EF8" w:rsidP="008848E5">
            <w:pPr>
              <w:spacing w:line="400" w:lineRule="exact"/>
              <w:jc w:val="left"/>
              <w:rPr>
                <w:bCs/>
                <w:szCs w:val="21"/>
              </w:rPr>
            </w:pPr>
            <w:r>
              <w:rPr>
                <w:rFonts w:hint="eastAsia"/>
                <w:bCs/>
                <w:szCs w:val="21"/>
              </w:rPr>
              <w:t>V</w:t>
            </w:r>
            <w:r>
              <w:rPr>
                <w:bCs/>
                <w:szCs w:val="21"/>
              </w:rPr>
              <w:t>5</w:t>
            </w:r>
            <w:r>
              <w:rPr>
                <w:rFonts w:hint="eastAsia"/>
                <w:bCs/>
                <w:szCs w:val="21"/>
              </w:rPr>
              <w:t>性激素检查中孕酮</w:t>
            </w:r>
            <w:r>
              <w:rPr>
                <w:rFonts w:hint="eastAsia"/>
                <w:bCs/>
                <w:szCs w:val="21"/>
              </w:rPr>
              <w:t>30.6</w:t>
            </w:r>
            <w:r>
              <w:rPr>
                <w:rFonts w:hint="eastAsia"/>
                <w:bCs/>
                <w:szCs w:val="21"/>
              </w:rPr>
              <w:t>，月经结束后的第</w:t>
            </w:r>
            <w:r>
              <w:rPr>
                <w:rFonts w:hint="eastAsia"/>
                <w:bCs/>
                <w:szCs w:val="21"/>
              </w:rPr>
              <w:t>4</w:t>
            </w:r>
            <w:r>
              <w:rPr>
                <w:rFonts w:hint="eastAsia"/>
                <w:bCs/>
                <w:szCs w:val="21"/>
              </w:rPr>
              <w:t>天应参考卵泡期范围</w:t>
            </w:r>
            <w:r w:rsidR="002572E1">
              <w:rPr>
                <w:rFonts w:hint="eastAsia"/>
                <w:bCs/>
                <w:szCs w:val="21"/>
              </w:rPr>
              <w:t>0.32-0.95</w:t>
            </w:r>
            <w:r w:rsidR="002572E1">
              <w:rPr>
                <w:rFonts w:hint="eastAsia"/>
                <w:bCs/>
                <w:szCs w:val="21"/>
              </w:rPr>
              <w:t>，异常，研究者未进行判定，</w:t>
            </w:r>
            <w:r w:rsidR="002572E1">
              <w:rPr>
                <w:rFonts w:hint="eastAsia"/>
                <w:bCs/>
                <w:szCs w:val="21"/>
              </w:rPr>
              <w:t>E</w:t>
            </w:r>
            <w:r w:rsidR="002572E1">
              <w:rPr>
                <w:bCs/>
                <w:szCs w:val="21"/>
              </w:rPr>
              <w:t>DC</w:t>
            </w:r>
            <w:r w:rsidR="002572E1">
              <w:rPr>
                <w:rFonts w:hint="eastAsia"/>
                <w:bCs/>
                <w:szCs w:val="21"/>
              </w:rPr>
              <w:t>中录入为正常</w:t>
            </w:r>
          </w:p>
        </w:tc>
        <w:tc>
          <w:tcPr>
            <w:tcW w:w="2693" w:type="dxa"/>
            <w:shd w:val="clear" w:color="auto" w:fill="auto"/>
          </w:tcPr>
          <w:p w:rsidR="008848E5" w:rsidRDefault="002572E1" w:rsidP="008848E5">
            <w:pPr>
              <w:spacing w:line="400" w:lineRule="exact"/>
              <w:jc w:val="left"/>
              <w:rPr>
                <w:iCs/>
              </w:rPr>
            </w:pPr>
            <w:r>
              <w:rPr>
                <w:rFonts w:hint="eastAsia"/>
                <w:iCs/>
              </w:rPr>
              <w:t>请研究者补充判定意义，</w:t>
            </w:r>
            <w:r>
              <w:rPr>
                <w:rFonts w:hint="eastAsia"/>
                <w:iCs/>
              </w:rPr>
              <w:t>E</w:t>
            </w:r>
            <w:r>
              <w:rPr>
                <w:iCs/>
              </w:rPr>
              <w:t>DC</w:t>
            </w:r>
            <w:r>
              <w:rPr>
                <w:rFonts w:hint="eastAsia"/>
                <w:iCs/>
              </w:rPr>
              <w:t>中更正</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65962">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21</w:t>
            </w:r>
          </w:p>
        </w:tc>
        <w:tc>
          <w:tcPr>
            <w:tcW w:w="851" w:type="dxa"/>
            <w:gridSpan w:val="2"/>
            <w:shd w:val="clear" w:color="auto" w:fill="auto"/>
          </w:tcPr>
          <w:p w:rsidR="008848E5" w:rsidRPr="00DA26C2" w:rsidRDefault="002572E1" w:rsidP="008848E5">
            <w:pPr>
              <w:spacing w:line="400" w:lineRule="exact"/>
              <w:jc w:val="center"/>
              <w:rPr>
                <w:bCs/>
                <w:color w:val="FF0000"/>
                <w:szCs w:val="21"/>
              </w:rPr>
            </w:pPr>
            <w:r w:rsidRPr="00DA26C2">
              <w:rPr>
                <w:rFonts w:hint="eastAsia"/>
                <w:bCs/>
                <w:color w:val="FF0000"/>
                <w:szCs w:val="21"/>
              </w:rPr>
              <w:t>0110</w:t>
            </w:r>
          </w:p>
        </w:tc>
        <w:tc>
          <w:tcPr>
            <w:tcW w:w="2551" w:type="dxa"/>
            <w:shd w:val="clear" w:color="auto" w:fill="auto"/>
          </w:tcPr>
          <w:p w:rsidR="008848E5" w:rsidRPr="00DA26C2" w:rsidRDefault="002572E1" w:rsidP="008848E5">
            <w:pPr>
              <w:spacing w:line="400" w:lineRule="exact"/>
              <w:jc w:val="center"/>
              <w:rPr>
                <w:bCs/>
                <w:color w:val="FF0000"/>
                <w:szCs w:val="21"/>
              </w:rPr>
            </w:pPr>
            <w:r w:rsidRPr="00DA26C2">
              <w:rPr>
                <w:rFonts w:hint="eastAsia"/>
                <w:bCs/>
                <w:color w:val="FF0000"/>
                <w:szCs w:val="21"/>
              </w:rPr>
              <w:t>验单</w:t>
            </w:r>
          </w:p>
        </w:tc>
        <w:tc>
          <w:tcPr>
            <w:tcW w:w="4395" w:type="dxa"/>
            <w:gridSpan w:val="3"/>
            <w:shd w:val="clear" w:color="auto" w:fill="auto"/>
          </w:tcPr>
          <w:p w:rsidR="008848E5" w:rsidRPr="00DA26C2" w:rsidRDefault="002572E1" w:rsidP="008848E5">
            <w:pPr>
              <w:spacing w:line="400" w:lineRule="exact"/>
              <w:jc w:val="left"/>
              <w:rPr>
                <w:bCs/>
                <w:color w:val="FF0000"/>
                <w:szCs w:val="21"/>
              </w:rPr>
            </w:pPr>
            <w:r w:rsidRPr="00DA26C2">
              <w:rPr>
                <w:rFonts w:hint="eastAsia"/>
                <w:bCs/>
                <w:color w:val="FF0000"/>
                <w:szCs w:val="21"/>
              </w:rPr>
              <w:t>V</w:t>
            </w:r>
            <w:r w:rsidRPr="00DA26C2">
              <w:rPr>
                <w:bCs/>
                <w:color w:val="FF0000"/>
                <w:szCs w:val="21"/>
              </w:rPr>
              <w:t>2</w:t>
            </w:r>
            <w:r w:rsidRPr="00DA26C2">
              <w:rPr>
                <w:rFonts w:hint="eastAsia"/>
                <w:bCs/>
                <w:color w:val="FF0000"/>
                <w:szCs w:val="21"/>
              </w:rPr>
              <w:t>性激素检查在月经结束后的第</w:t>
            </w:r>
            <w:r w:rsidRPr="00DA26C2">
              <w:rPr>
                <w:rFonts w:hint="eastAsia"/>
                <w:bCs/>
                <w:color w:val="FF0000"/>
                <w:szCs w:val="21"/>
              </w:rPr>
              <w:t>4</w:t>
            </w:r>
            <w:r w:rsidRPr="00DA26C2">
              <w:rPr>
                <w:rFonts w:hint="eastAsia"/>
                <w:bCs/>
                <w:color w:val="FF0000"/>
                <w:szCs w:val="21"/>
              </w:rPr>
              <w:t>天</w:t>
            </w:r>
            <w:r w:rsidR="00BE6FEB" w:rsidRPr="00DA26C2">
              <w:rPr>
                <w:rFonts w:hint="eastAsia"/>
                <w:bCs/>
                <w:color w:val="FF0000"/>
                <w:szCs w:val="21"/>
              </w:rPr>
              <w:t>采样，研究者在验单中备注因周期短可参考月经中期的范围。</w:t>
            </w:r>
            <w:r w:rsidR="00BE6FEB" w:rsidRPr="00DA26C2">
              <w:rPr>
                <w:rFonts w:hint="eastAsia"/>
                <w:bCs/>
                <w:color w:val="FF0000"/>
                <w:szCs w:val="21"/>
              </w:rPr>
              <w:t>V</w:t>
            </w:r>
            <w:r w:rsidR="00BE6FEB" w:rsidRPr="00DA26C2">
              <w:rPr>
                <w:bCs/>
                <w:color w:val="FF0000"/>
                <w:szCs w:val="21"/>
              </w:rPr>
              <w:t>5</w:t>
            </w:r>
            <w:r w:rsidR="00BE6FEB" w:rsidRPr="00DA26C2">
              <w:rPr>
                <w:rFonts w:hint="eastAsia"/>
                <w:bCs/>
                <w:color w:val="FF0000"/>
                <w:szCs w:val="21"/>
              </w:rPr>
              <w:t>性激素检查同在月经结束后第</w:t>
            </w:r>
            <w:r w:rsidR="00BE6FEB" w:rsidRPr="00DA26C2">
              <w:rPr>
                <w:rFonts w:hint="eastAsia"/>
                <w:bCs/>
                <w:color w:val="FF0000"/>
                <w:szCs w:val="21"/>
              </w:rPr>
              <w:t>4</w:t>
            </w:r>
            <w:r w:rsidR="00BE6FEB" w:rsidRPr="00DA26C2">
              <w:rPr>
                <w:rFonts w:hint="eastAsia"/>
                <w:bCs/>
                <w:color w:val="FF0000"/>
                <w:szCs w:val="21"/>
              </w:rPr>
              <w:t>天采样，检查结果是按照卵泡期进行判定</w:t>
            </w:r>
          </w:p>
        </w:tc>
        <w:tc>
          <w:tcPr>
            <w:tcW w:w="2693" w:type="dxa"/>
            <w:shd w:val="clear" w:color="auto" w:fill="auto"/>
          </w:tcPr>
          <w:p w:rsidR="008848E5" w:rsidRDefault="00F678D0" w:rsidP="008848E5">
            <w:pPr>
              <w:spacing w:line="400" w:lineRule="exact"/>
              <w:jc w:val="left"/>
              <w:rPr>
                <w:iCs/>
              </w:rPr>
            </w:pPr>
            <w:r>
              <w:rPr>
                <w:rFonts w:hint="eastAsia"/>
                <w:iCs/>
              </w:rPr>
              <w:t>标准是否统一？</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65962">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lastRenderedPageBreak/>
              <w:t>22</w:t>
            </w:r>
          </w:p>
        </w:tc>
        <w:tc>
          <w:tcPr>
            <w:tcW w:w="851" w:type="dxa"/>
            <w:gridSpan w:val="2"/>
            <w:shd w:val="clear" w:color="auto" w:fill="auto"/>
          </w:tcPr>
          <w:p w:rsidR="008848E5" w:rsidRDefault="00833C8F"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4A6618" w:rsidP="008848E5">
            <w:pPr>
              <w:spacing w:line="400" w:lineRule="exact"/>
              <w:jc w:val="center"/>
              <w:rPr>
                <w:bCs/>
                <w:szCs w:val="21"/>
              </w:rPr>
            </w:pPr>
            <w:r>
              <w:rPr>
                <w:rFonts w:hint="eastAsia"/>
                <w:bCs/>
                <w:szCs w:val="21"/>
              </w:rPr>
              <w:t>研究病历</w:t>
            </w:r>
            <w:r>
              <w:rPr>
                <w:rFonts w:hint="eastAsia"/>
                <w:bCs/>
                <w:szCs w:val="21"/>
              </w:rPr>
              <w:t>/</w:t>
            </w:r>
            <w:r>
              <w:rPr>
                <w:bCs/>
                <w:szCs w:val="21"/>
              </w:rPr>
              <w:t>EDC</w:t>
            </w:r>
          </w:p>
        </w:tc>
        <w:tc>
          <w:tcPr>
            <w:tcW w:w="4395" w:type="dxa"/>
            <w:gridSpan w:val="3"/>
            <w:shd w:val="clear" w:color="auto" w:fill="auto"/>
          </w:tcPr>
          <w:p w:rsidR="008848E5" w:rsidRDefault="006F6C0B" w:rsidP="008848E5">
            <w:pPr>
              <w:spacing w:line="400" w:lineRule="exact"/>
              <w:jc w:val="left"/>
              <w:rPr>
                <w:bCs/>
                <w:szCs w:val="21"/>
              </w:rPr>
            </w:pPr>
            <w:r>
              <w:rPr>
                <w:rFonts w:hint="eastAsia"/>
                <w:bCs/>
                <w:szCs w:val="21"/>
              </w:rPr>
              <w:t>V</w:t>
            </w:r>
            <w:r>
              <w:rPr>
                <w:bCs/>
                <w:szCs w:val="21"/>
              </w:rPr>
              <w:t>5</w:t>
            </w:r>
            <w:r w:rsidR="004A6618">
              <w:rPr>
                <w:rFonts w:hint="eastAsia"/>
                <w:bCs/>
                <w:szCs w:val="21"/>
              </w:rPr>
              <w:t>中医证候评分舌象中</w:t>
            </w:r>
            <w:r w:rsidR="006E7E47">
              <w:rPr>
                <w:rFonts w:hint="eastAsia"/>
                <w:bCs/>
                <w:szCs w:val="21"/>
              </w:rPr>
              <w:t>舌苔情况未填写，</w:t>
            </w:r>
            <w:r w:rsidR="006E7E47">
              <w:rPr>
                <w:rFonts w:hint="eastAsia"/>
                <w:bCs/>
                <w:szCs w:val="21"/>
              </w:rPr>
              <w:t>E</w:t>
            </w:r>
            <w:r w:rsidR="006E7E47">
              <w:rPr>
                <w:bCs/>
                <w:szCs w:val="21"/>
              </w:rPr>
              <w:t>DC</w:t>
            </w:r>
            <w:r w:rsidR="006E7E47">
              <w:rPr>
                <w:rFonts w:hint="eastAsia"/>
                <w:bCs/>
                <w:szCs w:val="21"/>
              </w:rPr>
              <w:t>中未录入</w:t>
            </w:r>
          </w:p>
        </w:tc>
        <w:tc>
          <w:tcPr>
            <w:tcW w:w="2693" w:type="dxa"/>
            <w:shd w:val="clear" w:color="auto" w:fill="auto"/>
          </w:tcPr>
          <w:p w:rsidR="008848E5" w:rsidRDefault="006E7E47" w:rsidP="008848E5">
            <w:pPr>
              <w:spacing w:line="400" w:lineRule="exact"/>
              <w:jc w:val="left"/>
              <w:rPr>
                <w:iCs/>
              </w:rPr>
            </w:pPr>
            <w:r>
              <w:rPr>
                <w:rFonts w:hint="eastAsia"/>
                <w:iCs/>
              </w:rPr>
              <w:t>请研究者补充填写，</w:t>
            </w:r>
            <w:r>
              <w:rPr>
                <w:rFonts w:hint="eastAsia"/>
                <w:iCs/>
              </w:rPr>
              <w:t>C</w:t>
            </w:r>
            <w:r>
              <w:rPr>
                <w:iCs/>
              </w:rPr>
              <w:t>RC</w:t>
            </w:r>
            <w:r>
              <w:rPr>
                <w:rFonts w:hint="eastAsia"/>
                <w:iCs/>
              </w:rPr>
              <w:t>补充录入</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8848E5" w:rsidRPr="00D63CF2" w:rsidTr="00165962">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23</w:t>
            </w:r>
          </w:p>
        </w:tc>
        <w:tc>
          <w:tcPr>
            <w:tcW w:w="851" w:type="dxa"/>
            <w:gridSpan w:val="2"/>
            <w:shd w:val="clear" w:color="auto" w:fill="auto"/>
          </w:tcPr>
          <w:p w:rsidR="008848E5" w:rsidRDefault="009570E0"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9570E0" w:rsidP="008848E5">
            <w:pPr>
              <w:spacing w:line="400" w:lineRule="exact"/>
              <w:jc w:val="center"/>
              <w:rPr>
                <w:bCs/>
                <w:szCs w:val="21"/>
              </w:rPr>
            </w:pPr>
            <w:r>
              <w:rPr>
                <w:rFonts w:hint="eastAsia"/>
                <w:bCs/>
                <w:szCs w:val="21"/>
              </w:rPr>
              <w:t>日记卡</w:t>
            </w:r>
          </w:p>
        </w:tc>
        <w:tc>
          <w:tcPr>
            <w:tcW w:w="4395" w:type="dxa"/>
            <w:gridSpan w:val="3"/>
            <w:shd w:val="clear" w:color="auto" w:fill="auto"/>
          </w:tcPr>
          <w:p w:rsidR="008848E5" w:rsidRDefault="009570E0" w:rsidP="008848E5">
            <w:pPr>
              <w:spacing w:line="400" w:lineRule="exact"/>
              <w:jc w:val="left"/>
              <w:rPr>
                <w:bCs/>
                <w:szCs w:val="21"/>
              </w:rPr>
            </w:pPr>
            <w:r>
              <w:rPr>
                <w:rFonts w:hint="eastAsia"/>
                <w:bCs/>
                <w:szCs w:val="21"/>
              </w:rPr>
              <w:t>第</w:t>
            </w:r>
            <w:r>
              <w:rPr>
                <w:rFonts w:hint="eastAsia"/>
                <w:bCs/>
                <w:szCs w:val="21"/>
              </w:rPr>
              <w:t>4</w:t>
            </w:r>
            <w:r>
              <w:rPr>
                <w:rFonts w:hint="eastAsia"/>
                <w:bCs/>
                <w:szCs w:val="21"/>
              </w:rPr>
              <w:t>次月经情况在日记卡中未填写，也未写澄清</w:t>
            </w:r>
          </w:p>
        </w:tc>
        <w:tc>
          <w:tcPr>
            <w:tcW w:w="2693" w:type="dxa"/>
            <w:shd w:val="clear" w:color="auto" w:fill="auto"/>
          </w:tcPr>
          <w:p w:rsidR="008848E5" w:rsidRDefault="00DA26C2" w:rsidP="008848E5">
            <w:pPr>
              <w:spacing w:line="400" w:lineRule="exact"/>
              <w:jc w:val="left"/>
              <w:rPr>
                <w:iCs/>
              </w:rPr>
            </w:pPr>
            <w:r>
              <w:rPr>
                <w:rFonts w:hint="eastAsia"/>
                <w:iCs/>
              </w:rPr>
              <w:t>/</w:t>
            </w:r>
          </w:p>
        </w:tc>
        <w:tc>
          <w:tcPr>
            <w:tcW w:w="2268" w:type="dxa"/>
            <w:gridSpan w:val="2"/>
            <w:shd w:val="clear" w:color="auto" w:fill="auto"/>
            <w:vAlign w:val="center"/>
          </w:tcPr>
          <w:p w:rsidR="008848E5" w:rsidRPr="008E30D4" w:rsidRDefault="00DA26C2" w:rsidP="008848E5">
            <w:pPr>
              <w:ind w:left="-57" w:right="-57"/>
              <w:jc w:val="center"/>
              <w:rPr>
                <w:iCs/>
              </w:rPr>
            </w:pPr>
            <w:r>
              <w:rPr>
                <w:rFonts w:hint="eastAsia"/>
                <w:iCs/>
              </w:rPr>
              <w:t>共性问题记录</w:t>
            </w:r>
          </w:p>
        </w:tc>
        <w:tc>
          <w:tcPr>
            <w:tcW w:w="1461" w:type="dxa"/>
            <w:shd w:val="clear" w:color="auto" w:fill="auto"/>
          </w:tcPr>
          <w:p w:rsidR="008848E5" w:rsidRPr="008E30D4" w:rsidRDefault="008848E5" w:rsidP="008848E5">
            <w:pPr>
              <w:ind w:left="-57" w:right="-57"/>
              <w:jc w:val="center"/>
              <w:rPr>
                <w:iCs/>
              </w:rPr>
            </w:pPr>
          </w:p>
        </w:tc>
      </w:tr>
      <w:tr w:rsidR="008848E5" w:rsidRPr="00D63CF2" w:rsidTr="00156D29">
        <w:trPr>
          <w:jc w:val="center"/>
        </w:trPr>
        <w:tc>
          <w:tcPr>
            <w:tcW w:w="675" w:type="dxa"/>
            <w:shd w:val="clear" w:color="auto" w:fill="auto"/>
          </w:tcPr>
          <w:p w:rsidR="008848E5" w:rsidRDefault="008848E5" w:rsidP="008848E5">
            <w:pPr>
              <w:spacing w:line="400" w:lineRule="exact"/>
              <w:jc w:val="center"/>
              <w:rPr>
                <w:bCs/>
                <w:szCs w:val="21"/>
              </w:rPr>
            </w:pPr>
            <w:r>
              <w:rPr>
                <w:rFonts w:hint="eastAsia"/>
                <w:bCs/>
                <w:szCs w:val="21"/>
              </w:rPr>
              <w:t>24</w:t>
            </w:r>
          </w:p>
        </w:tc>
        <w:tc>
          <w:tcPr>
            <w:tcW w:w="851" w:type="dxa"/>
            <w:gridSpan w:val="2"/>
            <w:shd w:val="clear" w:color="auto" w:fill="auto"/>
          </w:tcPr>
          <w:p w:rsidR="008848E5" w:rsidRDefault="0044194B" w:rsidP="008848E5">
            <w:pPr>
              <w:spacing w:line="400" w:lineRule="exact"/>
              <w:jc w:val="center"/>
              <w:rPr>
                <w:bCs/>
                <w:szCs w:val="21"/>
              </w:rPr>
            </w:pPr>
            <w:r>
              <w:rPr>
                <w:rFonts w:hint="eastAsia"/>
                <w:bCs/>
                <w:szCs w:val="21"/>
              </w:rPr>
              <w:t>0110</w:t>
            </w:r>
          </w:p>
        </w:tc>
        <w:tc>
          <w:tcPr>
            <w:tcW w:w="2551" w:type="dxa"/>
            <w:shd w:val="clear" w:color="auto" w:fill="auto"/>
          </w:tcPr>
          <w:p w:rsidR="008848E5" w:rsidRDefault="0044194B" w:rsidP="008848E5">
            <w:pPr>
              <w:spacing w:line="400" w:lineRule="exact"/>
              <w:jc w:val="center"/>
              <w:rPr>
                <w:bCs/>
                <w:szCs w:val="21"/>
              </w:rPr>
            </w:pPr>
            <w:r>
              <w:rPr>
                <w:rFonts w:hint="eastAsia"/>
                <w:bCs/>
                <w:szCs w:val="21"/>
              </w:rPr>
              <w:t>研究病历</w:t>
            </w:r>
            <w:r>
              <w:rPr>
                <w:rFonts w:hint="eastAsia"/>
                <w:bCs/>
                <w:szCs w:val="21"/>
              </w:rPr>
              <w:t>/</w:t>
            </w:r>
            <w:r>
              <w:rPr>
                <w:rFonts w:hint="eastAsia"/>
                <w:bCs/>
                <w:szCs w:val="21"/>
              </w:rPr>
              <w:t>日记卡</w:t>
            </w:r>
          </w:p>
        </w:tc>
        <w:tc>
          <w:tcPr>
            <w:tcW w:w="4395" w:type="dxa"/>
            <w:gridSpan w:val="3"/>
            <w:shd w:val="clear" w:color="auto" w:fill="auto"/>
          </w:tcPr>
          <w:p w:rsidR="008848E5" w:rsidRDefault="0044194B" w:rsidP="008848E5">
            <w:pPr>
              <w:spacing w:line="400" w:lineRule="exact"/>
              <w:jc w:val="left"/>
              <w:rPr>
                <w:bCs/>
                <w:szCs w:val="21"/>
              </w:rPr>
            </w:pPr>
            <w:r>
              <w:rPr>
                <w:rFonts w:hint="eastAsia"/>
                <w:bCs/>
                <w:szCs w:val="21"/>
              </w:rPr>
              <w:t>V</w:t>
            </w:r>
            <w:r>
              <w:rPr>
                <w:bCs/>
                <w:szCs w:val="21"/>
              </w:rPr>
              <w:t>6</w:t>
            </w:r>
            <w:r>
              <w:rPr>
                <w:rFonts w:hint="eastAsia"/>
                <w:bCs/>
                <w:szCs w:val="21"/>
              </w:rPr>
              <w:t>根据受试者在日记卡中</w:t>
            </w:r>
            <w:r>
              <w:rPr>
                <w:rFonts w:hint="eastAsia"/>
                <w:bCs/>
                <w:szCs w:val="21"/>
              </w:rPr>
              <w:t>N</w:t>
            </w:r>
            <w:r>
              <w:rPr>
                <w:bCs/>
                <w:szCs w:val="21"/>
              </w:rPr>
              <w:t>RS</w:t>
            </w:r>
            <w:r>
              <w:rPr>
                <w:rFonts w:hint="eastAsia"/>
                <w:bCs/>
                <w:szCs w:val="21"/>
              </w:rPr>
              <w:t>评分记录可看出患者疼痛持续且未体现出以经前为主的趋势，研究病历中医证候评分</w:t>
            </w:r>
            <w:r>
              <w:rPr>
                <w:rFonts w:hint="eastAsia"/>
                <w:bCs/>
                <w:szCs w:val="21"/>
              </w:rPr>
              <w:t>-</w:t>
            </w:r>
            <w:r w:rsidR="006F6C0B">
              <w:rPr>
                <w:rFonts w:hint="eastAsia"/>
                <w:bCs/>
                <w:szCs w:val="21"/>
              </w:rPr>
              <w:t>乳腺疼痛评分为</w:t>
            </w:r>
            <w:r w:rsidR="006F6C0B">
              <w:rPr>
                <w:rFonts w:hint="eastAsia"/>
                <w:bCs/>
                <w:szCs w:val="21"/>
              </w:rPr>
              <w:t>2</w:t>
            </w:r>
            <w:r w:rsidR="006F6C0B">
              <w:rPr>
                <w:rFonts w:hint="eastAsia"/>
                <w:bCs/>
                <w:szCs w:val="21"/>
              </w:rPr>
              <w:t>，不一致</w:t>
            </w:r>
          </w:p>
        </w:tc>
        <w:tc>
          <w:tcPr>
            <w:tcW w:w="2693" w:type="dxa"/>
            <w:shd w:val="clear" w:color="auto" w:fill="auto"/>
          </w:tcPr>
          <w:p w:rsidR="008848E5" w:rsidRDefault="0033679F" w:rsidP="008848E5">
            <w:pPr>
              <w:spacing w:line="400" w:lineRule="exact"/>
              <w:jc w:val="left"/>
              <w:rPr>
                <w:iCs/>
              </w:rPr>
            </w:pPr>
            <w:r>
              <w:rPr>
                <w:rFonts w:hint="eastAsia"/>
                <w:iCs/>
              </w:rPr>
              <w:t>请研究者确认</w:t>
            </w:r>
          </w:p>
        </w:tc>
        <w:tc>
          <w:tcPr>
            <w:tcW w:w="2268" w:type="dxa"/>
            <w:gridSpan w:val="2"/>
            <w:shd w:val="clear" w:color="auto" w:fill="auto"/>
            <w:vAlign w:val="center"/>
          </w:tcPr>
          <w:p w:rsidR="008848E5" w:rsidRPr="008E30D4" w:rsidRDefault="008848E5" w:rsidP="008848E5">
            <w:pPr>
              <w:ind w:left="-57" w:right="-57"/>
              <w:jc w:val="center"/>
              <w:rPr>
                <w:iCs/>
              </w:rPr>
            </w:pPr>
          </w:p>
        </w:tc>
        <w:tc>
          <w:tcPr>
            <w:tcW w:w="1461" w:type="dxa"/>
            <w:shd w:val="clear" w:color="auto" w:fill="auto"/>
          </w:tcPr>
          <w:p w:rsidR="008848E5" w:rsidRPr="008E30D4" w:rsidRDefault="008848E5" w:rsidP="008848E5">
            <w:pPr>
              <w:ind w:left="-57" w:right="-57"/>
              <w:jc w:val="center"/>
              <w:rPr>
                <w:iCs/>
              </w:rPr>
            </w:pPr>
          </w:p>
        </w:tc>
      </w:tr>
      <w:tr w:rsidR="006F6C0B" w:rsidRPr="00D63CF2" w:rsidTr="00156D29">
        <w:trPr>
          <w:jc w:val="center"/>
        </w:trPr>
        <w:tc>
          <w:tcPr>
            <w:tcW w:w="675" w:type="dxa"/>
            <w:shd w:val="clear" w:color="auto" w:fill="auto"/>
          </w:tcPr>
          <w:p w:rsidR="006F6C0B" w:rsidRDefault="006F6C0B" w:rsidP="006F6C0B">
            <w:pPr>
              <w:spacing w:line="400" w:lineRule="exact"/>
              <w:jc w:val="center"/>
              <w:rPr>
                <w:bCs/>
                <w:szCs w:val="21"/>
              </w:rPr>
            </w:pPr>
            <w:r>
              <w:rPr>
                <w:rFonts w:hint="eastAsia"/>
                <w:bCs/>
                <w:szCs w:val="21"/>
              </w:rPr>
              <w:t>25</w:t>
            </w:r>
          </w:p>
        </w:tc>
        <w:tc>
          <w:tcPr>
            <w:tcW w:w="851" w:type="dxa"/>
            <w:gridSpan w:val="2"/>
            <w:shd w:val="clear" w:color="auto" w:fill="auto"/>
          </w:tcPr>
          <w:p w:rsidR="006F6C0B" w:rsidRDefault="006F6C0B" w:rsidP="006F6C0B">
            <w:pPr>
              <w:spacing w:line="400" w:lineRule="exact"/>
              <w:jc w:val="center"/>
              <w:rPr>
                <w:bCs/>
                <w:szCs w:val="21"/>
              </w:rPr>
            </w:pPr>
            <w:r>
              <w:rPr>
                <w:rFonts w:hint="eastAsia"/>
                <w:bCs/>
                <w:szCs w:val="21"/>
              </w:rPr>
              <w:t>0110</w:t>
            </w:r>
          </w:p>
        </w:tc>
        <w:tc>
          <w:tcPr>
            <w:tcW w:w="2551" w:type="dxa"/>
            <w:shd w:val="clear" w:color="auto" w:fill="auto"/>
          </w:tcPr>
          <w:p w:rsidR="006F6C0B" w:rsidRDefault="006F6C0B" w:rsidP="006F6C0B">
            <w:pPr>
              <w:spacing w:line="400" w:lineRule="exact"/>
              <w:jc w:val="center"/>
              <w:rPr>
                <w:bCs/>
                <w:szCs w:val="21"/>
              </w:rPr>
            </w:pPr>
            <w:r>
              <w:rPr>
                <w:rFonts w:hint="eastAsia"/>
                <w:bCs/>
                <w:szCs w:val="21"/>
              </w:rPr>
              <w:t>研究病历</w:t>
            </w:r>
          </w:p>
        </w:tc>
        <w:tc>
          <w:tcPr>
            <w:tcW w:w="4395" w:type="dxa"/>
            <w:gridSpan w:val="3"/>
            <w:shd w:val="clear" w:color="auto" w:fill="auto"/>
          </w:tcPr>
          <w:p w:rsidR="006F6C0B" w:rsidRDefault="006F6C0B" w:rsidP="006F6C0B">
            <w:pPr>
              <w:spacing w:line="400" w:lineRule="exact"/>
              <w:jc w:val="left"/>
              <w:rPr>
                <w:bCs/>
                <w:szCs w:val="21"/>
              </w:rPr>
            </w:pPr>
            <w:r>
              <w:rPr>
                <w:rFonts w:hint="eastAsia"/>
                <w:bCs/>
                <w:szCs w:val="21"/>
              </w:rPr>
              <w:t>V6</w:t>
            </w:r>
            <w:r>
              <w:rPr>
                <w:rFonts w:hint="eastAsia"/>
                <w:bCs/>
                <w:szCs w:val="21"/>
              </w:rPr>
              <w:t>中医证候评分舌象中舌苔情况未填写，</w:t>
            </w:r>
            <w:r>
              <w:rPr>
                <w:rFonts w:hint="eastAsia"/>
                <w:bCs/>
                <w:szCs w:val="21"/>
              </w:rPr>
              <w:t>E</w:t>
            </w:r>
            <w:r>
              <w:rPr>
                <w:bCs/>
                <w:szCs w:val="21"/>
              </w:rPr>
              <w:t>DC</w:t>
            </w:r>
            <w:r>
              <w:rPr>
                <w:rFonts w:hint="eastAsia"/>
                <w:bCs/>
                <w:szCs w:val="21"/>
              </w:rPr>
              <w:t>中未录入</w:t>
            </w:r>
          </w:p>
        </w:tc>
        <w:tc>
          <w:tcPr>
            <w:tcW w:w="2693" w:type="dxa"/>
            <w:shd w:val="clear" w:color="auto" w:fill="auto"/>
          </w:tcPr>
          <w:p w:rsidR="006F6C0B" w:rsidRDefault="008163D7" w:rsidP="006F6C0B">
            <w:pPr>
              <w:spacing w:line="400" w:lineRule="exact"/>
              <w:jc w:val="left"/>
              <w:rPr>
                <w:iCs/>
              </w:rPr>
            </w:pPr>
            <w:r>
              <w:rPr>
                <w:rFonts w:hint="eastAsia"/>
                <w:iCs/>
              </w:rPr>
              <w:t>请确认</w:t>
            </w:r>
            <w:r w:rsidR="009832B1">
              <w:rPr>
                <w:rFonts w:hint="eastAsia"/>
                <w:iCs/>
              </w:rPr>
              <w:t>并补充</w:t>
            </w:r>
          </w:p>
        </w:tc>
        <w:tc>
          <w:tcPr>
            <w:tcW w:w="2268" w:type="dxa"/>
            <w:gridSpan w:val="2"/>
            <w:shd w:val="clear" w:color="auto" w:fill="auto"/>
            <w:vAlign w:val="center"/>
          </w:tcPr>
          <w:p w:rsidR="006F6C0B" w:rsidRPr="008E30D4" w:rsidRDefault="006F6C0B" w:rsidP="006F6C0B">
            <w:pPr>
              <w:ind w:left="-57" w:right="-57"/>
              <w:jc w:val="center"/>
              <w:rPr>
                <w:iCs/>
              </w:rPr>
            </w:pPr>
          </w:p>
        </w:tc>
        <w:tc>
          <w:tcPr>
            <w:tcW w:w="1461" w:type="dxa"/>
            <w:shd w:val="clear" w:color="auto" w:fill="auto"/>
          </w:tcPr>
          <w:p w:rsidR="006F6C0B" w:rsidRPr="008E30D4" w:rsidRDefault="006F6C0B" w:rsidP="006F6C0B">
            <w:pPr>
              <w:ind w:left="-57" w:right="-57"/>
              <w:jc w:val="center"/>
              <w:rPr>
                <w:iCs/>
              </w:rPr>
            </w:pPr>
          </w:p>
        </w:tc>
      </w:tr>
      <w:tr w:rsidR="006F6C0B" w:rsidRPr="00D63CF2" w:rsidTr="00165962">
        <w:trPr>
          <w:jc w:val="center"/>
        </w:trPr>
        <w:tc>
          <w:tcPr>
            <w:tcW w:w="675" w:type="dxa"/>
            <w:shd w:val="clear" w:color="auto" w:fill="auto"/>
          </w:tcPr>
          <w:p w:rsidR="006F6C0B" w:rsidRPr="00222703" w:rsidRDefault="006F6C0B" w:rsidP="006F6C0B">
            <w:pPr>
              <w:spacing w:line="400" w:lineRule="exact"/>
              <w:jc w:val="center"/>
              <w:rPr>
                <w:bCs/>
                <w:szCs w:val="21"/>
                <w:highlight w:val="yellow"/>
              </w:rPr>
            </w:pPr>
            <w:r w:rsidRPr="00222703">
              <w:rPr>
                <w:rFonts w:hint="eastAsia"/>
                <w:bCs/>
                <w:szCs w:val="21"/>
                <w:highlight w:val="yellow"/>
              </w:rPr>
              <w:t>26</w:t>
            </w:r>
          </w:p>
        </w:tc>
        <w:tc>
          <w:tcPr>
            <w:tcW w:w="851" w:type="dxa"/>
            <w:gridSpan w:val="2"/>
            <w:shd w:val="clear" w:color="auto" w:fill="auto"/>
          </w:tcPr>
          <w:p w:rsidR="006F6C0B" w:rsidRPr="00222703" w:rsidRDefault="00722460" w:rsidP="006F6C0B">
            <w:pPr>
              <w:spacing w:line="400" w:lineRule="exact"/>
              <w:jc w:val="center"/>
              <w:rPr>
                <w:bCs/>
                <w:szCs w:val="21"/>
                <w:highlight w:val="yellow"/>
              </w:rPr>
            </w:pPr>
            <w:r w:rsidRPr="00222703">
              <w:rPr>
                <w:rFonts w:hint="eastAsia"/>
                <w:bCs/>
                <w:szCs w:val="21"/>
                <w:highlight w:val="yellow"/>
              </w:rPr>
              <w:t>0110</w:t>
            </w:r>
          </w:p>
        </w:tc>
        <w:tc>
          <w:tcPr>
            <w:tcW w:w="2551" w:type="dxa"/>
            <w:shd w:val="clear" w:color="auto" w:fill="auto"/>
          </w:tcPr>
          <w:p w:rsidR="006F6C0B" w:rsidRPr="00222703" w:rsidRDefault="00722460" w:rsidP="006F6C0B">
            <w:pPr>
              <w:spacing w:line="400" w:lineRule="exact"/>
              <w:jc w:val="center"/>
              <w:rPr>
                <w:bCs/>
                <w:szCs w:val="21"/>
                <w:highlight w:val="yellow"/>
              </w:rPr>
            </w:pPr>
            <w:r w:rsidRPr="00222703">
              <w:rPr>
                <w:rFonts w:hint="eastAsia"/>
                <w:bCs/>
                <w:szCs w:val="21"/>
                <w:highlight w:val="yellow"/>
              </w:rPr>
              <w:t>研究病历</w:t>
            </w:r>
          </w:p>
        </w:tc>
        <w:tc>
          <w:tcPr>
            <w:tcW w:w="4395" w:type="dxa"/>
            <w:gridSpan w:val="3"/>
            <w:shd w:val="clear" w:color="auto" w:fill="auto"/>
          </w:tcPr>
          <w:p w:rsidR="006F6C0B" w:rsidRPr="00222703" w:rsidRDefault="00722460" w:rsidP="00AF6B64">
            <w:pPr>
              <w:spacing w:line="400" w:lineRule="exact"/>
              <w:jc w:val="left"/>
              <w:rPr>
                <w:bCs/>
                <w:szCs w:val="21"/>
                <w:highlight w:val="yellow"/>
              </w:rPr>
            </w:pPr>
            <w:r w:rsidRPr="00222703">
              <w:rPr>
                <w:rFonts w:hint="eastAsia"/>
                <w:bCs/>
                <w:szCs w:val="21"/>
                <w:highlight w:val="yellow"/>
              </w:rPr>
              <w:t>患者</w:t>
            </w:r>
            <w:r w:rsidR="00AF6B64" w:rsidRPr="00222703">
              <w:rPr>
                <w:rFonts w:hint="eastAsia"/>
                <w:bCs/>
                <w:szCs w:val="21"/>
                <w:highlight w:val="yellow"/>
              </w:rPr>
              <w:t>-2</w:t>
            </w:r>
            <w:r w:rsidR="00AF6B64" w:rsidRPr="00222703">
              <w:rPr>
                <w:rFonts w:hint="eastAsia"/>
                <w:bCs/>
                <w:szCs w:val="21"/>
                <w:highlight w:val="yellow"/>
              </w:rPr>
              <w:t>至第</w:t>
            </w:r>
            <w:r w:rsidR="00AF6B64" w:rsidRPr="00222703">
              <w:rPr>
                <w:rFonts w:hint="eastAsia"/>
                <w:bCs/>
                <w:szCs w:val="21"/>
                <w:highlight w:val="yellow"/>
              </w:rPr>
              <w:t>3</w:t>
            </w:r>
            <w:r w:rsidR="00AF6B64" w:rsidRPr="00222703">
              <w:rPr>
                <w:rFonts w:hint="eastAsia"/>
                <w:bCs/>
                <w:szCs w:val="21"/>
                <w:highlight w:val="yellow"/>
              </w:rPr>
              <w:t>次月经周期均为</w:t>
            </w:r>
            <w:r w:rsidR="00AF6B64" w:rsidRPr="00222703">
              <w:rPr>
                <w:rFonts w:hint="eastAsia"/>
                <w:bCs/>
                <w:szCs w:val="21"/>
                <w:highlight w:val="yellow"/>
              </w:rPr>
              <w:t>24</w:t>
            </w:r>
            <w:r w:rsidR="00AF6B64" w:rsidRPr="00222703">
              <w:rPr>
                <w:rFonts w:hint="eastAsia"/>
                <w:bCs/>
                <w:szCs w:val="21"/>
                <w:highlight w:val="yellow"/>
              </w:rPr>
              <w:t>天左右，第</w:t>
            </w:r>
            <w:r w:rsidR="00AF6B64" w:rsidRPr="00222703">
              <w:rPr>
                <w:rFonts w:hint="eastAsia"/>
                <w:bCs/>
                <w:szCs w:val="21"/>
                <w:highlight w:val="yellow"/>
              </w:rPr>
              <w:t>4</w:t>
            </w:r>
            <w:r w:rsidR="00AF6B64" w:rsidRPr="00222703">
              <w:rPr>
                <w:rFonts w:hint="eastAsia"/>
                <w:bCs/>
                <w:szCs w:val="21"/>
                <w:highlight w:val="yellow"/>
              </w:rPr>
              <w:t>次周期延长至</w:t>
            </w:r>
            <w:r w:rsidR="00AF6B64" w:rsidRPr="00222703">
              <w:rPr>
                <w:rFonts w:hint="eastAsia"/>
                <w:bCs/>
                <w:szCs w:val="21"/>
                <w:highlight w:val="yellow"/>
              </w:rPr>
              <w:t>30</w:t>
            </w:r>
            <w:r w:rsidR="00AF6B64" w:rsidRPr="00222703">
              <w:rPr>
                <w:rFonts w:hint="eastAsia"/>
                <w:bCs/>
                <w:szCs w:val="21"/>
                <w:highlight w:val="yellow"/>
              </w:rPr>
              <w:t>天，将近</w:t>
            </w:r>
            <w:r w:rsidR="00AF6B64" w:rsidRPr="00222703">
              <w:rPr>
                <w:rFonts w:hint="eastAsia"/>
                <w:bCs/>
                <w:szCs w:val="21"/>
                <w:highlight w:val="yellow"/>
              </w:rPr>
              <w:t>1</w:t>
            </w:r>
            <w:r w:rsidR="00AF6B64" w:rsidRPr="00222703">
              <w:rPr>
                <w:rFonts w:hint="eastAsia"/>
                <w:bCs/>
                <w:szCs w:val="21"/>
                <w:highlight w:val="yellow"/>
              </w:rPr>
              <w:t>周</w:t>
            </w:r>
          </w:p>
        </w:tc>
        <w:tc>
          <w:tcPr>
            <w:tcW w:w="2693" w:type="dxa"/>
            <w:shd w:val="clear" w:color="auto" w:fill="auto"/>
          </w:tcPr>
          <w:p w:rsidR="006F6C0B" w:rsidRPr="00222703" w:rsidRDefault="00AF6B64" w:rsidP="006F6C0B">
            <w:pPr>
              <w:spacing w:line="400" w:lineRule="exact"/>
              <w:jc w:val="left"/>
              <w:rPr>
                <w:iCs/>
                <w:highlight w:val="yellow"/>
              </w:rPr>
            </w:pPr>
            <w:r w:rsidRPr="00222703">
              <w:rPr>
                <w:rFonts w:hint="eastAsia"/>
                <w:iCs/>
                <w:highlight w:val="yellow"/>
              </w:rPr>
              <w:t>请研究者判定是否属于不良事件，若是，请补充记录</w:t>
            </w:r>
          </w:p>
        </w:tc>
        <w:tc>
          <w:tcPr>
            <w:tcW w:w="2268" w:type="dxa"/>
            <w:gridSpan w:val="2"/>
            <w:shd w:val="clear" w:color="auto" w:fill="auto"/>
            <w:vAlign w:val="center"/>
          </w:tcPr>
          <w:p w:rsidR="006F6C0B" w:rsidRPr="008E30D4" w:rsidRDefault="006F6C0B" w:rsidP="006F6C0B">
            <w:pPr>
              <w:ind w:left="-57" w:right="-57"/>
              <w:jc w:val="center"/>
              <w:rPr>
                <w:iCs/>
              </w:rPr>
            </w:pPr>
          </w:p>
        </w:tc>
        <w:tc>
          <w:tcPr>
            <w:tcW w:w="1461" w:type="dxa"/>
            <w:shd w:val="clear" w:color="auto" w:fill="auto"/>
          </w:tcPr>
          <w:p w:rsidR="006F6C0B" w:rsidRPr="008E30D4" w:rsidRDefault="006F6C0B" w:rsidP="006F6C0B">
            <w:pPr>
              <w:ind w:left="-57" w:right="-57"/>
              <w:jc w:val="center"/>
              <w:rPr>
                <w:iCs/>
              </w:rPr>
            </w:pPr>
          </w:p>
        </w:tc>
      </w:tr>
      <w:tr w:rsidR="006F6C0B" w:rsidRPr="00D63CF2" w:rsidTr="00165962">
        <w:trPr>
          <w:jc w:val="center"/>
        </w:trPr>
        <w:tc>
          <w:tcPr>
            <w:tcW w:w="675" w:type="dxa"/>
            <w:shd w:val="clear" w:color="auto" w:fill="auto"/>
          </w:tcPr>
          <w:p w:rsidR="006F6C0B" w:rsidRDefault="006F6C0B" w:rsidP="006F6C0B">
            <w:pPr>
              <w:spacing w:line="400" w:lineRule="exact"/>
              <w:jc w:val="center"/>
              <w:rPr>
                <w:bCs/>
                <w:szCs w:val="21"/>
              </w:rPr>
            </w:pPr>
            <w:r>
              <w:rPr>
                <w:rFonts w:hint="eastAsia"/>
                <w:bCs/>
                <w:szCs w:val="21"/>
              </w:rPr>
              <w:t>27</w:t>
            </w:r>
          </w:p>
        </w:tc>
        <w:tc>
          <w:tcPr>
            <w:tcW w:w="851" w:type="dxa"/>
            <w:gridSpan w:val="2"/>
            <w:shd w:val="clear" w:color="auto" w:fill="auto"/>
          </w:tcPr>
          <w:p w:rsidR="006F6C0B" w:rsidRDefault="00152759" w:rsidP="006F6C0B">
            <w:pPr>
              <w:spacing w:line="400" w:lineRule="exact"/>
              <w:jc w:val="center"/>
              <w:rPr>
                <w:bCs/>
                <w:szCs w:val="21"/>
              </w:rPr>
            </w:pPr>
            <w:r>
              <w:rPr>
                <w:rFonts w:hint="eastAsia"/>
                <w:bCs/>
                <w:szCs w:val="21"/>
              </w:rPr>
              <w:t>0110</w:t>
            </w:r>
          </w:p>
        </w:tc>
        <w:tc>
          <w:tcPr>
            <w:tcW w:w="2551" w:type="dxa"/>
            <w:shd w:val="clear" w:color="auto" w:fill="auto"/>
          </w:tcPr>
          <w:p w:rsidR="006F6C0B" w:rsidRDefault="00152759" w:rsidP="006F6C0B">
            <w:pPr>
              <w:spacing w:line="400" w:lineRule="exact"/>
              <w:jc w:val="center"/>
              <w:rPr>
                <w:bCs/>
                <w:szCs w:val="21"/>
              </w:rPr>
            </w:pPr>
            <w:r>
              <w:rPr>
                <w:rFonts w:hint="eastAsia"/>
                <w:bCs/>
                <w:szCs w:val="21"/>
              </w:rPr>
              <w:t>研究病历</w:t>
            </w:r>
            <w:r>
              <w:rPr>
                <w:rFonts w:hint="eastAsia"/>
                <w:bCs/>
                <w:szCs w:val="21"/>
              </w:rPr>
              <w:t>-</w:t>
            </w:r>
            <w:r>
              <w:rPr>
                <w:rFonts w:hint="eastAsia"/>
                <w:bCs/>
                <w:szCs w:val="21"/>
              </w:rPr>
              <w:t>计划外访视</w:t>
            </w:r>
          </w:p>
        </w:tc>
        <w:tc>
          <w:tcPr>
            <w:tcW w:w="4395" w:type="dxa"/>
            <w:gridSpan w:val="3"/>
            <w:shd w:val="clear" w:color="auto" w:fill="auto"/>
          </w:tcPr>
          <w:p w:rsidR="006F6C0B" w:rsidRDefault="00152759" w:rsidP="006F6C0B">
            <w:pPr>
              <w:spacing w:line="400" w:lineRule="exact"/>
              <w:jc w:val="left"/>
              <w:rPr>
                <w:bCs/>
                <w:szCs w:val="21"/>
              </w:rPr>
            </w:pPr>
            <w:r>
              <w:rPr>
                <w:rFonts w:hint="eastAsia"/>
                <w:bCs/>
                <w:szCs w:val="21"/>
              </w:rPr>
              <w:t>2019-12-10</w:t>
            </w:r>
            <w:r>
              <w:rPr>
                <w:rFonts w:hint="eastAsia"/>
                <w:bCs/>
                <w:szCs w:val="21"/>
              </w:rPr>
              <w:t>患者复查尿常规，研究病历中计划外访视未填写</w:t>
            </w:r>
          </w:p>
        </w:tc>
        <w:tc>
          <w:tcPr>
            <w:tcW w:w="2693" w:type="dxa"/>
            <w:shd w:val="clear" w:color="auto" w:fill="auto"/>
          </w:tcPr>
          <w:p w:rsidR="006F6C0B" w:rsidRDefault="00152759" w:rsidP="006F6C0B">
            <w:pPr>
              <w:spacing w:line="400" w:lineRule="exact"/>
              <w:jc w:val="left"/>
              <w:rPr>
                <w:iCs/>
              </w:rPr>
            </w:pPr>
            <w:r>
              <w:rPr>
                <w:rFonts w:hint="eastAsia"/>
                <w:iCs/>
              </w:rPr>
              <w:t>请研究者补充记录</w:t>
            </w:r>
          </w:p>
        </w:tc>
        <w:tc>
          <w:tcPr>
            <w:tcW w:w="2268" w:type="dxa"/>
            <w:gridSpan w:val="2"/>
            <w:shd w:val="clear" w:color="auto" w:fill="auto"/>
            <w:vAlign w:val="center"/>
          </w:tcPr>
          <w:p w:rsidR="006F6C0B" w:rsidRPr="008E30D4" w:rsidRDefault="006F6C0B" w:rsidP="006F6C0B">
            <w:pPr>
              <w:ind w:left="-57" w:right="-57"/>
              <w:jc w:val="center"/>
              <w:rPr>
                <w:iCs/>
              </w:rPr>
            </w:pPr>
          </w:p>
        </w:tc>
        <w:tc>
          <w:tcPr>
            <w:tcW w:w="1461" w:type="dxa"/>
            <w:shd w:val="clear" w:color="auto" w:fill="auto"/>
          </w:tcPr>
          <w:p w:rsidR="006F6C0B" w:rsidRPr="008E30D4" w:rsidRDefault="006F6C0B" w:rsidP="006F6C0B">
            <w:pPr>
              <w:ind w:left="-57" w:right="-57"/>
              <w:jc w:val="center"/>
              <w:rPr>
                <w:iCs/>
              </w:rPr>
            </w:pPr>
          </w:p>
        </w:tc>
      </w:tr>
      <w:tr w:rsidR="006F6C0B" w:rsidRPr="00D63CF2" w:rsidTr="00165962">
        <w:trPr>
          <w:jc w:val="center"/>
        </w:trPr>
        <w:tc>
          <w:tcPr>
            <w:tcW w:w="675" w:type="dxa"/>
            <w:shd w:val="clear" w:color="auto" w:fill="auto"/>
          </w:tcPr>
          <w:p w:rsidR="006F6C0B" w:rsidRDefault="006F6C0B" w:rsidP="006F6C0B">
            <w:pPr>
              <w:spacing w:line="400" w:lineRule="exact"/>
              <w:jc w:val="center"/>
              <w:rPr>
                <w:bCs/>
                <w:szCs w:val="21"/>
              </w:rPr>
            </w:pPr>
            <w:r>
              <w:rPr>
                <w:rFonts w:hint="eastAsia"/>
                <w:bCs/>
                <w:szCs w:val="21"/>
              </w:rPr>
              <w:t>28</w:t>
            </w:r>
          </w:p>
        </w:tc>
        <w:tc>
          <w:tcPr>
            <w:tcW w:w="851" w:type="dxa"/>
            <w:gridSpan w:val="2"/>
            <w:shd w:val="clear" w:color="auto" w:fill="auto"/>
          </w:tcPr>
          <w:p w:rsidR="006F6C0B" w:rsidRDefault="009D4516" w:rsidP="006F6C0B">
            <w:pPr>
              <w:spacing w:line="400" w:lineRule="exact"/>
              <w:jc w:val="center"/>
              <w:rPr>
                <w:bCs/>
                <w:szCs w:val="21"/>
              </w:rPr>
            </w:pPr>
            <w:r>
              <w:rPr>
                <w:rFonts w:hint="eastAsia"/>
                <w:bCs/>
                <w:szCs w:val="21"/>
              </w:rPr>
              <w:t>0110</w:t>
            </w:r>
          </w:p>
        </w:tc>
        <w:tc>
          <w:tcPr>
            <w:tcW w:w="2551" w:type="dxa"/>
            <w:shd w:val="clear" w:color="auto" w:fill="auto"/>
          </w:tcPr>
          <w:p w:rsidR="006F6C0B" w:rsidRDefault="009D4516" w:rsidP="006F6C0B">
            <w:pPr>
              <w:spacing w:line="400" w:lineRule="exact"/>
              <w:jc w:val="center"/>
              <w:rPr>
                <w:bCs/>
                <w:szCs w:val="21"/>
              </w:rPr>
            </w:pPr>
            <w:r>
              <w:rPr>
                <w:rFonts w:hint="eastAsia"/>
                <w:bCs/>
                <w:szCs w:val="21"/>
              </w:rPr>
              <w:t>研究病历</w:t>
            </w:r>
            <w:r>
              <w:rPr>
                <w:rFonts w:hint="eastAsia"/>
                <w:bCs/>
                <w:szCs w:val="21"/>
              </w:rPr>
              <w:t>/</w:t>
            </w:r>
            <w:r>
              <w:rPr>
                <w:bCs/>
                <w:szCs w:val="21"/>
              </w:rPr>
              <w:t>EDC</w:t>
            </w:r>
          </w:p>
        </w:tc>
        <w:tc>
          <w:tcPr>
            <w:tcW w:w="4395" w:type="dxa"/>
            <w:gridSpan w:val="3"/>
            <w:shd w:val="clear" w:color="auto" w:fill="auto"/>
          </w:tcPr>
          <w:p w:rsidR="006F6C0B" w:rsidRDefault="009D4516" w:rsidP="006F6C0B">
            <w:pPr>
              <w:spacing w:line="400" w:lineRule="exact"/>
              <w:jc w:val="left"/>
              <w:rPr>
                <w:bCs/>
                <w:szCs w:val="21"/>
              </w:rPr>
            </w:pPr>
            <w:r>
              <w:rPr>
                <w:rFonts w:hint="eastAsia"/>
                <w:bCs/>
                <w:szCs w:val="21"/>
              </w:rPr>
              <w:t>受试者已完成随访，研究病历中</w:t>
            </w:r>
            <w:r>
              <w:rPr>
                <w:rFonts w:hint="eastAsia"/>
                <w:bCs/>
                <w:szCs w:val="21"/>
              </w:rPr>
              <w:t>A</w:t>
            </w:r>
            <w:r>
              <w:rPr>
                <w:bCs/>
                <w:szCs w:val="21"/>
              </w:rPr>
              <w:t>E</w:t>
            </w:r>
            <w:r>
              <w:rPr>
                <w:rFonts w:hint="eastAsia"/>
                <w:bCs/>
                <w:szCs w:val="21"/>
              </w:rPr>
              <w:t>、合并用药、合并非药物治疗、</w:t>
            </w:r>
            <w:r>
              <w:rPr>
                <w:rFonts w:hint="eastAsia"/>
                <w:bCs/>
                <w:szCs w:val="21"/>
              </w:rPr>
              <w:t>S</w:t>
            </w:r>
            <w:r>
              <w:rPr>
                <w:bCs/>
                <w:szCs w:val="21"/>
              </w:rPr>
              <w:t>AE</w:t>
            </w:r>
            <w:r>
              <w:rPr>
                <w:rFonts w:hint="eastAsia"/>
                <w:bCs/>
                <w:szCs w:val="21"/>
              </w:rPr>
              <w:t>、试验总结页均未填写，</w:t>
            </w:r>
            <w:r>
              <w:rPr>
                <w:rFonts w:hint="eastAsia"/>
                <w:bCs/>
                <w:szCs w:val="21"/>
              </w:rPr>
              <w:t>E</w:t>
            </w:r>
            <w:r>
              <w:rPr>
                <w:bCs/>
                <w:szCs w:val="21"/>
              </w:rPr>
              <w:t>DC</w:t>
            </w:r>
            <w:r>
              <w:rPr>
                <w:rFonts w:hint="eastAsia"/>
                <w:bCs/>
                <w:szCs w:val="21"/>
              </w:rPr>
              <w:t>中未录入</w:t>
            </w:r>
          </w:p>
        </w:tc>
        <w:tc>
          <w:tcPr>
            <w:tcW w:w="2693" w:type="dxa"/>
            <w:shd w:val="clear" w:color="auto" w:fill="auto"/>
          </w:tcPr>
          <w:p w:rsidR="006F6C0B" w:rsidRDefault="009D4516" w:rsidP="006F6C0B">
            <w:pPr>
              <w:spacing w:line="400" w:lineRule="exact"/>
              <w:jc w:val="left"/>
              <w:rPr>
                <w:iCs/>
              </w:rPr>
            </w:pPr>
            <w:r>
              <w:rPr>
                <w:rFonts w:hint="eastAsia"/>
                <w:iCs/>
              </w:rPr>
              <w:t>请研究者补充填写，</w:t>
            </w:r>
            <w:r>
              <w:rPr>
                <w:rFonts w:hint="eastAsia"/>
                <w:iCs/>
              </w:rPr>
              <w:t>C</w:t>
            </w:r>
            <w:r>
              <w:rPr>
                <w:iCs/>
              </w:rPr>
              <w:t>RC</w:t>
            </w:r>
            <w:r>
              <w:rPr>
                <w:rFonts w:hint="eastAsia"/>
                <w:iCs/>
              </w:rPr>
              <w:t>完成</w:t>
            </w:r>
            <w:r>
              <w:rPr>
                <w:rFonts w:hint="eastAsia"/>
                <w:iCs/>
              </w:rPr>
              <w:t>E</w:t>
            </w:r>
            <w:r>
              <w:rPr>
                <w:iCs/>
              </w:rPr>
              <w:t>DC</w:t>
            </w:r>
            <w:r>
              <w:rPr>
                <w:rFonts w:hint="eastAsia"/>
                <w:iCs/>
              </w:rPr>
              <w:t>录入</w:t>
            </w:r>
          </w:p>
        </w:tc>
        <w:tc>
          <w:tcPr>
            <w:tcW w:w="2268" w:type="dxa"/>
            <w:gridSpan w:val="2"/>
            <w:shd w:val="clear" w:color="auto" w:fill="auto"/>
            <w:vAlign w:val="center"/>
          </w:tcPr>
          <w:p w:rsidR="006F6C0B" w:rsidRPr="008E30D4" w:rsidRDefault="006F6C0B" w:rsidP="006F6C0B">
            <w:pPr>
              <w:ind w:left="-57" w:right="-57"/>
              <w:jc w:val="center"/>
              <w:rPr>
                <w:iCs/>
              </w:rPr>
            </w:pPr>
          </w:p>
        </w:tc>
        <w:tc>
          <w:tcPr>
            <w:tcW w:w="1461" w:type="dxa"/>
            <w:shd w:val="clear" w:color="auto" w:fill="auto"/>
          </w:tcPr>
          <w:p w:rsidR="006F6C0B" w:rsidRPr="008E30D4" w:rsidRDefault="006F6C0B" w:rsidP="006F6C0B">
            <w:pPr>
              <w:ind w:left="-57" w:right="-57"/>
              <w:jc w:val="center"/>
              <w:rPr>
                <w:iCs/>
              </w:rPr>
            </w:pPr>
          </w:p>
        </w:tc>
      </w:tr>
      <w:tr w:rsidR="006F6C0B" w:rsidRPr="00D63CF2" w:rsidTr="00165962">
        <w:trPr>
          <w:jc w:val="center"/>
        </w:trPr>
        <w:tc>
          <w:tcPr>
            <w:tcW w:w="675" w:type="dxa"/>
            <w:shd w:val="clear" w:color="auto" w:fill="auto"/>
          </w:tcPr>
          <w:p w:rsidR="006F6C0B" w:rsidRDefault="006F6C0B" w:rsidP="006F6C0B">
            <w:pPr>
              <w:spacing w:line="400" w:lineRule="exact"/>
              <w:jc w:val="center"/>
              <w:rPr>
                <w:bCs/>
                <w:szCs w:val="21"/>
              </w:rPr>
            </w:pPr>
            <w:r>
              <w:rPr>
                <w:rFonts w:hint="eastAsia"/>
                <w:bCs/>
                <w:szCs w:val="21"/>
              </w:rPr>
              <w:t>29</w:t>
            </w:r>
          </w:p>
        </w:tc>
        <w:tc>
          <w:tcPr>
            <w:tcW w:w="851" w:type="dxa"/>
            <w:gridSpan w:val="2"/>
            <w:shd w:val="clear" w:color="auto" w:fill="auto"/>
          </w:tcPr>
          <w:p w:rsidR="006F6C0B" w:rsidRDefault="00A407BD" w:rsidP="006F6C0B">
            <w:pPr>
              <w:spacing w:line="400" w:lineRule="exact"/>
              <w:jc w:val="center"/>
              <w:rPr>
                <w:bCs/>
                <w:szCs w:val="21"/>
              </w:rPr>
            </w:pPr>
            <w:r>
              <w:rPr>
                <w:rFonts w:hint="eastAsia"/>
                <w:bCs/>
                <w:szCs w:val="21"/>
              </w:rPr>
              <w:t>0110</w:t>
            </w:r>
          </w:p>
        </w:tc>
        <w:tc>
          <w:tcPr>
            <w:tcW w:w="2551" w:type="dxa"/>
            <w:shd w:val="clear" w:color="auto" w:fill="auto"/>
          </w:tcPr>
          <w:p w:rsidR="006F6C0B" w:rsidRDefault="00F80BEF" w:rsidP="006F6C0B">
            <w:pPr>
              <w:spacing w:line="400" w:lineRule="exact"/>
              <w:jc w:val="center"/>
              <w:rPr>
                <w:bCs/>
                <w:szCs w:val="21"/>
              </w:rPr>
            </w:pPr>
            <w:r>
              <w:rPr>
                <w:rFonts w:hint="eastAsia"/>
                <w:bCs/>
                <w:szCs w:val="21"/>
              </w:rPr>
              <w:t>日记卡</w:t>
            </w:r>
          </w:p>
        </w:tc>
        <w:tc>
          <w:tcPr>
            <w:tcW w:w="4395" w:type="dxa"/>
            <w:gridSpan w:val="3"/>
            <w:shd w:val="clear" w:color="auto" w:fill="auto"/>
          </w:tcPr>
          <w:p w:rsidR="006F6C0B" w:rsidRDefault="00F80BEF" w:rsidP="006F6C0B">
            <w:pPr>
              <w:spacing w:line="400" w:lineRule="exact"/>
              <w:jc w:val="left"/>
              <w:rPr>
                <w:bCs/>
                <w:szCs w:val="21"/>
              </w:rPr>
            </w:pPr>
            <w:r w:rsidRPr="00F80BEF">
              <w:rPr>
                <w:rFonts w:hint="eastAsia"/>
                <w:bCs/>
                <w:szCs w:val="21"/>
              </w:rPr>
              <w:t>受试者在澄清表中描述</w:t>
            </w:r>
            <w:r w:rsidRPr="00F80BEF">
              <w:rPr>
                <w:rFonts w:hint="eastAsia"/>
                <w:bCs/>
                <w:szCs w:val="21"/>
              </w:rPr>
              <w:t>2020/1/21</w:t>
            </w:r>
            <w:r w:rsidRPr="00F80BEF">
              <w:rPr>
                <w:rFonts w:hint="eastAsia"/>
                <w:bCs/>
                <w:szCs w:val="21"/>
              </w:rPr>
              <w:t>漏服</w:t>
            </w:r>
            <w:r w:rsidRPr="00F80BEF">
              <w:rPr>
                <w:rFonts w:hint="eastAsia"/>
                <w:bCs/>
                <w:szCs w:val="21"/>
              </w:rPr>
              <w:t>1</w:t>
            </w:r>
            <w:r w:rsidRPr="00F80BEF">
              <w:rPr>
                <w:rFonts w:hint="eastAsia"/>
                <w:bCs/>
                <w:szCs w:val="21"/>
              </w:rPr>
              <w:t>次</w:t>
            </w:r>
            <w:r w:rsidRPr="00F80BEF">
              <w:rPr>
                <w:rFonts w:hint="eastAsia"/>
                <w:bCs/>
                <w:szCs w:val="21"/>
              </w:rPr>
              <w:t>8</w:t>
            </w:r>
            <w:r w:rsidRPr="00F80BEF">
              <w:rPr>
                <w:rFonts w:hint="eastAsia"/>
                <w:bCs/>
                <w:szCs w:val="21"/>
              </w:rPr>
              <w:t>粒</w:t>
            </w:r>
            <w:r>
              <w:rPr>
                <w:rFonts w:hint="eastAsia"/>
                <w:bCs/>
                <w:szCs w:val="21"/>
              </w:rPr>
              <w:t>，日记卡中填写服用</w:t>
            </w:r>
            <w:r>
              <w:rPr>
                <w:rFonts w:hint="eastAsia"/>
                <w:bCs/>
                <w:szCs w:val="21"/>
              </w:rPr>
              <w:t>8</w:t>
            </w:r>
            <w:r>
              <w:rPr>
                <w:rFonts w:hint="eastAsia"/>
                <w:bCs/>
                <w:szCs w:val="21"/>
              </w:rPr>
              <w:t>粒，未回复质疑</w:t>
            </w:r>
          </w:p>
        </w:tc>
        <w:tc>
          <w:tcPr>
            <w:tcW w:w="2693" w:type="dxa"/>
            <w:shd w:val="clear" w:color="auto" w:fill="auto"/>
          </w:tcPr>
          <w:p w:rsidR="006F6C0B" w:rsidRPr="00F80BEF" w:rsidRDefault="00F80BEF" w:rsidP="006F6C0B">
            <w:pPr>
              <w:spacing w:line="400" w:lineRule="exact"/>
              <w:jc w:val="left"/>
              <w:rPr>
                <w:iCs/>
              </w:rPr>
            </w:pPr>
            <w:r>
              <w:rPr>
                <w:rFonts w:hint="eastAsia"/>
                <w:iCs/>
              </w:rPr>
              <w:t>请</w:t>
            </w:r>
            <w:r>
              <w:rPr>
                <w:rFonts w:hint="eastAsia"/>
                <w:iCs/>
              </w:rPr>
              <w:t>C</w:t>
            </w:r>
            <w:r>
              <w:rPr>
                <w:iCs/>
              </w:rPr>
              <w:t>RC</w:t>
            </w:r>
            <w:r>
              <w:rPr>
                <w:rFonts w:hint="eastAsia"/>
                <w:iCs/>
              </w:rPr>
              <w:t>回复质疑，在电子日记卡中进行澄清</w:t>
            </w:r>
          </w:p>
        </w:tc>
        <w:tc>
          <w:tcPr>
            <w:tcW w:w="2268" w:type="dxa"/>
            <w:gridSpan w:val="2"/>
            <w:shd w:val="clear" w:color="auto" w:fill="auto"/>
            <w:vAlign w:val="center"/>
          </w:tcPr>
          <w:p w:rsidR="006F6C0B" w:rsidRPr="008E30D4" w:rsidRDefault="006F6C0B" w:rsidP="006F6C0B">
            <w:pPr>
              <w:ind w:left="-57" w:right="-57"/>
              <w:jc w:val="center"/>
              <w:rPr>
                <w:iCs/>
              </w:rPr>
            </w:pPr>
          </w:p>
        </w:tc>
        <w:tc>
          <w:tcPr>
            <w:tcW w:w="1461" w:type="dxa"/>
            <w:shd w:val="clear" w:color="auto" w:fill="auto"/>
          </w:tcPr>
          <w:p w:rsidR="006F6C0B" w:rsidRPr="008E30D4" w:rsidRDefault="006F6C0B" w:rsidP="006F6C0B">
            <w:pPr>
              <w:ind w:left="-57" w:right="-57"/>
              <w:jc w:val="center"/>
              <w:rPr>
                <w:iCs/>
              </w:rPr>
            </w:pPr>
          </w:p>
        </w:tc>
      </w:tr>
      <w:tr w:rsidR="009409A1" w:rsidRPr="00D63CF2" w:rsidTr="00165962">
        <w:trPr>
          <w:jc w:val="center"/>
        </w:trPr>
        <w:tc>
          <w:tcPr>
            <w:tcW w:w="675" w:type="dxa"/>
            <w:shd w:val="clear" w:color="auto" w:fill="auto"/>
          </w:tcPr>
          <w:p w:rsidR="009409A1" w:rsidRDefault="009409A1" w:rsidP="009409A1">
            <w:pPr>
              <w:spacing w:line="400" w:lineRule="exact"/>
              <w:jc w:val="center"/>
              <w:rPr>
                <w:bCs/>
                <w:szCs w:val="21"/>
              </w:rPr>
            </w:pPr>
            <w:r>
              <w:rPr>
                <w:rFonts w:hint="eastAsia"/>
                <w:bCs/>
                <w:szCs w:val="21"/>
              </w:rPr>
              <w:t>30</w:t>
            </w:r>
          </w:p>
        </w:tc>
        <w:tc>
          <w:tcPr>
            <w:tcW w:w="851" w:type="dxa"/>
            <w:gridSpan w:val="2"/>
            <w:shd w:val="clear" w:color="auto" w:fill="auto"/>
          </w:tcPr>
          <w:p w:rsidR="009409A1" w:rsidRDefault="009409A1" w:rsidP="009409A1">
            <w:pPr>
              <w:spacing w:line="400" w:lineRule="exact"/>
              <w:jc w:val="center"/>
              <w:rPr>
                <w:bCs/>
                <w:szCs w:val="21"/>
              </w:rPr>
            </w:pPr>
            <w:r>
              <w:rPr>
                <w:rFonts w:hint="eastAsia"/>
                <w:bCs/>
                <w:szCs w:val="21"/>
              </w:rPr>
              <w:t>0110</w:t>
            </w:r>
          </w:p>
        </w:tc>
        <w:tc>
          <w:tcPr>
            <w:tcW w:w="2551" w:type="dxa"/>
            <w:shd w:val="clear" w:color="auto" w:fill="auto"/>
          </w:tcPr>
          <w:p w:rsidR="009409A1" w:rsidRDefault="009409A1" w:rsidP="009409A1">
            <w:pPr>
              <w:spacing w:line="400" w:lineRule="exact"/>
              <w:jc w:val="center"/>
              <w:rPr>
                <w:bCs/>
                <w:szCs w:val="21"/>
              </w:rPr>
            </w:pPr>
            <w:r>
              <w:rPr>
                <w:rFonts w:hint="eastAsia"/>
                <w:bCs/>
                <w:szCs w:val="21"/>
              </w:rPr>
              <w:t>日记卡</w:t>
            </w:r>
          </w:p>
        </w:tc>
        <w:tc>
          <w:tcPr>
            <w:tcW w:w="4395" w:type="dxa"/>
            <w:gridSpan w:val="3"/>
            <w:shd w:val="clear" w:color="auto" w:fill="auto"/>
          </w:tcPr>
          <w:p w:rsidR="009409A1" w:rsidRDefault="009409A1" w:rsidP="009409A1">
            <w:pPr>
              <w:spacing w:line="400" w:lineRule="exact"/>
              <w:jc w:val="left"/>
              <w:rPr>
                <w:bCs/>
                <w:szCs w:val="21"/>
              </w:rPr>
            </w:pPr>
            <w:r w:rsidRPr="009409A1">
              <w:rPr>
                <w:rFonts w:hint="eastAsia"/>
                <w:bCs/>
                <w:szCs w:val="21"/>
              </w:rPr>
              <w:t>受试者在澄清表中回复</w:t>
            </w:r>
            <w:r w:rsidRPr="009409A1">
              <w:rPr>
                <w:rFonts w:hint="eastAsia"/>
                <w:bCs/>
                <w:szCs w:val="21"/>
              </w:rPr>
              <w:t>2020</w:t>
            </w:r>
            <w:r w:rsidRPr="009409A1">
              <w:rPr>
                <w:rFonts w:hint="eastAsia"/>
                <w:bCs/>
                <w:szCs w:val="21"/>
              </w:rPr>
              <w:t>年</w:t>
            </w:r>
            <w:r w:rsidRPr="009409A1">
              <w:rPr>
                <w:rFonts w:hint="eastAsia"/>
                <w:bCs/>
                <w:szCs w:val="21"/>
              </w:rPr>
              <w:t>1</w:t>
            </w:r>
            <w:r w:rsidRPr="009409A1">
              <w:rPr>
                <w:rFonts w:hint="eastAsia"/>
                <w:bCs/>
                <w:szCs w:val="21"/>
              </w:rPr>
              <w:t>月</w:t>
            </w:r>
            <w:r w:rsidRPr="009409A1">
              <w:rPr>
                <w:rFonts w:hint="eastAsia"/>
                <w:bCs/>
                <w:szCs w:val="21"/>
              </w:rPr>
              <w:t>3</w:t>
            </w:r>
            <w:r w:rsidRPr="009409A1">
              <w:rPr>
                <w:rFonts w:hint="eastAsia"/>
                <w:bCs/>
                <w:szCs w:val="21"/>
              </w:rPr>
              <w:t>日中午</w:t>
            </w:r>
            <w:r>
              <w:rPr>
                <w:rFonts w:hint="eastAsia"/>
                <w:bCs/>
                <w:szCs w:val="21"/>
              </w:rPr>
              <w:t>、晚上均服用药物，每次</w:t>
            </w:r>
            <w:r>
              <w:rPr>
                <w:rFonts w:hint="eastAsia"/>
                <w:bCs/>
                <w:szCs w:val="21"/>
              </w:rPr>
              <w:t>8</w:t>
            </w:r>
            <w:r>
              <w:rPr>
                <w:rFonts w:hint="eastAsia"/>
                <w:bCs/>
                <w:szCs w:val="21"/>
              </w:rPr>
              <w:t>粒。日记卡中填写为未服用药物，原因为药品回收</w:t>
            </w:r>
          </w:p>
        </w:tc>
        <w:tc>
          <w:tcPr>
            <w:tcW w:w="2693" w:type="dxa"/>
            <w:shd w:val="clear" w:color="auto" w:fill="auto"/>
          </w:tcPr>
          <w:p w:rsidR="009409A1" w:rsidRPr="00F80BEF" w:rsidRDefault="009409A1" w:rsidP="009409A1">
            <w:pPr>
              <w:spacing w:line="400" w:lineRule="exact"/>
              <w:jc w:val="left"/>
              <w:rPr>
                <w:iCs/>
              </w:rPr>
            </w:pPr>
            <w:r>
              <w:rPr>
                <w:rFonts w:hint="eastAsia"/>
                <w:iCs/>
              </w:rPr>
              <w:t>请</w:t>
            </w:r>
            <w:r>
              <w:rPr>
                <w:rFonts w:hint="eastAsia"/>
                <w:iCs/>
              </w:rPr>
              <w:t>C</w:t>
            </w:r>
            <w:r>
              <w:rPr>
                <w:iCs/>
              </w:rPr>
              <w:t>RC</w:t>
            </w:r>
            <w:r>
              <w:rPr>
                <w:rFonts w:hint="eastAsia"/>
                <w:iCs/>
              </w:rPr>
              <w:t>回复质疑，在电子日记卡中进行澄清</w:t>
            </w:r>
          </w:p>
        </w:tc>
        <w:tc>
          <w:tcPr>
            <w:tcW w:w="2268" w:type="dxa"/>
            <w:gridSpan w:val="2"/>
            <w:shd w:val="clear" w:color="auto" w:fill="auto"/>
            <w:vAlign w:val="center"/>
          </w:tcPr>
          <w:p w:rsidR="009409A1" w:rsidRPr="008E30D4" w:rsidRDefault="009409A1" w:rsidP="009409A1">
            <w:pPr>
              <w:ind w:left="-57" w:right="-57"/>
              <w:jc w:val="center"/>
              <w:rPr>
                <w:iCs/>
              </w:rPr>
            </w:pPr>
          </w:p>
        </w:tc>
        <w:tc>
          <w:tcPr>
            <w:tcW w:w="1461" w:type="dxa"/>
            <w:shd w:val="clear" w:color="auto" w:fill="auto"/>
          </w:tcPr>
          <w:p w:rsidR="009409A1" w:rsidRPr="008E30D4" w:rsidRDefault="009409A1" w:rsidP="009409A1">
            <w:pPr>
              <w:ind w:left="-57" w:right="-57"/>
              <w:jc w:val="center"/>
              <w:rPr>
                <w:iCs/>
              </w:rPr>
            </w:pPr>
          </w:p>
        </w:tc>
      </w:tr>
      <w:tr w:rsidR="009409A1" w:rsidRPr="00D63CF2" w:rsidTr="00165962">
        <w:trPr>
          <w:jc w:val="center"/>
        </w:trPr>
        <w:tc>
          <w:tcPr>
            <w:tcW w:w="675" w:type="dxa"/>
            <w:shd w:val="clear" w:color="auto" w:fill="auto"/>
          </w:tcPr>
          <w:p w:rsidR="009409A1" w:rsidRDefault="009409A1" w:rsidP="009409A1">
            <w:pPr>
              <w:spacing w:line="400" w:lineRule="exact"/>
              <w:jc w:val="center"/>
              <w:rPr>
                <w:bCs/>
                <w:szCs w:val="21"/>
              </w:rPr>
            </w:pPr>
            <w:r>
              <w:rPr>
                <w:rFonts w:hint="eastAsia"/>
                <w:bCs/>
                <w:szCs w:val="21"/>
              </w:rPr>
              <w:lastRenderedPageBreak/>
              <w:t>31</w:t>
            </w:r>
          </w:p>
        </w:tc>
        <w:tc>
          <w:tcPr>
            <w:tcW w:w="851" w:type="dxa"/>
            <w:gridSpan w:val="2"/>
            <w:shd w:val="clear" w:color="auto" w:fill="auto"/>
          </w:tcPr>
          <w:p w:rsidR="009409A1" w:rsidRDefault="009409A1" w:rsidP="009409A1">
            <w:pPr>
              <w:spacing w:line="400" w:lineRule="exact"/>
              <w:jc w:val="center"/>
              <w:rPr>
                <w:bCs/>
                <w:szCs w:val="21"/>
              </w:rPr>
            </w:pPr>
            <w:r>
              <w:rPr>
                <w:rFonts w:hint="eastAsia"/>
                <w:bCs/>
                <w:szCs w:val="21"/>
              </w:rPr>
              <w:t>0110</w:t>
            </w:r>
          </w:p>
        </w:tc>
        <w:tc>
          <w:tcPr>
            <w:tcW w:w="2551" w:type="dxa"/>
            <w:shd w:val="clear" w:color="auto" w:fill="auto"/>
          </w:tcPr>
          <w:p w:rsidR="009409A1" w:rsidRDefault="009409A1" w:rsidP="009409A1">
            <w:pPr>
              <w:spacing w:line="400" w:lineRule="exact"/>
              <w:jc w:val="center"/>
              <w:rPr>
                <w:bCs/>
                <w:szCs w:val="21"/>
              </w:rPr>
            </w:pPr>
            <w:r>
              <w:rPr>
                <w:rFonts w:hint="eastAsia"/>
                <w:bCs/>
                <w:szCs w:val="21"/>
              </w:rPr>
              <w:t>日记卡</w:t>
            </w:r>
          </w:p>
        </w:tc>
        <w:tc>
          <w:tcPr>
            <w:tcW w:w="4395" w:type="dxa"/>
            <w:gridSpan w:val="3"/>
            <w:shd w:val="clear" w:color="auto" w:fill="auto"/>
          </w:tcPr>
          <w:p w:rsidR="009409A1" w:rsidRDefault="008D1231" w:rsidP="009409A1">
            <w:pPr>
              <w:spacing w:line="400" w:lineRule="exact"/>
              <w:jc w:val="left"/>
              <w:rPr>
                <w:bCs/>
                <w:szCs w:val="21"/>
              </w:rPr>
            </w:pPr>
            <w:r w:rsidRPr="008D1231">
              <w:rPr>
                <w:rFonts w:hint="eastAsia"/>
                <w:bCs/>
                <w:szCs w:val="21"/>
              </w:rPr>
              <w:t>药品快递单显示受试者</w:t>
            </w:r>
            <w:r w:rsidRPr="008D1231">
              <w:rPr>
                <w:rFonts w:hint="eastAsia"/>
                <w:bCs/>
                <w:szCs w:val="21"/>
              </w:rPr>
              <w:t>20200215</w:t>
            </w:r>
            <w:r w:rsidRPr="008D1231">
              <w:rPr>
                <w:rFonts w:hint="eastAsia"/>
                <w:bCs/>
                <w:szCs w:val="21"/>
              </w:rPr>
              <w:t>，</w:t>
            </w:r>
            <w:r w:rsidRPr="008D1231">
              <w:rPr>
                <w:rFonts w:hint="eastAsia"/>
                <w:bCs/>
                <w:szCs w:val="21"/>
              </w:rPr>
              <w:t>10</w:t>
            </w:r>
            <w:r w:rsidRPr="008D1231">
              <w:rPr>
                <w:rFonts w:hint="eastAsia"/>
                <w:bCs/>
                <w:szCs w:val="21"/>
              </w:rPr>
              <w:t>：</w:t>
            </w:r>
            <w:r w:rsidRPr="008D1231">
              <w:rPr>
                <w:rFonts w:hint="eastAsia"/>
                <w:bCs/>
                <w:szCs w:val="21"/>
              </w:rPr>
              <w:t>57</w:t>
            </w:r>
            <w:r w:rsidRPr="008D1231">
              <w:rPr>
                <w:rFonts w:hint="eastAsia"/>
                <w:bCs/>
                <w:szCs w:val="21"/>
              </w:rPr>
              <w:t>签收药品，但是</w:t>
            </w:r>
            <w:r>
              <w:rPr>
                <w:rFonts w:hint="eastAsia"/>
                <w:bCs/>
                <w:szCs w:val="21"/>
              </w:rPr>
              <w:t>日记卡中</w:t>
            </w:r>
            <w:r w:rsidRPr="008D1231">
              <w:rPr>
                <w:rFonts w:hint="eastAsia"/>
                <w:bCs/>
                <w:szCs w:val="21"/>
              </w:rPr>
              <w:t>20200215</w:t>
            </w:r>
            <w:r w:rsidRPr="008D1231">
              <w:rPr>
                <w:rFonts w:hint="eastAsia"/>
                <w:bCs/>
                <w:szCs w:val="21"/>
              </w:rPr>
              <w:t>中午的药未服，原因填写为药未到。</w:t>
            </w:r>
            <w:r>
              <w:rPr>
                <w:rFonts w:hint="eastAsia"/>
                <w:bCs/>
                <w:szCs w:val="21"/>
              </w:rPr>
              <w:t>受试者在澄清表中描述中午漏服，日记卡中填写错误</w:t>
            </w:r>
          </w:p>
        </w:tc>
        <w:tc>
          <w:tcPr>
            <w:tcW w:w="2693" w:type="dxa"/>
            <w:shd w:val="clear" w:color="auto" w:fill="auto"/>
          </w:tcPr>
          <w:p w:rsidR="009409A1" w:rsidRDefault="008D1231" w:rsidP="009409A1">
            <w:pPr>
              <w:spacing w:line="400" w:lineRule="exact"/>
              <w:jc w:val="left"/>
              <w:rPr>
                <w:iCs/>
              </w:rPr>
            </w:pPr>
            <w:r>
              <w:rPr>
                <w:rFonts w:hint="eastAsia"/>
                <w:iCs/>
              </w:rPr>
              <w:t>请</w:t>
            </w:r>
            <w:r>
              <w:rPr>
                <w:rFonts w:hint="eastAsia"/>
                <w:iCs/>
              </w:rPr>
              <w:t>C</w:t>
            </w:r>
            <w:r>
              <w:rPr>
                <w:iCs/>
              </w:rPr>
              <w:t>RC</w:t>
            </w:r>
            <w:r>
              <w:rPr>
                <w:rFonts w:hint="eastAsia"/>
                <w:iCs/>
              </w:rPr>
              <w:t>回复质疑，在电子日记卡中进行澄清</w:t>
            </w:r>
          </w:p>
        </w:tc>
        <w:tc>
          <w:tcPr>
            <w:tcW w:w="2268" w:type="dxa"/>
            <w:gridSpan w:val="2"/>
            <w:shd w:val="clear" w:color="auto" w:fill="auto"/>
            <w:vAlign w:val="center"/>
          </w:tcPr>
          <w:p w:rsidR="009409A1" w:rsidRPr="008E30D4" w:rsidRDefault="009409A1" w:rsidP="009409A1">
            <w:pPr>
              <w:ind w:left="-57" w:right="-57"/>
              <w:jc w:val="center"/>
              <w:rPr>
                <w:iCs/>
              </w:rPr>
            </w:pPr>
          </w:p>
        </w:tc>
        <w:tc>
          <w:tcPr>
            <w:tcW w:w="1461" w:type="dxa"/>
            <w:shd w:val="clear" w:color="auto" w:fill="auto"/>
          </w:tcPr>
          <w:p w:rsidR="009409A1" w:rsidRPr="008E30D4" w:rsidRDefault="009409A1" w:rsidP="009409A1">
            <w:pPr>
              <w:ind w:left="-57" w:right="-57"/>
              <w:jc w:val="center"/>
              <w:rPr>
                <w:iCs/>
              </w:rPr>
            </w:pPr>
          </w:p>
        </w:tc>
      </w:tr>
      <w:tr w:rsidR="009409A1" w:rsidRPr="00D63CF2" w:rsidTr="00165962">
        <w:trPr>
          <w:jc w:val="center"/>
        </w:trPr>
        <w:tc>
          <w:tcPr>
            <w:tcW w:w="675" w:type="dxa"/>
            <w:shd w:val="clear" w:color="auto" w:fill="auto"/>
          </w:tcPr>
          <w:p w:rsidR="009409A1" w:rsidRDefault="009409A1" w:rsidP="009409A1">
            <w:pPr>
              <w:spacing w:line="400" w:lineRule="exact"/>
              <w:jc w:val="center"/>
              <w:rPr>
                <w:bCs/>
                <w:szCs w:val="21"/>
              </w:rPr>
            </w:pPr>
            <w:r>
              <w:rPr>
                <w:rFonts w:hint="eastAsia"/>
                <w:bCs/>
                <w:szCs w:val="21"/>
              </w:rPr>
              <w:t>32</w:t>
            </w:r>
          </w:p>
        </w:tc>
        <w:tc>
          <w:tcPr>
            <w:tcW w:w="851" w:type="dxa"/>
            <w:gridSpan w:val="2"/>
            <w:shd w:val="clear" w:color="auto" w:fill="auto"/>
          </w:tcPr>
          <w:p w:rsidR="009409A1" w:rsidRDefault="009409A1" w:rsidP="009409A1">
            <w:pPr>
              <w:spacing w:line="400" w:lineRule="exact"/>
              <w:jc w:val="center"/>
              <w:rPr>
                <w:bCs/>
                <w:szCs w:val="21"/>
              </w:rPr>
            </w:pPr>
            <w:r>
              <w:rPr>
                <w:rFonts w:hint="eastAsia"/>
                <w:bCs/>
                <w:szCs w:val="21"/>
              </w:rPr>
              <w:t>0110</w:t>
            </w:r>
          </w:p>
        </w:tc>
        <w:tc>
          <w:tcPr>
            <w:tcW w:w="2551" w:type="dxa"/>
            <w:shd w:val="clear" w:color="auto" w:fill="auto"/>
          </w:tcPr>
          <w:p w:rsidR="009409A1" w:rsidRDefault="008D1231" w:rsidP="009409A1">
            <w:pPr>
              <w:spacing w:line="400" w:lineRule="exact"/>
              <w:jc w:val="center"/>
              <w:rPr>
                <w:bCs/>
                <w:szCs w:val="21"/>
              </w:rPr>
            </w:pPr>
            <w:r>
              <w:rPr>
                <w:rFonts w:hint="eastAsia"/>
                <w:bCs/>
                <w:szCs w:val="21"/>
              </w:rPr>
              <w:t>澄清表</w:t>
            </w:r>
          </w:p>
        </w:tc>
        <w:tc>
          <w:tcPr>
            <w:tcW w:w="4395" w:type="dxa"/>
            <w:gridSpan w:val="3"/>
            <w:shd w:val="clear" w:color="auto" w:fill="auto"/>
          </w:tcPr>
          <w:p w:rsidR="009409A1" w:rsidRDefault="008D1231" w:rsidP="009409A1">
            <w:pPr>
              <w:spacing w:line="400" w:lineRule="exact"/>
              <w:jc w:val="left"/>
              <w:rPr>
                <w:bCs/>
                <w:szCs w:val="21"/>
              </w:rPr>
            </w:pPr>
            <w:r>
              <w:rPr>
                <w:rFonts w:hint="eastAsia"/>
                <w:bCs/>
                <w:szCs w:val="21"/>
              </w:rPr>
              <w:t>受试者</w:t>
            </w:r>
            <w:r>
              <w:rPr>
                <w:rFonts w:hint="eastAsia"/>
                <w:bCs/>
                <w:szCs w:val="21"/>
              </w:rPr>
              <w:t>3</w:t>
            </w:r>
            <w:r>
              <w:rPr>
                <w:rFonts w:hint="eastAsia"/>
                <w:bCs/>
                <w:szCs w:val="21"/>
              </w:rPr>
              <w:t>份澄清表均未签字</w:t>
            </w:r>
          </w:p>
        </w:tc>
        <w:tc>
          <w:tcPr>
            <w:tcW w:w="2693" w:type="dxa"/>
            <w:shd w:val="clear" w:color="auto" w:fill="auto"/>
          </w:tcPr>
          <w:p w:rsidR="009409A1" w:rsidRDefault="00914ADD" w:rsidP="009409A1">
            <w:pPr>
              <w:spacing w:line="400" w:lineRule="exact"/>
              <w:jc w:val="left"/>
              <w:rPr>
                <w:iCs/>
              </w:rPr>
            </w:pPr>
            <w:r>
              <w:rPr>
                <w:rFonts w:hint="eastAsia"/>
                <w:iCs/>
              </w:rPr>
              <w:t>请补充</w:t>
            </w:r>
          </w:p>
        </w:tc>
        <w:tc>
          <w:tcPr>
            <w:tcW w:w="2268" w:type="dxa"/>
            <w:gridSpan w:val="2"/>
            <w:shd w:val="clear" w:color="auto" w:fill="auto"/>
            <w:vAlign w:val="center"/>
          </w:tcPr>
          <w:p w:rsidR="009409A1" w:rsidRPr="008E30D4" w:rsidRDefault="009409A1" w:rsidP="009409A1">
            <w:pPr>
              <w:ind w:left="-57" w:right="-57"/>
              <w:jc w:val="center"/>
              <w:rPr>
                <w:iCs/>
              </w:rPr>
            </w:pPr>
          </w:p>
        </w:tc>
        <w:tc>
          <w:tcPr>
            <w:tcW w:w="1461" w:type="dxa"/>
            <w:shd w:val="clear" w:color="auto" w:fill="auto"/>
          </w:tcPr>
          <w:p w:rsidR="009409A1" w:rsidRPr="008E30D4" w:rsidRDefault="009409A1" w:rsidP="009409A1">
            <w:pPr>
              <w:ind w:left="-57" w:right="-57"/>
              <w:jc w:val="center"/>
              <w:rPr>
                <w:iCs/>
              </w:rPr>
            </w:pPr>
          </w:p>
        </w:tc>
      </w:tr>
      <w:tr w:rsidR="009409A1" w:rsidRPr="00D63CF2" w:rsidTr="00156D29">
        <w:trPr>
          <w:jc w:val="center"/>
        </w:trPr>
        <w:tc>
          <w:tcPr>
            <w:tcW w:w="675" w:type="dxa"/>
            <w:shd w:val="clear" w:color="auto" w:fill="auto"/>
          </w:tcPr>
          <w:p w:rsidR="009409A1" w:rsidRDefault="009409A1" w:rsidP="009409A1">
            <w:pPr>
              <w:spacing w:line="400" w:lineRule="exact"/>
              <w:jc w:val="center"/>
              <w:rPr>
                <w:bCs/>
                <w:szCs w:val="21"/>
              </w:rPr>
            </w:pPr>
            <w:r>
              <w:rPr>
                <w:rFonts w:hint="eastAsia"/>
                <w:bCs/>
                <w:szCs w:val="21"/>
              </w:rPr>
              <w:t>33</w:t>
            </w:r>
          </w:p>
        </w:tc>
        <w:tc>
          <w:tcPr>
            <w:tcW w:w="851" w:type="dxa"/>
            <w:gridSpan w:val="2"/>
            <w:shd w:val="clear" w:color="auto" w:fill="auto"/>
          </w:tcPr>
          <w:p w:rsidR="009409A1" w:rsidRDefault="00914ADD" w:rsidP="009409A1">
            <w:pPr>
              <w:spacing w:line="400" w:lineRule="exact"/>
              <w:jc w:val="center"/>
              <w:rPr>
                <w:bCs/>
                <w:szCs w:val="21"/>
              </w:rPr>
            </w:pPr>
            <w:r>
              <w:rPr>
                <w:rFonts w:hint="eastAsia"/>
                <w:bCs/>
                <w:szCs w:val="21"/>
              </w:rPr>
              <w:t>0110</w:t>
            </w:r>
          </w:p>
        </w:tc>
        <w:tc>
          <w:tcPr>
            <w:tcW w:w="2551" w:type="dxa"/>
            <w:shd w:val="clear" w:color="auto" w:fill="auto"/>
          </w:tcPr>
          <w:p w:rsidR="009409A1" w:rsidRDefault="00914ADD" w:rsidP="009409A1">
            <w:pPr>
              <w:spacing w:line="400" w:lineRule="exact"/>
              <w:jc w:val="center"/>
              <w:rPr>
                <w:bCs/>
                <w:szCs w:val="21"/>
              </w:rPr>
            </w:pPr>
            <w:r>
              <w:rPr>
                <w:rFonts w:hint="eastAsia"/>
                <w:bCs/>
                <w:szCs w:val="21"/>
              </w:rPr>
              <w:t>受试者补贴发放签收表</w:t>
            </w:r>
          </w:p>
        </w:tc>
        <w:tc>
          <w:tcPr>
            <w:tcW w:w="4395" w:type="dxa"/>
            <w:gridSpan w:val="3"/>
            <w:shd w:val="clear" w:color="auto" w:fill="auto"/>
          </w:tcPr>
          <w:p w:rsidR="009409A1" w:rsidRDefault="00914ADD" w:rsidP="00914ADD">
            <w:pPr>
              <w:spacing w:line="400" w:lineRule="exact"/>
              <w:jc w:val="left"/>
              <w:rPr>
                <w:bCs/>
                <w:szCs w:val="21"/>
              </w:rPr>
            </w:pPr>
            <w:r>
              <w:rPr>
                <w:rFonts w:hint="eastAsia"/>
                <w:bCs/>
                <w:szCs w:val="21"/>
              </w:rPr>
              <w:t>挂号费签收未写签收日期和联系访视</w:t>
            </w:r>
          </w:p>
        </w:tc>
        <w:tc>
          <w:tcPr>
            <w:tcW w:w="2693" w:type="dxa"/>
            <w:shd w:val="clear" w:color="auto" w:fill="auto"/>
          </w:tcPr>
          <w:p w:rsidR="009409A1" w:rsidRDefault="00914ADD" w:rsidP="009409A1">
            <w:pPr>
              <w:spacing w:line="400" w:lineRule="exact"/>
              <w:jc w:val="left"/>
              <w:rPr>
                <w:iCs/>
              </w:rPr>
            </w:pPr>
            <w:r>
              <w:rPr>
                <w:rFonts w:hint="eastAsia"/>
                <w:iCs/>
              </w:rPr>
              <w:t>请补充</w:t>
            </w:r>
          </w:p>
        </w:tc>
        <w:tc>
          <w:tcPr>
            <w:tcW w:w="2268" w:type="dxa"/>
            <w:gridSpan w:val="2"/>
            <w:shd w:val="clear" w:color="auto" w:fill="auto"/>
            <w:vAlign w:val="center"/>
          </w:tcPr>
          <w:p w:rsidR="009409A1" w:rsidRPr="008E30D4" w:rsidRDefault="009409A1" w:rsidP="009409A1">
            <w:pPr>
              <w:ind w:left="-57" w:right="-57"/>
              <w:jc w:val="center"/>
              <w:rPr>
                <w:iCs/>
              </w:rPr>
            </w:pPr>
          </w:p>
        </w:tc>
        <w:tc>
          <w:tcPr>
            <w:tcW w:w="1461" w:type="dxa"/>
            <w:shd w:val="clear" w:color="auto" w:fill="auto"/>
          </w:tcPr>
          <w:p w:rsidR="009409A1" w:rsidRPr="008E30D4" w:rsidRDefault="009409A1" w:rsidP="009409A1">
            <w:pPr>
              <w:ind w:left="-57" w:right="-57"/>
              <w:jc w:val="center"/>
              <w:rPr>
                <w:iCs/>
              </w:rPr>
            </w:pPr>
          </w:p>
        </w:tc>
      </w:tr>
      <w:tr w:rsidR="009409A1" w:rsidRPr="00D63CF2" w:rsidTr="00610C6C">
        <w:trPr>
          <w:trHeight w:val="2925"/>
          <w:jc w:val="center"/>
        </w:trPr>
        <w:tc>
          <w:tcPr>
            <w:tcW w:w="675" w:type="dxa"/>
            <w:shd w:val="clear" w:color="auto" w:fill="auto"/>
          </w:tcPr>
          <w:p w:rsidR="009409A1" w:rsidRPr="00BB486F" w:rsidRDefault="009409A1" w:rsidP="009409A1">
            <w:pPr>
              <w:spacing w:line="400" w:lineRule="exact"/>
              <w:jc w:val="center"/>
              <w:rPr>
                <w:bCs/>
                <w:szCs w:val="21"/>
                <w:highlight w:val="yellow"/>
              </w:rPr>
            </w:pPr>
            <w:r w:rsidRPr="00BB486F">
              <w:rPr>
                <w:rFonts w:hint="eastAsia"/>
                <w:bCs/>
                <w:szCs w:val="21"/>
                <w:highlight w:val="yellow"/>
              </w:rPr>
              <w:t>34</w:t>
            </w:r>
          </w:p>
        </w:tc>
        <w:tc>
          <w:tcPr>
            <w:tcW w:w="851" w:type="dxa"/>
            <w:gridSpan w:val="2"/>
            <w:shd w:val="clear" w:color="auto" w:fill="auto"/>
          </w:tcPr>
          <w:p w:rsidR="009409A1" w:rsidRPr="00BB486F" w:rsidRDefault="005F464B" w:rsidP="009409A1">
            <w:pPr>
              <w:spacing w:line="400" w:lineRule="exact"/>
              <w:jc w:val="center"/>
              <w:rPr>
                <w:bCs/>
                <w:szCs w:val="21"/>
                <w:highlight w:val="yellow"/>
              </w:rPr>
            </w:pPr>
            <w:r w:rsidRPr="00BB486F">
              <w:rPr>
                <w:rFonts w:hint="eastAsia"/>
                <w:bCs/>
                <w:szCs w:val="21"/>
                <w:highlight w:val="yellow"/>
              </w:rPr>
              <w:t>0110</w:t>
            </w:r>
          </w:p>
        </w:tc>
        <w:tc>
          <w:tcPr>
            <w:tcW w:w="2551" w:type="dxa"/>
            <w:shd w:val="clear" w:color="auto" w:fill="auto"/>
          </w:tcPr>
          <w:p w:rsidR="009409A1" w:rsidRPr="00BB486F" w:rsidRDefault="006D26B1" w:rsidP="009409A1">
            <w:pPr>
              <w:spacing w:line="400" w:lineRule="exact"/>
              <w:jc w:val="center"/>
              <w:rPr>
                <w:bCs/>
                <w:szCs w:val="21"/>
                <w:highlight w:val="yellow"/>
              </w:rPr>
            </w:pPr>
            <w:r w:rsidRPr="00BB486F">
              <w:rPr>
                <w:rFonts w:hint="eastAsia"/>
                <w:bCs/>
                <w:szCs w:val="21"/>
                <w:highlight w:val="yellow"/>
              </w:rPr>
              <w:t>B</w:t>
            </w:r>
            <w:r w:rsidRPr="00BB486F">
              <w:rPr>
                <w:rFonts w:hint="eastAsia"/>
                <w:bCs/>
                <w:szCs w:val="21"/>
                <w:highlight w:val="yellow"/>
              </w:rPr>
              <w:t>超报告</w:t>
            </w:r>
          </w:p>
        </w:tc>
        <w:tc>
          <w:tcPr>
            <w:tcW w:w="4395" w:type="dxa"/>
            <w:gridSpan w:val="3"/>
            <w:shd w:val="clear" w:color="auto" w:fill="auto"/>
          </w:tcPr>
          <w:p w:rsidR="009409A1" w:rsidRPr="00BB486F" w:rsidRDefault="006D26B1" w:rsidP="009409A1">
            <w:pPr>
              <w:spacing w:line="400" w:lineRule="exact"/>
              <w:jc w:val="left"/>
              <w:rPr>
                <w:bCs/>
                <w:szCs w:val="21"/>
                <w:highlight w:val="yellow"/>
              </w:rPr>
            </w:pPr>
            <w:r w:rsidRPr="00BB486F">
              <w:rPr>
                <w:rFonts w:hint="eastAsia"/>
                <w:bCs/>
                <w:szCs w:val="21"/>
                <w:highlight w:val="yellow"/>
              </w:rPr>
              <w:t>V</w:t>
            </w:r>
            <w:r w:rsidRPr="00BB486F">
              <w:rPr>
                <w:bCs/>
                <w:szCs w:val="21"/>
                <w:highlight w:val="yellow"/>
              </w:rPr>
              <w:t>1</w:t>
            </w:r>
            <w:r w:rsidRPr="00BB486F">
              <w:rPr>
                <w:rFonts w:hint="eastAsia"/>
                <w:bCs/>
                <w:szCs w:val="21"/>
                <w:highlight w:val="yellow"/>
              </w:rPr>
              <w:t>图像时右乳靶肿块大小为</w:t>
            </w:r>
            <w:r w:rsidRPr="00BB486F">
              <w:rPr>
                <w:rFonts w:hint="eastAsia"/>
                <w:bCs/>
                <w:szCs w:val="21"/>
                <w:highlight w:val="yellow"/>
              </w:rPr>
              <w:t>21.9*9.6</w:t>
            </w:r>
            <w:r w:rsidRPr="00BB486F">
              <w:rPr>
                <w:rFonts w:hint="eastAsia"/>
                <w:bCs/>
                <w:szCs w:val="21"/>
                <w:highlight w:val="yellow"/>
              </w:rPr>
              <w:t>；</w:t>
            </w:r>
            <w:r w:rsidR="002450CE" w:rsidRPr="00BB486F">
              <w:rPr>
                <w:rFonts w:hint="eastAsia"/>
                <w:bCs/>
                <w:szCs w:val="21"/>
                <w:highlight w:val="yellow"/>
              </w:rPr>
              <w:t>V</w:t>
            </w:r>
            <w:r w:rsidR="002450CE" w:rsidRPr="00BB486F">
              <w:rPr>
                <w:bCs/>
                <w:szCs w:val="21"/>
                <w:highlight w:val="yellow"/>
              </w:rPr>
              <w:t>2</w:t>
            </w:r>
            <w:r w:rsidR="002450CE" w:rsidRPr="00BB486F">
              <w:rPr>
                <w:rFonts w:hint="eastAsia"/>
                <w:bCs/>
                <w:szCs w:val="21"/>
                <w:highlight w:val="yellow"/>
              </w:rPr>
              <w:t>示</w:t>
            </w:r>
            <w:r w:rsidR="002450CE" w:rsidRPr="00BB486F">
              <w:rPr>
                <w:rFonts w:hint="eastAsia"/>
                <w:bCs/>
                <w:szCs w:val="21"/>
                <w:highlight w:val="yellow"/>
              </w:rPr>
              <w:t>19.9*8.4</w:t>
            </w:r>
            <w:r w:rsidR="002450CE" w:rsidRPr="00BB486F">
              <w:rPr>
                <w:rFonts w:hint="eastAsia"/>
                <w:bCs/>
                <w:szCs w:val="21"/>
                <w:highlight w:val="yellow"/>
              </w:rPr>
              <w:t>；</w:t>
            </w:r>
            <w:r w:rsidR="002450CE" w:rsidRPr="00BB486F">
              <w:rPr>
                <w:rFonts w:hint="eastAsia"/>
                <w:bCs/>
                <w:szCs w:val="21"/>
                <w:highlight w:val="yellow"/>
              </w:rPr>
              <w:t>V</w:t>
            </w:r>
            <w:r w:rsidR="002450CE" w:rsidRPr="00BB486F">
              <w:rPr>
                <w:bCs/>
                <w:szCs w:val="21"/>
                <w:highlight w:val="yellow"/>
              </w:rPr>
              <w:t>5</w:t>
            </w:r>
            <w:r w:rsidR="002450CE" w:rsidRPr="00BB486F">
              <w:rPr>
                <w:rFonts w:hint="eastAsia"/>
                <w:bCs/>
                <w:szCs w:val="21"/>
                <w:highlight w:val="yellow"/>
              </w:rPr>
              <w:t>示</w:t>
            </w:r>
            <w:r w:rsidR="002450CE" w:rsidRPr="00BB486F">
              <w:rPr>
                <w:rFonts w:hint="eastAsia"/>
                <w:bCs/>
                <w:szCs w:val="21"/>
                <w:highlight w:val="yellow"/>
              </w:rPr>
              <w:t>18.5*9.0</w:t>
            </w:r>
            <w:r w:rsidR="002450CE" w:rsidRPr="00BB486F">
              <w:rPr>
                <w:rFonts w:hint="eastAsia"/>
                <w:bCs/>
                <w:szCs w:val="21"/>
                <w:highlight w:val="yellow"/>
              </w:rPr>
              <w:t>。</w:t>
            </w:r>
            <w:r w:rsidR="002450CE" w:rsidRPr="00BB486F">
              <w:rPr>
                <w:rFonts w:hint="eastAsia"/>
                <w:bCs/>
                <w:szCs w:val="21"/>
                <w:highlight w:val="yellow"/>
              </w:rPr>
              <w:t>B</w:t>
            </w:r>
            <w:r w:rsidR="002450CE" w:rsidRPr="00BB486F">
              <w:rPr>
                <w:rFonts w:hint="eastAsia"/>
                <w:bCs/>
                <w:szCs w:val="21"/>
                <w:highlight w:val="yellow"/>
              </w:rPr>
              <w:t>超描述内容均四舍五入取整数</w:t>
            </w:r>
          </w:p>
        </w:tc>
        <w:tc>
          <w:tcPr>
            <w:tcW w:w="2693" w:type="dxa"/>
            <w:shd w:val="clear" w:color="auto" w:fill="auto"/>
          </w:tcPr>
          <w:p w:rsidR="009409A1" w:rsidRPr="00BB486F" w:rsidRDefault="002450CE" w:rsidP="009409A1">
            <w:pPr>
              <w:spacing w:line="400" w:lineRule="exact"/>
              <w:jc w:val="left"/>
              <w:rPr>
                <w:iCs/>
                <w:highlight w:val="yellow"/>
              </w:rPr>
            </w:pPr>
            <w:r w:rsidRPr="00BB486F">
              <w:rPr>
                <w:rFonts w:hint="eastAsia"/>
                <w:iCs/>
                <w:highlight w:val="yellow"/>
              </w:rPr>
              <w:t>之前与</w:t>
            </w:r>
            <w:r w:rsidRPr="00BB486F">
              <w:rPr>
                <w:rFonts w:hint="eastAsia"/>
                <w:iCs/>
                <w:highlight w:val="yellow"/>
              </w:rPr>
              <w:t>B</w:t>
            </w:r>
            <w:r w:rsidRPr="00BB486F">
              <w:rPr>
                <w:rFonts w:hint="eastAsia"/>
                <w:iCs/>
                <w:highlight w:val="yellow"/>
              </w:rPr>
              <w:t>超老师沟通常规他们保留整数，如果特殊要求可以保留小数。当时考虑数据精确，与</w:t>
            </w:r>
            <w:r w:rsidRPr="00BB486F">
              <w:rPr>
                <w:rFonts w:hint="eastAsia"/>
                <w:iCs/>
                <w:highlight w:val="yellow"/>
              </w:rPr>
              <w:t>B</w:t>
            </w:r>
            <w:r w:rsidRPr="00BB486F">
              <w:rPr>
                <w:rFonts w:hint="eastAsia"/>
                <w:iCs/>
                <w:highlight w:val="yellow"/>
              </w:rPr>
              <w:t>超老师沟通保留小数，但是实际测量未保留，需请</w:t>
            </w:r>
            <w:r w:rsidRPr="00BB486F">
              <w:rPr>
                <w:iCs/>
                <w:highlight w:val="yellow"/>
              </w:rPr>
              <w:t>PM</w:t>
            </w:r>
            <w:r w:rsidRPr="00BB486F">
              <w:rPr>
                <w:rFonts w:hint="eastAsia"/>
                <w:iCs/>
                <w:highlight w:val="yellow"/>
              </w:rPr>
              <w:t>确认是否有必要再次沟通保留小数</w:t>
            </w:r>
          </w:p>
        </w:tc>
        <w:tc>
          <w:tcPr>
            <w:tcW w:w="2268" w:type="dxa"/>
            <w:gridSpan w:val="2"/>
            <w:shd w:val="clear" w:color="auto" w:fill="auto"/>
            <w:vAlign w:val="center"/>
          </w:tcPr>
          <w:p w:rsidR="009409A1" w:rsidRPr="008E30D4" w:rsidRDefault="009409A1" w:rsidP="009409A1">
            <w:pPr>
              <w:ind w:left="-57" w:right="-57"/>
              <w:jc w:val="center"/>
              <w:rPr>
                <w:iCs/>
              </w:rPr>
            </w:pPr>
          </w:p>
        </w:tc>
        <w:tc>
          <w:tcPr>
            <w:tcW w:w="1461" w:type="dxa"/>
            <w:shd w:val="clear" w:color="auto" w:fill="auto"/>
          </w:tcPr>
          <w:p w:rsidR="009409A1" w:rsidRPr="008E30D4" w:rsidRDefault="009409A1" w:rsidP="009409A1">
            <w:pPr>
              <w:ind w:left="-57" w:right="-57"/>
              <w:jc w:val="center"/>
              <w:rPr>
                <w:iCs/>
              </w:rPr>
            </w:pPr>
          </w:p>
        </w:tc>
      </w:tr>
      <w:tr w:rsidR="009409A1" w:rsidRPr="00D63CF2" w:rsidTr="00156D29">
        <w:trPr>
          <w:jc w:val="center"/>
        </w:trPr>
        <w:tc>
          <w:tcPr>
            <w:tcW w:w="675" w:type="dxa"/>
            <w:shd w:val="clear" w:color="auto" w:fill="auto"/>
          </w:tcPr>
          <w:p w:rsidR="009409A1" w:rsidRDefault="009409A1" w:rsidP="009409A1">
            <w:pPr>
              <w:spacing w:line="400" w:lineRule="exact"/>
              <w:jc w:val="center"/>
              <w:rPr>
                <w:bCs/>
                <w:szCs w:val="21"/>
              </w:rPr>
            </w:pPr>
            <w:r>
              <w:rPr>
                <w:rFonts w:hint="eastAsia"/>
                <w:bCs/>
                <w:szCs w:val="21"/>
              </w:rPr>
              <w:t>35</w:t>
            </w:r>
          </w:p>
        </w:tc>
        <w:tc>
          <w:tcPr>
            <w:tcW w:w="851" w:type="dxa"/>
            <w:gridSpan w:val="2"/>
            <w:shd w:val="clear" w:color="auto" w:fill="auto"/>
          </w:tcPr>
          <w:p w:rsidR="009409A1" w:rsidRDefault="00B40323" w:rsidP="009409A1">
            <w:pPr>
              <w:spacing w:line="400" w:lineRule="exact"/>
              <w:jc w:val="center"/>
              <w:rPr>
                <w:bCs/>
                <w:szCs w:val="21"/>
              </w:rPr>
            </w:pPr>
            <w:r>
              <w:rPr>
                <w:rFonts w:hint="eastAsia"/>
                <w:bCs/>
                <w:szCs w:val="21"/>
              </w:rPr>
              <w:t>0109</w:t>
            </w:r>
          </w:p>
        </w:tc>
        <w:tc>
          <w:tcPr>
            <w:tcW w:w="2551" w:type="dxa"/>
            <w:shd w:val="clear" w:color="auto" w:fill="auto"/>
          </w:tcPr>
          <w:p w:rsidR="009409A1" w:rsidRDefault="00610C6C" w:rsidP="009409A1">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9409A1" w:rsidRDefault="00610C6C" w:rsidP="009409A1">
            <w:pPr>
              <w:spacing w:line="400" w:lineRule="exact"/>
              <w:jc w:val="left"/>
              <w:rPr>
                <w:bCs/>
                <w:szCs w:val="21"/>
              </w:rPr>
            </w:pPr>
            <w:r>
              <w:rPr>
                <w:bCs/>
                <w:szCs w:val="21"/>
              </w:rPr>
              <w:t>V2</w:t>
            </w:r>
            <w:r>
              <w:rPr>
                <w:rFonts w:hint="eastAsia"/>
                <w:bCs/>
                <w:szCs w:val="21"/>
              </w:rPr>
              <w:t>便常规中隐血试验验单中结果为阴性，</w:t>
            </w:r>
            <w:r>
              <w:rPr>
                <w:rFonts w:hint="eastAsia"/>
                <w:bCs/>
                <w:szCs w:val="21"/>
              </w:rPr>
              <w:t>E</w:t>
            </w:r>
            <w:r>
              <w:rPr>
                <w:bCs/>
                <w:szCs w:val="21"/>
              </w:rPr>
              <w:t>DC</w:t>
            </w:r>
            <w:r>
              <w:rPr>
                <w:rFonts w:hint="eastAsia"/>
                <w:bCs/>
                <w:szCs w:val="21"/>
              </w:rPr>
              <w:t>中录入为未见</w:t>
            </w:r>
          </w:p>
        </w:tc>
        <w:tc>
          <w:tcPr>
            <w:tcW w:w="2693" w:type="dxa"/>
            <w:shd w:val="clear" w:color="auto" w:fill="auto"/>
          </w:tcPr>
          <w:p w:rsidR="009409A1" w:rsidRDefault="00610C6C" w:rsidP="009409A1">
            <w:pPr>
              <w:spacing w:line="400" w:lineRule="exact"/>
              <w:jc w:val="left"/>
              <w:rPr>
                <w:iCs/>
              </w:rPr>
            </w:pPr>
            <w:r>
              <w:rPr>
                <w:rFonts w:hint="eastAsia"/>
                <w:iCs/>
              </w:rPr>
              <w:t>请</w:t>
            </w:r>
            <w:r>
              <w:rPr>
                <w:rFonts w:hint="eastAsia"/>
                <w:iCs/>
              </w:rPr>
              <w:t>C</w:t>
            </w:r>
            <w:r>
              <w:rPr>
                <w:iCs/>
              </w:rPr>
              <w:t>RC</w:t>
            </w:r>
            <w:r>
              <w:rPr>
                <w:rFonts w:hint="eastAsia"/>
                <w:iCs/>
              </w:rPr>
              <w:t>确认后修正</w:t>
            </w:r>
          </w:p>
        </w:tc>
        <w:tc>
          <w:tcPr>
            <w:tcW w:w="2268" w:type="dxa"/>
            <w:gridSpan w:val="2"/>
            <w:shd w:val="clear" w:color="auto" w:fill="auto"/>
            <w:vAlign w:val="center"/>
          </w:tcPr>
          <w:p w:rsidR="009409A1" w:rsidRPr="008E30D4" w:rsidRDefault="00EC08F1" w:rsidP="009409A1">
            <w:pPr>
              <w:ind w:left="-57" w:right="-57"/>
              <w:jc w:val="center"/>
              <w:rPr>
                <w:iCs/>
              </w:rPr>
            </w:pPr>
            <w:r>
              <w:rPr>
                <w:rFonts w:hint="eastAsia"/>
                <w:iCs/>
              </w:rPr>
              <w:t>已解决</w:t>
            </w:r>
          </w:p>
        </w:tc>
        <w:tc>
          <w:tcPr>
            <w:tcW w:w="1461" w:type="dxa"/>
            <w:shd w:val="clear" w:color="auto" w:fill="auto"/>
          </w:tcPr>
          <w:p w:rsidR="009409A1" w:rsidRPr="008E30D4" w:rsidRDefault="00EC08F1" w:rsidP="009409A1">
            <w:pPr>
              <w:ind w:left="-57" w:right="-57"/>
              <w:jc w:val="center"/>
              <w:rPr>
                <w:iCs/>
              </w:rPr>
            </w:pPr>
            <w:r>
              <w:rPr>
                <w:rFonts w:hint="eastAsia"/>
                <w:iCs/>
              </w:rPr>
              <w:t>/</w:t>
            </w:r>
          </w:p>
        </w:tc>
      </w:tr>
      <w:tr w:rsidR="009409A1" w:rsidRPr="00D63CF2" w:rsidTr="00156D29">
        <w:trPr>
          <w:jc w:val="center"/>
        </w:trPr>
        <w:tc>
          <w:tcPr>
            <w:tcW w:w="675" w:type="dxa"/>
            <w:shd w:val="clear" w:color="auto" w:fill="auto"/>
          </w:tcPr>
          <w:p w:rsidR="009409A1" w:rsidRDefault="009409A1" w:rsidP="009409A1">
            <w:pPr>
              <w:spacing w:line="400" w:lineRule="exact"/>
              <w:jc w:val="center"/>
              <w:rPr>
                <w:bCs/>
                <w:szCs w:val="21"/>
              </w:rPr>
            </w:pPr>
            <w:r>
              <w:rPr>
                <w:rFonts w:hint="eastAsia"/>
                <w:bCs/>
                <w:szCs w:val="21"/>
              </w:rPr>
              <w:t>3</w:t>
            </w:r>
            <w:r>
              <w:rPr>
                <w:bCs/>
                <w:szCs w:val="21"/>
              </w:rPr>
              <w:t>6</w:t>
            </w:r>
          </w:p>
        </w:tc>
        <w:tc>
          <w:tcPr>
            <w:tcW w:w="851" w:type="dxa"/>
            <w:gridSpan w:val="2"/>
            <w:shd w:val="clear" w:color="auto" w:fill="auto"/>
          </w:tcPr>
          <w:p w:rsidR="009409A1" w:rsidRDefault="006554CF" w:rsidP="009409A1">
            <w:pPr>
              <w:spacing w:line="400" w:lineRule="exact"/>
              <w:jc w:val="center"/>
              <w:rPr>
                <w:bCs/>
                <w:szCs w:val="21"/>
              </w:rPr>
            </w:pPr>
            <w:r>
              <w:rPr>
                <w:rFonts w:hint="eastAsia"/>
                <w:bCs/>
                <w:szCs w:val="21"/>
              </w:rPr>
              <w:t>0109</w:t>
            </w:r>
          </w:p>
        </w:tc>
        <w:tc>
          <w:tcPr>
            <w:tcW w:w="2551" w:type="dxa"/>
            <w:shd w:val="clear" w:color="auto" w:fill="auto"/>
          </w:tcPr>
          <w:p w:rsidR="009409A1" w:rsidRDefault="008C3FDF" w:rsidP="009409A1">
            <w:pPr>
              <w:spacing w:line="400" w:lineRule="exact"/>
              <w:jc w:val="center"/>
              <w:rPr>
                <w:bCs/>
                <w:szCs w:val="21"/>
              </w:rPr>
            </w:pPr>
            <w:r>
              <w:rPr>
                <w:rFonts w:hint="eastAsia"/>
                <w:bCs/>
                <w:szCs w:val="21"/>
              </w:rPr>
              <w:t>研究病历</w:t>
            </w:r>
          </w:p>
        </w:tc>
        <w:tc>
          <w:tcPr>
            <w:tcW w:w="4395" w:type="dxa"/>
            <w:gridSpan w:val="3"/>
            <w:shd w:val="clear" w:color="auto" w:fill="auto"/>
          </w:tcPr>
          <w:p w:rsidR="009409A1" w:rsidRDefault="008C3FDF" w:rsidP="009409A1">
            <w:pPr>
              <w:spacing w:line="400" w:lineRule="exact"/>
              <w:jc w:val="left"/>
              <w:rPr>
                <w:bCs/>
                <w:szCs w:val="21"/>
              </w:rPr>
            </w:pPr>
            <w:r>
              <w:rPr>
                <w:rFonts w:hint="eastAsia"/>
                <w:bCs/>
                <w:szCs w:val="21"/>
              </w:rPr>
              <w:t>V</w:t>
            </w:r>
            <w:r>
              <w:rPr>
                <w:bCs/>
                <w:szCs w:val="21"/>
              </w:rPr>
              <w:t>2P14</w:t>
            </w:r>
            <w:r>
              <w:rPr>
                <w:rFonts w:hint="eastAsia"/>
                <w:bCs/>
                <w:szCs w:val="21"/>
              </w:rPr>
              <w:t>生命体征腋下体温</w:t>
            </w:r>
            <w:r>
              <w:rPr>
                <w:rFonts w:hint="eastAsia"/>
                <w:bCs/>
                <w:szCs w:val="21"/>
              </w:rPr>
              <w:t>35.7</w:t>
            </w:r>
            <w:r>
              <w:rPr>
                <w:rFonts w:hint="eastAsia"/>
                <w:bCs/>
                <w:szCs w:val="21"/>
              </w:rPr>
              <w:t>异常，未判定临床意义</w:t>
            </w:r>
          </w:p>
        </w:tc>
        <w:tc>
          <w:tcPr>
            <w:tcW w:w="2693" w:type="dxa"/>
            <w:shd w:val="clear" w:color="auto" w:fill="auto"/>
          </w:tcPr>
          <w:p w:rsidR="009409A1" w:rsidRDefault="008C3FDF" w:rsidP="009409A1">
            <w:pPr>
              <w:spacing w:line="400" w:lineRule="exact"/>
              <w:jc w:val="left"/>
              <w:rPr>
                <w:iCs/>
              </w:rPr>
            </w:pPr>
            <w:r>
              <w:rPr>
                <w:rFonts w:hint="eastAsia"/>
                <w:iCs/>
              </w:rPr>
              <w:t>腋下体温正常值范围为（</w:t>
            </w:r>
            <w:r>
              <w:rPr>
                <w:rFonts w:hint="eastAsia"/>
                <w:iCs/>
              </w:rPr>
              <w:t>36-237.4</w:t>
            </w:r>
            <w:r>
              <w:rPr>
                <w:rFonts w:hint="eastAsia"/>
                <w:iCs/>
              </w:rPr>
              <w:t>），请研究者补充判定</w:t>
            </w:r>
          </w:p>
        </w:tc>
        <w:tc>
          <w:tcPr>
            <w:tcW w:w="2268" w:type="dxa"/>
            <w:gridSpan w:val="2"/>
            <w:shd w:val="clear" w:color="auto" w:fill="auto"/>
            <w:vAlign w:val="center"/>
          </w:tcPr>
          <w:p w:rsidR="009409A1" w:rsidRPr="008E30D4" w:rsidRDefault="009409A1" w:rsidP="009409A1">
            <w:pPr>
              <w:ind w:left="-57" w:right="-57"/>
              <w:jc w:val="center"/>
              <w:rPr>
                <w:iCs/>
              </w:rPr>
            </w:pPr>
          </w:p>
        </w:tc>
        <w:tc>
          <w:tcPr>
            <w:tcW w:w="1461" w:type="dxa"/>
            <w:shd w:val="clear" w:color="auto" w:fill="auto"/>
          </w:tcPr>
          <w:p w:rsidR="009409A1" w:rsidRPr="008E30D4" w:rsidRDefault="009409A1" w:rsidP="009409A1">
            <w:pPr>
              <w:ind w:left="-57" w:right="-57"/>
              <w:jc w:val="center"/>
              <w:rPr>
                <w:iCs/>
              </w:rPr>
            </w:pPr>
          </w:p>
        </w:tc>
      </w:tr>
      <w:tr w:rsidR="00F64FFD" w:rsidRPr="00D63CF2" w:rsidTr="00156D29">
        <w:trPr>
          <w:jc w:val="center"/>
        </w:trPr>
        <w:tc>
          <w:tcPr>
            <w:tcW w:w="675" w:type="dxa"/>
            <w:shd w:val="clear" w:color="auto" w:fill="auto"/>
          </w:tcPr>
          <w:p w:rsidR="00F64FFD" w:rsidRDefault="00F64FFD" w:rsidP="00F64FFD">
            <w:pPr>
              <w:spacing w:line="400" w:lineRule="exact"/>
              <w:jc w:val="center"/>
              <w:rPr>
                <w:bCs/>
                <w:szCs w:val="21"/>
              </w:rPr>
            </w:pPr>
            <w:r>
              <w:rPr>
                <w:rFonts w:hint="eastAsia"/>
                <w:bCs/>
                <w:szCs w:val="21"/>
              </w:rPr>
              <w:t>3</w:t>
            </w:r>
            <w:r>
              <w:rPr>
                <w:bCs/>
                <w:szCs w:val="21"/>
              </w:rPr>
              <w:t>7</w:t>
            </w:r>
          </w:p>
        </w:tc>
        <w:tc>
          <w:tcPr>
            <w:tcW w:w="851" w:type="dxa"/>
            <w:gridSpan w:val="2"/>
            <w:shd w:val="clear" w:color="auto" w:fill="auto"/>
          </w:tcPr>
          <w:p w:rsidR="00F64FFD" w:rsidRDefault="00F64FFD" w:rsidP="00F64FFD">
            <w:pPr>
              <w:spacing w:line="400" w:lineRule="exact"/>
              <w:jc w:val="center"/>
              <w:rPr>
                <w:bCs/>
                <w:szCs w:val="21"/>
              </w:rPr>
            </w:pPr>
            <w:r>
              <w:rPr>
                <w:rFonts w:hint="eastAsia"/>
                <w:bCs/>
                <w:szCs w:val="21"/>
              </w:rPr>
              <w:t>0109</w:t>
            </w:r>
          </w:p>
        </w:tc>
        <w:tc>
          <w:tcPr>
            <w:tcW w:w="2551" w:type="dxa"/>
            <w:shd w:val="clear" w:color="auto" w:fill="auto"/>
          </w:tcPr>
          <w:p w:rsidR="00F64FFD" w:rsidRDefault="00F64FFD" w:rsidP="00F64FFD">
            <w:pPr>
              <w:spacing w:line="400" w:lineRule="exact"/>
              <w:jc w:val="center"/>
              <w:rPr>
                <w:bCs/>
                <w:szCs w:val="21"/>
              </w:rPr>
            </w:pPr>
            <w:r>
              <w:rPr>
                <w:rFonts w:hint="eastAsia"/>
                <w:bCs/>
                <w:szCs w:val="21"/>
              </w:rPr>
              <w:t>研究病历</w:t>
            </w:r>
          </w:p>
        </w:tc>
        <w:tc>
          <w:tcPr>
            <w:tcW w:w="4395" w:type="dxa"/>
            <w:gridSpan w:val="3"/>
            <w:shd w:val="clear" w:color="auto" w:fill="auto"/>
          </w:tcPr>
          <w:p w:rsidR="00F64FFD" w:rsidRDefault="00F64FFD" w:rsidP="00F64FFD">
            <w:pPr>
              <w:spacing w:line="400" w:lineRule="exact"/>
              <w:jc w:val="left"/>
              <w:rPr>
                <w:bCs/>
                <w:szCs w:val="21"/>
              </w:rPr>
            </w:pPr>
            <w:r>
              <w:rPr>
                <w:rFonts w:hint="eastAsia"/>
                <w:bCs/>
                <w:szCs w:val="21"/>
              </w:rPr>
              <w:t>V</w:t>
            </w:r>
            <w:r>
              <w:rPr>
                <w:bCs/>
                <w:szCs w:val="21"/>
              </w:rPr>
              <w:t>2P15</w:t>
            </w:r>
            <w:r>
              <w:rPr>
                <w:rFonts w:hint="eastAsia"/>
                <w:bCs/>
                <w:szCs w:val="21"/>
              </w:rPr>
              <w:t>乳腺触诊象限分布，</w:t>
            </w:r>
            <w:r w:rsidR="000641E8">
              <w:rPr>
                <w:rFonts w:hint="eastAsia"/>
                <w:bCs/>
                <w:szCs w:val="21"/>
              </w:rPr>
              <w:t>双侧合计</w:t>
            </w:r>
            <w:r w:rsidR="000641E8">
              <w:rPr>
                <w:rFonts w:hint="eastAsia"/>
                <w:bCs/>
                <w:szCs w:val="21"/>
              </w:rPr>
              <w:t>6</w:t>
            </w:r>
            <w:r w:rsidR="000641E8">
              <w:rPr>
                <w:rFonts w:hint="eastAsia"/>
                <w:bCs/>
                <w:szCs w:val="21"/>
              </w:rPr>
              <w:t>个象限，研究病历和</w:t>
            </w:r>
            <w:r w:rsidR="000641E8">
              <w:rPr>
                <w:rFonts w:hint="eastAsia"/>
                <w:bCs/>
                <w:szCs w:val="21"/>
              </w:rPr>
              <w:t>E</w:t>
            </w:r>
            <w:r w:rsidR="000641E8">
              <w:rPr>
                <w:bCs/>
                <w:szCs w:val="21"/>
              </w:rPr>
              <w:t>DC</w:t>
            </w:r>
            <w:r w:rsidR="000641E8">
              <w:rPr>
                <w:rFonts w:hint="eastAsia"/>
                <w:bCs/>
                <w:szCs w:val="21"/>
              </w:rPr>
              <w:t>中均填为</w:t>
            </w:r>
            <w:r w:rsidR="000641E8">
              <w:rPr>
                <w:rFonts w:hint="eastAsia"/>
                <w:bCs/>
                <w:szCs w:val="21"/>
              </w:rPr>
              <w:t>3-5</w:t>
            </w:r>
            <w:r w:rsidR="000641E8">
              <w:rPr>
                <w:rFonts w:hint="eastAsia"/>
                <w:bCs/>
                <w:szCs w:val="21"/>
              </w:rPr>
              <w:t>个象限</w:t>
            </w:r>
          </w:p>
        </w:tc>
        <w:tc>
          <w:tcPr>
            <w:tcW w:w="2693" w:type="dxa"/>
            <w:shd w:val="clear" w:color="auto" w:fill="auto"/>
          </w:tcPr>
          <w:p w:rsidR="00F64FFD" w:rsidRDefault="00ED51DA" w:rsidP="00F64FFD">
            <w:pPr>
              <w:spacing w:line="400" w:lineRule="exact"/>
              <w:jc w:val="left"/>
              <w:rPr>
                <w:iCs/>
              </w:rPr>
            </w:pPr>
            <w:r>
              <w:rPr>
                <w:rFonts w:hint="eastAsia"/>
                <w:iCs/>
              </w:rPr>
              <w:t>请研究者和</w:t>
            </w:r>
            <w:r>
              <w:rPr>
                <w:rFonts w:hint="eastAsia"/>
                <w:iCs/>
              </w:rPr>
              <w:t>C</w:t>
            </w:r>
            <w:r>
              <w:rPr>
                <w:iCs/>
              </w:rPr>
              <w:t>RC</w:t>
            </w:r>
            <w:r>
              <w:rPr>
                <w:rFonts w:hint="eastAsia"/>
                <w:iCs/>
              </w:rPr>
              <w:t>确认后修正</w:t>
            </w:r>
          </w:p>
        </w:tc>
        <w:tc>
          <w:tcPr>
            <w:tcW w:w="2268" w:type="dxa"/>
            <w:gridSpan w:val="2"/>
            <w:shd w:val="clear" w:color="auto" w:fill="auto"/>
            <w:vAlign w:val="center"/>
          </w:tcPr>
          <w:p w:rsidR="00F64FFD" w:rsidRPr="008E30D4" w:rsidRDefault="00F64FFD" w:rsidP="00F64FFD">
            <w:pPr>
              <w:ind w:left="-57" w:right="-57"/>
              <w:jc w:val="center"/>
              <w:rPr>
                <w:iCs/>
              </w:rPr>
            </w:pPr>
          </w:p>
        </w:tc>
        <w:tc>
          <w:tcPr>
            <w:tcW w:w="1461" w:type="dxa"/>
            <w:shd w:val="clear" w:color="auto" w:fill="auto"/>
          </w:tcPr>
          <w:p w:rsidR="00F64FFD" w:rsidRPr="008E30D4" w:rsidRDefault="00F64FFD" w:rsidP="00F64FFD">
            <w:pPr>
              <w:ind w:left="-57" w:right="-57"/>
              <w:jc w:val="center"/>
              <w:rPr>
                <w:iCs/>
              </w:rPr>
            </w:pPr>
          </w:p>
        </w:tc>
      </w:tr>
      <w:tr w:rsidR="00CD1BEF" w:rsidRPr="00D63CF2" w:rsidTr="00156D29">
        <w:trPr>
          <w:jc w:val="center"/>
        </w:trPr>
        <w:tc>
          <w:tcPr>
            <w:tcW w:w="675" w:type="dxa"/>
            <w:shd w:val="clear" w:color="auto" w:fill="auto"/>
          </w:tcPr>
          <w:p w:rsidR="00CD1BEF" w:rsidRDefault="00CD1BEF" w:rsidP="00CD1BEF">
            <w:pPr>
              <w:spacing w:line="400" w:lineRule="exact"/>
              <w:jc w:val="center"/>
              <w:rPr>
                <w:bCs/>
                <w:szCs w:val="21"/>
              </w:rPr>
            </w:pPr>
            <w:r>
              <w:rPr>
                <w:rFonts w:hint="eastAsia"/>
                <w:bCs/>
                <w:szCs w:val="21"/>
              </w:rPr>
              <w:t>3</w:t>
            </w:r>
            <w:r>
              <w:rPr>
                <w:bCs/>
                <w:szCs w:val="21"/>
              </w:rPr>
              <w:t>8</w:t>
            </w:r>
          </w:p>
        </w:tc>
        <w:tc>
          <w:tcPr>
            <w:tcW w:w="851" w:type="dxa"/>
            <w:gridSpan w:val="2"/>
            <w:shd w:val="clear" w:color="auto" w:fill="auto"/>
          </w:tcPr>
          <w:p w:rsidR="00CD1BEF" w:rsidRDefault="00CD1BEF" w:rsidP="00CD1BEF">
            <w:pPr>
              <w:spacing w:line="400" w:lineRule="exact"/>
              <w:jc w:val="center"/>
              <w:rPr>
                <w:bCs/>
                <w:szCs w:val="21"/>
              </w:rPr>
            </w:pPr>
            <w:r>
              <w:rPr>
                <w:rFonts w:hint="eastAsia"/>
                <w:bCs/>
                <w:szCs w:val="21"/>
              </w:rPr>
              <w:t>0109</w:t>
            </w:r>
          </w:p>
        </w:tc>
        <w:tc>
          <w:tcPr>
            <w:tcW w:w="2551" w:type="dxa"/>
            <w:shd w:val="clear" w:color="auto" w:fill="auto"/>
          </w:tcPr>
          <w:p w:rsidR="00CD1BEF" w:rsidRDefault="00CD1BEF" w:rsidP="00CD1BEF">
            <w:pPr>
              <w:spacing w:line="400" w:lineRule="exact"/>
              <w:jc w:val="center"/>
              <w:rPr>
                <w:bCs/>
                <w:szCs w:val="21"/>
              </w:rPr>
            </w:pPr>
            <w:r>
              <w:rPr>
                <w:rFonts w:hint="eastAsia"/>
                <w:bCs/>
                <w:szCs w:val="21"/>
              </w:rPr>
              <w:t>研究病历</w:t>
            </w:r>
          </w:p>
        </w:tc>
        <w:tc>
          <w:tcPr>
            <w:tcW w:w="4395" w:type="dxa"/>
            <w:gridSpan w:val="3"/>
            <w:shd w:val="clear" w:color="auto" w:fill="auto"/>
          </w:tcPr>
          <w:p w:rsidR="00CD1BEF" w:rsidRDefault="00CD1BEF" w:rsidP="00CD1BEF">
            <w:pPr>
              <w:spacing w:line="400" w:lineRule="exact"/>
              <w:jc w:val="left"/>
              <w:rPr>
                <w:bCs/>
                <w:szCs w:val="21"/>
              </w:rPr>
            </w:pPr>
            <w:r>
              <w:rPr>
                <w:rFonts w:hint="eastAsia"/>
                <w:bCs/>
                <w:szCs w:val="21"/>
              </w:rPr>
              <w:t>V</w:t>
            </w:r>
            <w:r>
              <w:rPr>
                <w:bCs/>
                <w:szCs w:val="21"/>
              </w:rPr>
              <w:t>2P1</w:t>
            </w:r>
            <w:r>
              <w:rPr>
                <w:rFonts w:hint="eastAsia"/>
                <w:bCs/>
                <w:szCs w:val="21"/>
              </w:rPr>
              <w:t>6</w:t>
            </w:r>
            <w:r>
              <w:rPr>
                <w:rFonts w:hint="eastAsia"/>
                <w:bCs/>
                <w:szCs w:val="21"/>
              </w:rPr>
              <w:t>中医证候评分中乳腺触诊象限分布，双侧合计</w:t>
            </w:r>
            <w:r>
              <w:rPr>
                <w:rFonts w:hint="eastAsia"/>
                <w:bCs/>
                <w:szCs w:val="21"/>
              </w:rPr>
              <w:t>6</w:t>
            </w:r>
            <w:r>
              <w:rPr>
                <w:rFonts w:hint="eastAsia"/>
                <w:bCs/>
                <w:szCs w:val="21"/>
              </w:rPr>
              <w:t>个象限，研究病历和</w:t>
            </w:r>
            <w:r>
              <w:rPr>
                <w:rFonts w:hint="eastAsia"/>
                <w:bCs/>
                <w:szCs w:val="21"/>
              </w:rPr>
              <w:t>E</w:t>
            </w:r>
            <w:r>
              <w:rPr>
                <w:bCs/>
                <w:szCs w:val="21"/>
              </w:rPr>
              <w:t>DC</w:t>
            </w:r>
            <w:r>
              <w:rPr>
                <w:rFonts w:hint="eastAsia"/>
                <w:bCs/>
                <w:szCs w:val="21"/>
              </w:rPr>
              <w:t>中均填为</w:t>
            </w:r>
            <w:r>
              <w:rPr>
                <w:rFonts w:hint="eastAsia"/>
                <w:bCs/>
                <w:szCs w:val="21"/>
              </w:rPr>
              <w:lastRenderedPageBreak/>
              <w:t>3-5</w:t>
            </w:r>
            <w:r>
              <w:rPr>
                <w:rFonts w:hint="eastAsia"/>
                <w:bCs/>
                <w:szCs w:val="21"/>
              </w:rPr>
              <w:t>个象限</w:t>
            </w:r>
            <w:r w:rsidR="00ED51DA">
              <w:rPr>
                <w:rFonts w:hint="eastAsia"/>
                <w:bCs/>
                <w:szCs w:val="21"/>
              </w:rPr>
              <w:t>，评分选了</w:t>
            </w:r>
            <w:r w:rsidR="00ED51DA">
              <w:rPr>
                <w:rFonts w:hint="eastAsia"/>
                <w:bCs/>
                <w:szCs w:val="21"/>
              </w:rPr>
              <w:t>4</w:t>
            </w:r>
          </w:p>
        </w:tc>
        <w:tc>
          <w:tcPr>
            <w:tcW w:w="2693" w:type="dxa"/>
            <w:shd w:val="clear" w:color="auto" w:fill="auto"/>
          </w:tcPr>
          <w:p w:rsidR="00CD1BEF" w:rsidRDefault="00ED51DA" w:rsidP="00CD1BEF">
            <w:pPr>
              <w:spacing w:line="400" w:lineRule="exact"/>
              <w:jc w:val="left"/>
              <w:rPr>
                <w:iCs/>
              </w:rPr>
            </w:pPr>
            <w:r>
              <w:rPr>
                <w:rFonts w:hint="eastAsia"/>
                <w:iCs/>
              </w:rPr>
              <w:lastRenderedPageBreak/>
              <w:t>请研究者和</w:t>
            </w:r>
            <w:r>
              <w:rPr>
                <w:rFonts w:hint="eastAsia"/>
                <w:iCs/>
              </w:rPr>
              <w:t>C</w:t>
            </w:r>
            <w:r>
              <w:rPr>
                <w:iCs/>
              </w:rPr>
              <w:t>RC</w:t>
            </w:r>
            <w:r>
              <w:rPr>
                <w:rFonts w:hint="eastAsia"/>
                <w:iCs/>
              </w:rPr>
              <w:t>确认后修正</w:t>
            </w:r>
          </w:p>
        </w:tc>
        <w:tc>
          <w:tcPr>
            <w:tcW w:w="2268" w:type="dxa"/>
            <w:gridSpan w:val="2"/>
            <w:shd w:val="clear" w:color="auto" w:fill="auto"/>
            <w:vAlign w:val="center"/>
          </w:tcPr>
          <w:p w:rsidR="00CD1BEF" w:rsidRPr="008E30D4" w:rsidRDefault="00CD1BEF" w:rsidP="00CD1BEF">
            <w:pPr>
              <w:ind w:left="-57" w:right="-57"/>
              <w:jc w:val="center"/>
              <w:rPr>
                <w:iCs/>
              </w:rPr>
            </w:pPr>
          </w:p>
        </w:tc>
        <w:tc>
          <w:tcPr>
            <w:tcW w:w="1461" w:type="dxa"/>
            <w:shd w:val="clear" w:color="auto" w:fill="auto"/>
          </w:tcPr>
          <w:p w:rsidR="00CD1BEF" w:rsidRPr="008E30D4" w:rsidRDefault="00CD1BEF" w:rsidP="00CD1BEF">
            <w:pPr>
              <w:ind w:left="-57" w:right="-57"/>
              <w:jc w:val="center"/>
              <w:rPr>
                <w:iCs/>
              </w:rPr>
            </w:pPr>
          </w:p>
        </w:tc>
      </w:tr>
      <w:tr w:rsidR="00CD1BEF" w:rsidRPr="00D63CF2" w:rsidTr="00156D29">
        <w:trPr>
          <w:jc w:val="center"/>
        </w:trPr>
        <w:tc>
          <w:tcPr>
            <w:tcW w:w="675" w:type="dxa"/>
            <w:shd w:val="clear" w:color="auto" w:fill="auto"/>
          </w:tcPr>
          <w:p w:rsidR="00CD1BEF" w:rsidRPr="001E7B5C" w:rsidRDefault="00CD1BEF" w:rsidP="00CD1BEF">
            <w:pPr>
              <w:spacing w:line="400" w:lineRule="exact"/>
              <w:jc w:val="center"/>
              <w:rPr>
                <w:bCs/>
                <w:szCs w:val="21"/>
                <w:highlight w:val="yellow"/>
              </w:rPr>
            </w:pPr>
            <w:r w:rsidRPr="001E7B5C">
              <w:rPr>
                <w:rFonts w:hint="eastAsia"/>
                <w:bCs/>
                <w:szCs w:val="21"/>
                <w:highlight w:val="yellow"/>
              </w:rPr>
              <w:lastRenderedPageBreak/>
              <w:t>39</w:t>
            </w:r>
          </w:p>
        </w:tc>
        <w:tc>
          <w:tcPr>
            <w:tcW w:w="851" w:type="dxa"/>
            <w:gridSpan w:val="2"/>
            <w:shd w:val="clear" w:color="auto" w:fill="auto"/>
          </w:tcPr>
          <w:p w:rsidR="00CD1BEF" w:rsidRPr="001E7B5C" w:rsidRDefault="00C56D00" w:rsidP="00CD1BEF">
            <w:pPr>
              <w:spacing w:line="400" w:lineRule="exact"/>
              <w:jc w:val="center"/>
              <w:rPr>
                <w:bCs/>
                <w:szCs w:val="21"/>
                <w:highlight w:val="yellow"/>
              </w:rPr>
            </w:pPr>
            <w:r w:rsidRPr="001E7B5C">
              <w:rPr>
                <w:rFonts w:hint="eastAsia"/>
                <w:bCs/>
                <w:szCs w:val="21"/>
                <w:highlight w:val="yellow"/>
              </w:rPr>
              <w:t>0109</w:t>
            </w:r>
          </w:p>
        </w:tc>
        <w:tc>
          <w:tcPr>
            <w:tcW w:w="2551" w:type="dxa"/>
            <w:shd w:val="clear" w:color="auto" w:fill="auto"/>
          </w:tcPr>
          <w:p w:rsidR="00CD1BEF" w:rsidRPr="001E7B5C" w:rsidRDefault="00802FEF" w:rsidP="00CD1BEF">
            <w:pPr>
              <w:spacing w:line="400" w:lineRule="exact"/>
              <w:jc w:val="center"/>
              <w:rPr>
                <w:bCs/>
                <w:szCs w:val="21"/>
                <w:highlight w:val="yellow"/>
              </w:rPr>
            </w:pPr>
            <w:r w:rsidRPr="001E7B5C">
              <w:rPr>
                <w:rFonts w:hint="eastAsia"/>
                <w:bCs/>
                <w:szCs w:val="21"/>
                <w:highlight w:val="yellow"/>
              </w:rPr>
              <w:t>研究病历</w:t>
            </w:r>
            <w:r w:rsidRPr="001E7B5C">
              <w:rPr>
                <w:rFonts w:hint="eastAsia"/>
                <w:bCs/>
                <w:szCs w:val="21"/>
                <w:highlight w:val="yellow"/>
              </w:rPr>
              <w:t>/</w:t>
            </w:r>
            <w:r w:rsidRPr="001E7B5C">
              <w:rPr>
                <w:bCs/>
                <w:szCs w:val="21"/>
                <w:highlight w:val="yellow"/>
              </w:rPr>
              <w:t>EDC</w:t>
            </w:r>
          </w:p>
        </w:tc>
        <w:tc>
          <w:tcPr>
            <w:tcW w:w="4395" w:type="dxa"/>
            <w:gridSpan w:val="3"/>
            <w:shd w:val="clear" w:color="auto" w:fill="auto"/>
          </w:tcPr>
          <w:p w:rsidR="00CD1BEF" w:rsidRPr="001E7B5C" w:rsidRDefault="00C56D00" w:rsidP="00CD1BEF">
            <w:pPr>
              <w:spacing w:line="400" w:lineRule="exact"/>
              <w:jc w:val="left"/>
              <w:rPr>
                <w:bCs/>
                <w:szCs w:val="21"/>
                <w:highlight w:val="yellow"/>
              </w:rPr>
            </w:pPr>
            <w:bookmarkStart w:id="0" w:name="OLE_LINK3"/>
            <w:bookmarkStart w:id="1" w:name="OLE_LINK4"/>
            <w:r w:rsidRPr="001E7B5C">
              <w:rPr>
                <w:rFonts w:hint="eastAsia"/>
                <w:bCs/>
                <w:szCs w:val="21"/>
                <w:highlight w:val="yellow"/>
              </w:rPr>
              <w:t>月经周期</w:t>
            </w:r>
            <w:r w:rsidRPr="001E7B5C">
              <w:rPr>
                <w:rFonts w:hint="eastAsia"/>
                <w:bCs/>
                <w:szCs w:val="21"/>
                <w:highlight w:val="yellow"/>
              </w:rPr>
              <w:t>29-31</w:t>
            </w:r>
            <w:r w:rsidRPr="001E7B5C">
              <w:rPr>
                <w:rFonts w:hint="eastAsia"/>
                <w:bCs/>
                <w:szCs w:val="21"/>
                <w:highlight w:val="yellow"/>
              </w:rPr>
              <w:t>天，延长至</w:t>
            </w:r>
            <w:r w:rsidRPr="001E7B5C">
              <w:rPr>
                <w:rFonts w:hint="eastAsia"/>
                <w:bCs/>
                <w:szCs w:val="21"/>
                <w:highlight w:val="yellow"/>
              </w:rPr>
              <w:t>45</w:t>
            </w:r>
            <w:r w:rsidRPr="001E7B5C">
              <w:rPr>
                <w:rFonts w:hint="eastAsia"/>
                <w:bCs/>
                <w:szCs w:val="21"/>
                <w:highlight w:val="yellow"/>
              </w:rPr>
              <w:t>天，未记录不良事件</w:t>
            </w:r>
            <w:r w:rsidR="002A0D84" w:rsidRPr="001E7B5C">
              <w:rPr>
                <w:rFonts w:hint="eastAsia"/>
                <w:bCs/>
                <w:szCs w:val="21"/>
                <w:highlight w:val="yellow"/>
              </w:rPr>
              <w:t>。经量增多，未记录不良事件</w:t>
            </w:r>
            <w:bookmarkEnd w:id="0"/>
            <w:bookmarkEnd w:id="1"/>
          </w:p>
        </w:tc>
        <w:tc>
          <w:tcPr>
            <w:tcW w:w="2693" w:type="dxa"/>
            <w:shd w:val="clear" w:color="auto" w:fill="auto"/>
          </w:tcPr>
          <w:p w:rsidR="00CD1BEF" w:rsidRPr="001E7B5C" w:rsidRDefault="00C56D00" w:rsidP="00CD1BEF">
            <w:pPr>
              <w:spacing w:line="400" w:lineRule="exact"/>
              <w:jc w:val="left"/>
              <w:rPr>
                <w:iCs/>
                <w:highlight w:val="yellow"/>
              </w:rPr>
            </w:pPr>
            <w:r w:rsidRPr="001E7B5C">
              <w:rPr>
                <w:rFonts w:hint="eastAsia"/>
                <w:iCs/>
                <w:highlight w:val="yellow"/>
              </w:rPr>
              <w:t>请研究者判定</w:t>
            </w:r>
            <w:r w:rsidR="00802FEF" w:rsidRPr="001E7B5C">
              <w:rPr>
                <w:rFonts w:hint="eastAsia"/>
                <w:iCs/>
                <w:highlight w:val="yellow"/>
              </w:rPr>
              <w:t>，是否需要补充记录不良事件</w:t>
            </w:r>
          </w:p>
        </w:tc>
        <w:tc>
          <w:tcPr>
            <w:tcW w:w="2268" w:type="dxa"/>
            <w:gridSpan w:val="2"/>
            <w:shd w:val="clear" w:color="auto" w:fill="auto"/>
            <w:vAlign w:val="center"/>
          </w:tcPr>
          <w:p w:rsidR="00CD1BEF" w:rsidRPr="001E7B5C" w:rsidRDefault="00A96451" w:rsidP="00CD1BEF">
            <w:pPr>
              <w:ind w:left="-57" w:right="-57"/>
              <w:jc w:val="center"/>
              <w:rPr>
                <w:iCs/>
                <w:highlight w:val="yellow"/>
              </w:rPr>
            </w:pPr>
            <w:r w:rsidRPr="001E7B5C">
              <w:rPr>
                <w:rFonts w:hint="eastAsia"/>
                <w:iCs/>
                <w:highlight w:val="yellow"/>
              </w:rPr>
              <w:t>月经周期延长开始结束时间和开始时间怎么记录</w:t>
            </w:r>
          </w:p>
          <w:p w:rsidR="002C2FC3" w:rsidRPr="001E7B5C" w:rsidRDefault="002C2FC3" w:rsidP="00CD1BEF">
            <w:pPr>
              <w:ind w:left="-57" w:right="-57"/>
              <w:jc w:val="center"/>
              <w:rPr>
                <w:iCs/>
                <w:highlight w:val="yellow"/>
              </w:rPr>
            </w:pPr>
            <w:r w:rsidRPr="001E7B5C">
              <w:rPr>
                <w:rFonts w:hint="eastAsia"/>
                <w:iCs/>
                <w:highlight w:val="yellow"/>
              </w:rPr>
              <w:t>研究者回复经量明显怎多才需记录</w:t>
            </w:r>
            <w:r w:rsidRPr="001E7B5C">
              <w:rPr>
                <w:rFonts w:hint="eastAsia"/>
                <w:iCs/>
                <w:highlight w:val="yellow"/>
              </w:rPr>
              <w:t>A</w:t>
            </w:r>
            <w:r w:rsidRPr="001E7B5C">
              <w:rPr>
                <w:iCs/>
                <w:highlight w:val="yellow"/>
              </w:rPr>
              <w:t>E</w:t>
            </w:r>
          </w:p>
        </w:tc>
        <w:tc>
          <w:tcPr>
            <w:tcW w:w="1461" w:type="dxa"/>
            <w:shd w:val="clear" w:color="auto" w:fill="auto"/>
          </w:tcPr>
          <w:p w:rsidR="00CD1BEF" w:rsidRPr="008E30D4" w:rsidRDefault="00CD1BEF" w:rsidP="00CD1BEF">
            <w:pPr>
              <w:ind w:left="-57" w:right="-57"/>
              <w:jc w:val="center"/>
              <w:rPr>
                <w:iCs/>
              </w:rPr>
            </w:pPr>
          </w:p>
        </w:tc>
      </w:tr>
      <w:tr w:rsidR="00CD1BEF" w:rsidRPr="00D63CF2" w:rsidTr="00156D29">
        <w:trPr>
          <w:jc w:val="center"/>
        </w:trPr>
        <w:tc>
          <w:tcPr>
            <w:tcW w:w="675" w:type="dxa"/>
            <w:shd w:val="clear" w:color="auto" w:fill="auto"/>
          </w:tcPr>
          <w:p w:rsidR="00CD1BEF" w:rsidRDefault="00CD1BEF" w:rsidP="00CD1BEF">
            <w:pPr>
              <w:spacing w:line="400" w:lineRule="exact"/>
              <w:jc w:val="center"/>
              <w:rPr>
                <w:bCs/>
                <w:szCs w:val="21"/>
              </w:rPr>
            </w:pPr>
            <w:r>
              <w:rPr>
                <w:rFonts w:hint="eastAsia"/>
                <w:bCs/>
                <w:szCs w:val="21"/>
              </w:rPr>
              <w:t>40</w:t>
            </w:r>
          </w:p>
        </w:tc>
        <w:tc>
          <w:tcPr>
            <w:tcW w:w="851" w:type="dxa"/>
            <w:gridSpan w:val="2"/>
            <w:shd w:val="clear" w:color="auto" w:fill="auto"/>
          </w:tcPr>
          <w:p w:rsidR="00CD1BEF" w:rsidRDefault="000369EF" w:rsidP="00CD1BEF">
            <w:pPr>
              <w:spacing w:line="400" w:lineRule="exact"/>
              <w:jc w:val="center"/>
              <w:rPr>
                <w:bCs/>
                <w:szCs w:val="21"/>
              </w:rPr>
            </w:pPr>
            <w:r>
              <w:rPr>
                <w:rFonts w:hint="eastAsia"/>
                <w:bCs/>
                <w:szCs w:val="21"/>
              </w:rPr>
              <w:t>0109</w:t>
            </w:r>
          </w:p>
        </w:tc>
        <w:tc>
          <w:tcPr>
            <w:tcW w:w="2551" w:type="dxa"/>
            <w:shd w:val="clear" w:color="auto" w:fill="auto"/>
          </w:tcPr>
          <w:p w:rsidR="00CD1BEF" w:rsidRDefault="000369EF" w:rsidP="00CD1BEF">
            <w:pPr>
              <w:spacing w:line="400" w:lineRule="exact"/>
              <w:jc w:val="center"/>
              <w:rPr>
                <w:bCs/>
                <w:szCs w:val="21"/>
              </w:rPr>
            </w:pPr>
            <w:r>
              <w:rPr>
                <w:rFonts w:hint="eastAsia"/>
                <w:bCs/>
                <w:szCs w:val="21"/>
              </w:rPr>
              <w:t>研究病历</w:t>
            </w:r>
          </w:p>
        </w:tc>
        <w:tc>
          <w:tcPr>
            <w:tcW w:w="4395" w:type="dxa"/>
            <w:gridSpan w:val="3"/>
            <w:shd w:val="clear" w:color="auto" w:fill="auto"/>
          </w:tcPr>
          <w:p w:rsidR="00CD1BEF" w:rsidRDefault="000369EF" w:rsidP="00CD1BEF">
            <w:pPr>
              <w:spacing w:line="400" w:lineRule="exact"/>
              <w:jc w:val="left"/>
              <w:rPr>
                <w:bCs/>
                <w:szCs w:val="21"/>
              </w:rPr>
            </w:pPr>
            <w:r>
              <w:rPr>
                <w:rFonts w:hint="eastAsia"/>
                <w:bCs/>
                <w:szCs w:val="21"/>
              </w:rPr>
              <w:t>V</w:t>
            </w:r>
            <w:r>
              <w:rPr>
                <w:bCs/>
                <w:szCs w:val="21"/>
              </w:rPr>
              <w:t>3P21</w:t>
            </w:r>
            <w:r>
              <w:rPr>
                <w:rFonts w:hint="eastAsia"/>
                <w:bCs/>
                <w:szCs w:val="21"/>
              </w:rPr>
              <w:t>实验室检查</w:t>
            </w:r>
            <w:r>
              <w:rPr>
                <w:rFonts w:hint="eastAsia"/>
                <w:bCs/>
                <w:szCs w:val="21"/>
              </w:rPr>
              <w:t>-</w:t>
            </w:r>
            <w:r>
              <w:rPr>
                <w:rFonts w:hint="eastAsia"/>
                <w:bCs/>
                <w:szCs w:val="21"/>
              </w:rPr>
              <w:t>尿常规</w:t>
            </w:r>
            <w:r>
              <w:rPr>
                <w:rFonts w:hint="eastAsia"/>
                <w:bCs/>
                <w:szCs w:val="21"/>
              </w:rPr>
              <w:t>+</w:t>
            </w:r>
            <w:r>
              <w:rPr>
                <w:rFonts w:hint="eastAsia"/>
                <w:bCs/>
                <w:szCs w:val="21"/>
              </w:rPr>
              <w:t>镜检未查原因未写，</w:t>
            </w:r>
            <w:r>
              <w:rPr>
                <w:rFonts w:hint="eastAsia"/>
                <w:bCs/>
                <w:szCs w:val="21"/>
              </w:rPr>
              <w:t>E</w:t>
            </w:r>
            <w:r>
              <w:rPr>
                <w:bCs/>
                <w:szCs w:val="21"/>
              </w:rPr>
              <w:t>DC</w:t>
            </w:r>
            <w:r>
              <w:rPr>
                <w:rFonts w:hint="eastAsia"/>
                <w:bCs/>
                <w:szCs w:val="21"/>
              </w:rPr>
              <w:t>中录入疫情影响，拒绝来院</w:t>
            </w:r>
          </w:p>
        </w:tc>
        <w:tc>
          <w:tcPr>
            <w:tcW w:w="2693" w:type="dxa"/>
            <w:shd w:val="clear" w:color="auto" w:fill="auto"/>
          </w:tcPr>
          <w:p w:rsidR="00CD1BEF" w:rsidRDefault="000369EF" w:rsidP="00CD1BEF">
            <w:pPr>
              <w:spacing w:line="400" w:lineRule="exact"/>
              <w:jc w:val="left"/>
              <w:rPr>
                <w:iCs/>
              </w:rPr>
            </w:pPr>
            <w:r>
              <w:rPr>
                <w:rFonts w:hint="eastAsia"/>
                <w:iCs/>
              </w:rPr>
              <w:t>请确认后补充</w:t>
            </w:r>
          </w:p>
        </w:tc>
        <w:tc>
          <w:tcPr>
            <w:tcW w:w="2268" w:type="dxa"/>
            <w:gridSpan w:val="2"/>
            <w:shd w:val="clear" w:color="auto" w:fill="auto"/>
            <w:vAlign w:val="center"/>
          </w:tcPr>
          <w:p w:rsidR="00CD1BEF" w:rsidRPr="008E30D4" w:rsidRDefault="00CD1BEF" w:rsidP="00CD1BEF">
            <w:pPr>
              <w:ind w:left="-57" w:right="-57"/>
              <w:jc w:val="center"/>
              <w:rPr>
                <w:iCs/>
              </w:rPr>
            </w:pPr>
          </w:p>
        </w:tc>
        <w:tc>
          <w:tcPr>
            <w:tcW w:w="1461" w:type="dxa"/>
            <w:shd w:val="clear" w:color="auto" w:fill="auto"/>
          </w:tcPr>
          <w:p w:rsidR="00CD1BEF" w:rsidRPr="008E30D4" w:rsidRDefault="00CD1BEF" w:rsidP="00CD1BEF">
            <w:pPr>
              <w:ind w:left="-57" w:right="-57"/>
              <w:jc w:val="center"/>
              <w:rPr>
                <w:iCs/>
              </w:rPr>
            </w:pPr>
          </w:p>
        </w:tc>
      </w:tr>
      <w:tr w:rsidR="006650B8" w:rsidRPr="00D63CF2" w:rsidTr="00156D29">
        <w:trPr>
          <w:jc w:val="center"/>
        </w:trPr>
        <w:tc>
          <w:tcPr>
            <w:tcW w:w="675" w:type="dxa"/>
            <w:shd w:val="clear" w:color="auto" w:fill="auto"/>
          </w:tcPr>
          <w:p w:rsidR="006650B8" w:rsidRDefault="006650B8" w:rsidP="006650B8">
            <w:pPr>
              <w:spacing w:line="400" w:lineRule="exact"/>
              <w:jc w:val="center"/>
              <w:rPr>
                <w:bCs/>
                <w:szCs w:val="21"/>
              </w:rPr>
            </w:pPr>
            <w:r>
              <w:rPr>
                <w:rFonts w:hint="eastAsia"/>
                <w:bCs/>
                <w:szCs w:val="21"/>
              </w:rPr>
              <w:t>41</w:t>
            </w:r>
          </w:p>
        </w:tc>
        <w:tc>
          <w:tcPr>
            <w:tcW w:w="851" w:type="dxa"/>
            <w:gridSpan w:val="2"/>
            <w:shd w:val="clear" w:color="auto" w:fill="auto"/>
          </w:tcPr>
          <w:p w:rsidR="006650B8" w:rsidRDefault="006650B8" w:rsidP="006650B8">
            <w:pPr>
              <w:spacing w:line="400" w:lineRule="exact"/>
              <w:jc w:val="center"/>
              <w:rPr>
                <w:bCs/>
                <w:szCs w:val="21"/>
              </w:rPr>
            </w:pPr>
            <w:r>
              <w:rPr>
                <w:rFonts w:hint="eastAsia"/>
                <w:bCs/>
                <w:szCs w:val="21"/>
              </w:rPr>
              <w:t>0109</w:t>
            </w:r>
          </w:p>
        </w:tc>
        <w:tc>
          <w:tcPr>
            <w:tcW w:w="2551" w:type="dxa"/>
            <w:shd w:val="clear" w:color="auto" w:fill="auto"/>
          </w:tcPr>
          <w:p w:rsidR="006650B8" w:rsidRDefault="006650B8" w:rsidP="006650B8">
            <w:pPr>
              <w:spacing w:line="400" w:lineRule="exact"/>
              <w:jc w:val="center"/>
              <w:rPr>
                <w:bCs/>
                <w:szCs w:val="21"/>
              </w:rPr>
            </w:pPr>
            <w:r>
              <w:rPr>
                <w:rFonts w:hint="eastAsia"/>
                <w:bCs/>
                <w:szCs w:val="21"/>
              </w:rPr>
              <w:t>研究病历</w:t>
            </w:r>
            <w:r>
              <w:rPr>
                <w:rFonts w:hint="eastAsia"/>
                <w:bCs/>
                <w:szCs w:val="21"/>
              </w:rPr>
              <w:t>/</w:t>
            </w:r>
            <w:r>
              <w:rPr>
                <w:bCs/>
                <w:szCs w:val="21"/>
              </w:rPr>
              <w:t>EDC</w:t>
            </w:r>
          </w:p>
        </w:tc>
        <w:tc>
          <w:tcPr>
            <w:tcW w:w="4395" w:type="dxa"/>
            <w:gridSpan w:val="3"/>
            <w:shd w:val="clear" w:color="auto" w:fill="auto"/>
          </w:tcPr>
          <w:p w:rsidR="006650B8" w:rsidRDefault="006650B8" w:rsidP="006650B8">
            <w:pPr>
              <w:spacing w:line="400" w:lineRule="exact"/>
              <w:jc w:val="left"/>
              <w:rPr>
                <w:bCs/>
                <w:szCs w:val="21"/>
              </w:rPr>
            </w:pPr>
            <w:r>
              <w:rPr>
                <w:rFonts w:hint="eastAsia"/>
                <w:bCs/>
                <w:szCs w:val="21"/>
              </w:rPr>
              <w:t>P23</w:t>
            </w:r>
            <w:r>
              <w:rPr>
                <w:rFonts w:hint="eastAsia"/>
                <w:bCs/>
                <w:szCs w:val="21"/>
              </w:rPr>
              <w:t>及</w:t>
            </w:r>
            <w:r>
              <w:rPr>
                <w:bCs/>
                <w:szCs w:val="21"/>
              </w:rPr>
              <w:t>EDC</w:t>
            </w:r>
            <w:r>
              <w:rPr>
                <w:rFonts w:hint="eastAsia"/>
                <w:bCs/>
                <w:szCs w:val="21"/>
              </w:rPr>
              <w:t>中医证候评分中自发疼痛程度、疼痛持续天数，均可从日记卡中看出。次症中胸闷胁胀，善郁易怒、失眠多梦、心烦口苦均是可以通过问诊获知的</w:t>
            </w:r>
          </w:p>
        </w:tc>
        <w:tc>
          <w:tcPr>
            <w:tcW w:w="2693" w:type="dxa"/>
            <w:shd w:val="clear" w:color="auto" w:fill="auto"/>
          </w:tcPr>
          <w:p w:rsidR="006650B8" w:rsidRDefault="006650B8" w:rsidP="006650B8">
            <w:pPr>
              <w:spacing w:line="400" w:lineRule="exact"/>
              <w:jc w:val="left"/>
              <w:rPr>
                <w:iCs/>
              </w:rPr>
            </w:pPr>
            <w:r>
              <w:rPr>
                <w:rFonts w:hint="eastAsia"/>
                <w:iCs/>
              </w:rPr>
              <w:t>请研究者</w:t>
            </w:r>
            <w:r>
              <w:rPr>
                <w:rFonts w:hint="eastAsia"/>
                <w:iCs/>
              </w:rPr>
              <w:t>/</w:t>
            </w:r>
            <w:r>
              <w:rPr>
                <w:iCs/>
              </w:rPr>
              <w:t>CRC</w:t>
            </w:r>
            <w:r>
              <w:rPr>
                <w:rFonts w:hint="eastAsia"/>
                <w:iCs/>
              </w:rPr>
              <w:t>确认</w:t>
            </w:r>
          </w:p>
        </w:tc>
        <w:tc>
          <w:tcPr>
            <w:tcW w:w="2268" w:type="dxa"/>
            <w:gridSpan w:val="2"/>
            <w:shd w:val="clear" w:color="auto" w:fill="auto"/>
            <w:vAlign w:val="center"/>
          </w:tcPr>
          <w:p w:rsidR="006650B8" w:rsidRPr="008E30D4" w:rsidRDefault="006650B8" w:rsidP="006650B8">
            <w:pPr>
              <w:ind w:left="-57" w:right="-57"/>
              <w:jc w:val="center"/>
              <w:rPr>
                <w:iCs/>
              </w:rPr>
            </w:pPr>
          </w:p>
        </w:tc>
        <w:tc>
          <w:tcPr>
            <w:tcW w:w="1461" w:type="dxa"/>
            <w:shd w:val="clear" w:color="auto" w:fill="auto"/>
          </w:tcPr>
          <w:p w:rsidR="006650B8" w:rsidRPr="008E30D4" w:rsidRDefault="006650B8" w:rsidP="006650B8">
            <w:pPr>
              <w:ind w:left="-57" w:right="-57"/>
              <w:jc w:val="center"/>
              <w:rPr>
                <w:iCs/>
              </w:rPr>
            </w:pPr>
          </w:p>
        </w:tc>
      </w:tr>
      <w:tr w:rsidR="006650B8" w:rsidRPr="00D63CF2" w:rsidTr="00156D29">
        <w:trPr>
          <w:jc w:val="center"/>
        </w:trPr>
        <w:tc>
          <w:tcPr>
            <w:tcW w:w="675" w:type="dxa"/>
            <w:shd w:val="clear" w:color="auto" w:fill="auto"/>
          </w:tcPr>
          <w:p w:rsidR="006650B8" w:rsidRDefault="006650B8" w:rsidP="006650B8">
            <w:pPr>
              <w:spacing w:line="400" w:lineRule="exact"/>
              <w:jc w:val="center"/>
              <w:rPr>
                <w:bCs/>
                <w:szCs w:val="21"/>
              </w:rPr>
            </w:pPr>
            <w:r>
              <w:rPr>
                <w:rFonts w:hint="eastAsia"/>
                <w:bCs/>
                <w:szCs w:val="21"/>
              </w:rPr>
              <w:t>42</w:t>
            </w:r>
          </w:p>
        </w:tc>
        <w:tc>
          <w:tcPr>
            <w:tcW w:w="851" w:type="dxa"/>
            <w:gridSpan w:val="2"/>
            <w:shd w:val="clear" w:color="auto" w:fill="auto"/>
          </w:tcPr>
          <w:p w:rsidR="006650B8" w:rsidRDefault="006B4A2C" w:rsidP="006650B8">
            <w:pPr>
              <w:spacing w:line="400" w:lineRule="exact"/>
              <w:jc w:val="center"/>
              <w:rPr>
                <w:bCs/>
                <w:szCs w:val="21"/>
              </w:rPr>
            </w:pPr>
            <w:r>
              <w:rPr>
                <w:rFonts w:hint="eastAsia"/>
                <w:bCs/>
                <w:szCs w:val="21"/>
              </w:rPr>
              <w:t>0109</w:t>
            </w:r>
          </w:p>
        </w:tc>
        <w:tc>
          <w:tcPr>
            <w:tcW w:w="2551" w:type="dxa"/>
            <w:shd w:val="clear" w:color="auto" w:fill="auto"/>
          </w:tcPr>
          <w:p w:rsidR="006650B8" w:rsidRDefault="005B595C" w:rsidP="006650B8">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6650B8" w:rsidRDefault="005B595C" w:rsidP="006650B8">
            <w:pPr>
              <w:spacing w:line="400" w:lineRule="exact"/>
              <w:jc w:val="left"/>
              <w:rPr>
                <w:bCs/>
                <w:szCs w:val="21"/>
              </w:rPr>
            </w:pPr>
            <w:r>
              <w:rPr>
                <w:bCs/>
                <w:szCs w:val="21"/>
              </w:rPr>
              <w:t>V3</w:t>
            </w:r>
            <w:r>
              <w:rPr>
                <w:rFonts w:hint="eastAsia"/>
                <w:bCs/>
                <w:szCs w:val="21"/>
              </w:rPr>
              <w:t>访视</w:t>
            </w:r>
            <w:r>
              <w:rPr>
                <w:bCs/>
                <w:szCs w:val="21"/>
              </w:rPr>
              <w:t>EDC</w:t>
            </w:r>
            <w:r>
              <w:rPr>
                <w:rFonts w:hint="eastAsia"/>
                <w:bCs/>
                <w:szCs w:val="21"/>
              </w:rPr>
              <w:t>中身高体重项未做，</w:t>
            </w:r>
            <w:r>
              <w:rPr>
                <w:rFonts w:hint="eastAsia"/>
                <w:bCs/>
                <w:szCs w:val="21"/>
              </w:rPr>
              <w:t>E</w:t>
            </w:r>
            <w:r>
              <w:rPr>
                <w:bCs/>
                <w:szCs w:val="21"/>
              </w:rPr>
              <w:t>DC</w:t>
            </w:r>
            <w:r>
              <w:rPr>
                <w:rFonts w:hint="eastAsia"/>
                <w:bCs/>
                <w:szCs w:val="21"/>
              </w:rPr>
              <w:t>中检查日期处未选择未做，</w:t>
            </w:r>
            <w:r>
              <w:rPr>
                <w:rFonts w:hint="eastAsia"/>
                <w:bCs/>
                <w:szCs w:val="21"/>
              </w:rPr>
              <w:t>E</w:t>
            </w:r>
            <w:r>
              <w:rPr>
                <w:bCs/>
                <w:szCs w:val="21"/>
              </w:rPr>
              <w:t>DC</w:t>
            </w:r>
            <w:r>
              <w:rPr>
                <w:rFonts w:hint="eastAsia"/>
                <w:bCs/>
                <w:szCs w:val="21"/>
              </w:rPr>
              <w:t>中此处产生系统质疑</w:t>
            </w:r>
          </w:p>
        </w:tc>
        <w:tc>
          <w:tcPr>
            <w:tcW w:w="2693" w:type="dxa"/>
            <w:shd w:val="clear" w:color="auto" w:fill="auto"/>
          </w:tcPr>
          <w:p w:rsidR="006650B8" w:rsidRDefault="005B595C" w:rsidP="006650B8">
            <w:pPr>
              <w:spacing w:line="400" w:lineRule="exact"/>
              <w:jc w:val="left"/>
              <w:rPr>
                <w:iCs/>
              </w:rPr>
            </w:pPr>
            <w:r>
              <w:rPr>
                <w:rFonts w:hint="eastAsia"/>
                <w:iCs/>
              </w:rPr>
              <w:t>请</w:t>
            </w:r>
            <w:r>
              <w:rPr>
                <w:rFonts w:hint="eastAsia"/>
                <w:iCs/>
              </w:rPr>
              <w:t>C</w:t>
            </w:r>
            <w:r>
              <w:rPr>
                <w:iCs/>
              </w:rPr>
              <w:t>RC</w:t>
            </w:r>
            <w:r>
              <w:rPr>
                <w:rFonts w:hint="eastAsia"/>
                <w:iCs/>
              </w:rPr>
              <w:t>及时补充</w:t>
            </w:r>
          </w:p>
        </w:tc>
        <w:tc>
          <w:tcPr>
            <w:tcW w:w="2268" w:type="dxa"/>
            <w:gridSpan w:val="2"/>
            <w:shd w:val="clear" w:color="auto" w:fill="auto"/>
            <w:vAlign w:val="center"/>
          </w:tcPr>
          <w:p w:rsidR="006650B8" w:rsidRPr="008E30D4" w:rsidRDefault="001E7B5C" w:rsidP="006650B8">
            <w:pPr>
              <w:ind w:left="-57" w:right="-57"/>
              <w:jc w:val="center"/>
              <w:rPr>
                <w:iCs/>
              </w:rPr>
            </w:pPr>
            <w:r>
              <w:rPr>
                <w:rFonts w:hint="eastAsia"/>
                <w:iCs/>
              </w:rPr>
              <w:t>已解决</w:t>
            </w:r>
          </w:p>
        </w:tc>
        <w:tc>
          <w:tcPr>
            <w:tcW w:w="1461" w:type="dxa"/>
            <w:shd w:val="clear" w:color="auto" w:fill="auto"/>
          </w:tcPr>
          <w:p w:rsidR="006650B8" w:rsidRPr="008E30D4" w:rsidRDefault="001E7B5C" w:rsidP="006650B8">
            <w:pPr>
              <w:ind w:left="-57" w:right="-57"/>
              <w:jc w:val="center"/>
              <w:rPr>
                <w:iCs/>
              </w:rPr>
            </w:pPr>
            <w:r>
              <w:rPr>
                <w:rFonts w:hint="eastAsia"/>
                <w:iCs/>
              </w:rPr>
              <w:t>/</w:t>
            </w:r>
          </w:p>
        </w:tc>
      </w:tr>
      <w:tr w:rsidR="00030E15" w:rsidRPr="00D63CF2" w:rsidTr="00156D29">
        <w:trPr>
          <w:jc w:val="center"/>
        </w:trPr>
        <w:tc>
          <w:tcPr>
            <w:tcW w:w="675" w:type="dxa"/>
            <w:shd w:val="clear" w:color="auto" w:fill="auto"/>
          </w:tcPr>
          <w:p w:rsidR="00030E15" w:rsidRDefault="00030E15" w:rsidP="00030E15">
            <w:pPr>
              <w:spacing w:line="400" w:lineRule="exact"/>
              <w:jc w:val="center"/>
              <w:rPr>
                <w:bCs/>
                <w:szCs w:val="21"/>
              </w:rPr>
            </w:pPr>
            <w:r>
              <w:rPr>
                <w:rFonts w:hint="eastAsia"/>
                <w:bCs/>
                <w:szCs w:val="21"/>
              </w:rPr>
              <w:t>43</w:t>
            </w:r>
          </w:p>
        </w:tc>
        <w:tc>
          <w:tcPr>
            <w:tcW w:w="851" w:type="dxa"/>
            <w:gridSpan w:val="2"/>
            <w:shd w:val="clear" w:color="auto" w:fill="auto"/>
          </w:tcPr>
          <w:p w:rsidR="00030E15" w:rsidRDefault="00030E15" w:rsidP="00030E15">
            <w:pPr>
              <w:spacing w:line="400" w:lineRule="exact"/>
              <w:jc w:val="center"/>
              <w:rPr>
                <w:bCs/>
                <w:szCs w:val="21"/>
              </w:rPr>
            </w:pPr>
            <w:r>
              <w:rPr>
                <w:rFonts w:hint="eastAsia"/>
                <w:bCs/>
                <w:szCs w:val="21"/>
              </w:rPr>
              <w:t>0109</w:t>
            </w:r>
          </w:p>
        </w:tc>
        <w:tc>
          <w:tcPr>
            <w:tcW w:w="2551" w:type="dxa"/>
            <w:shd w:val="clear" w:color="auto" w:fill="auto"/>
          </w:tcPr>
          <w:p w:rsidR="00030E15" w:rsidRDefault="00030E15" w:rsidP="00030E15">
            <w:pPr>
              <w:spacing w:line="400" w:lineRule="exact"/>
              <w:jc w:val="center"/>
              <w:rPr>
                <w:bCs/>
                <w:szCs w:val="21"/>
              </w:rPr>
            </w:pPr>
            <w:r>
              <w:rPr>
                <w:rFonts w:hint="eastAsia"/>
                <w:bCs/>
                <w:szCs w:val="21"/>
              </w:rPr>
              <w:t>研究病历</w:t>
            </w:r>
            <w:r>
              <w:rPr>
                <w:rFonts w:hint="eastAsia"/>
                <w:bCs/>
                <w:szCs w:val="21"/>
              </w:rPr>
              <w:t>/</w:t>
            </w:r>
            <w:r>
              <w:rPr>
                <w:bCs/>
                <w:szCs w:val="21"/>
              </w:rPr>
              <w:t>ED</w:t>
            </w:r>
            <w:r w:rsidR="00362774">
              <w:rPr>
                <w:bCs/>
                <w:szCs w:val="21"/>
              </w:rPr>
              <w:t>C</w:t>
            </w:r>
          </w:p>
        </w:tc>
        <w:tc>
          <w:tcPr>
            <w:tcW w:w="4395" w:type="dxa"/>
            <w:gridSpan w:val="3"/>
            <w:shd w:val="clear" w:color="auto" w:fill="auto"/>
          </w:tcPr>
          <w:p w:rsidR="00030E15" w:rsidRDefault="00030E15" w:rsidP="00030E15">
            <w:pPr>
              <w:spacing w:line="400" w:lineRule="exact"/>
              <w:jc w:val="left"/>
              <w:rPr>
                <w:bCs/>
                <w:szCs w:val="21"/>
              </w:rPr>
            </w:pPr>
            <w:r>
              <w:rPr>
                <w:rFonts w:hint="eastAsia"/>
                <w:bCs/>
                <w:szCs w:val="21"/>
              </w:rPr>
              <w:t>P30</w:t>
            </w:r>
            <w:r>
              <w:rPr>
                <w:rFonts w:hint="eastAsia"/>
                <w:bCs/>
                <w:szCs w:val="21"/>
              </w:rPr>
              <w:t>及</w:t>
            </w:r>
            <w:r>
              <w:rPr>
                <w:bCs/>
                <w:szCs w:val="21"/>
              </w:rPr>
              <w:t>EDC</w:t>
            </w:r>
            <w:r>
              <w:rPr>
                <w:rFonts w:hint="eastAsia"/>
                <w:bCs/>
                <w:szCs w:val="21"/>
              </w:rPr>
              <w:t>中医证候评分中自发疼痛程度、疼痛持续天数，均可从日记卡中看出。次症中胸闷胁胀，善郁易怒、失眠多梦、心烦口苦均是可以通过问诊获知的</w:t>
            </w:r>
          </w:p>
        </w:tc>
        <w:tc>
          <w:tcPr>
            <w:tcW w:w="2693" w:type="dxa"/>
            <w:shd w:val="clear" w:color="auto" w:fill="auto"/>
          </w:tcPr>
          <w:p w:rsidR="00030E15" w:rsidRDefault="00030E15" w:rsidP="00030E15">
            <w:pPr>
              <w:spacing w:line="400" w:lineRule="exact"/>
              <w:jc w:val="left"/>
              <w:rPr>
                <w:iCs/>
              </w:rPr>
            </w:pPr>
            <w:r>
              <w:rPr>
                <w:rFonts w:hint="eastAsia"/>
                <w:iCs/>
              </w:rPr>
              <w:t>请研究者</w:t>
            </w:r>
            <w:r>
              <w:rPr>
                <w:rFonts w:hint="eastAsia"/>
                <w:iCs/>
              </w:rPr>
              <w:t>/</w:t>
            </w:r>
            <w:r>
              <w:rPr>
                <w:iCs/>
              </w:rPr>
              <w:t>CRC</w:t>
            </w:r>
            <w:r>
              <w:rPr>
                <w:rFonts w:hint="eastAsia"/>
                <w:iCs/>
              </w:rPr>
              <w:t>确认</w:t>
            </w:r>
          </w:p>
        </w:tc>
        <w:tc>
          <w:tcPr>
            <w:tcW w:w="2268" w:type="dxa"/>
            <w:gridSpan w:val="2"/>
            <w:shd w:val="clear" w:color="auto" w:fill="auto"/>
            <w:vAlign w:val="center"/>
          </w:tcPr>
          <w:p w:rsidR="00030E15" w:rsidRPr="008E30D4" w:rsidRDefault="00030E15" w:rsidP="00030E15">
            <w:pPr>
              <w:ind w:left="-57" w:right="-57"/>
              <w:jc w:val="center"/>
              <w:rPr>
                <w:iCs/>
              </w:rPr>
            </w:pPr>
          </w:p>
        </w:tc>
        <w:tc>
          <w:tcPr>
            <w:tcW w:w="1461" w:type="dxa"/>
            <w:shd w:val="clear" w:color="auto" w:fill="auto"/>
          </w:tcPr>
          <w:p w:rsidR="00030E15" w:rsidRPr="008E30D4" w:rsidRDefault="00030E15" w:rsidP="00030E15">
            <w:pPr>
              <w:ind w:left="-57" w:right="-57"/>
              <w:jc w:val="center"/>
              <w:rPr>
                <w:iCs/>
              </w:rPr>
            </w:pPr>
          </w:p>
        </w:tc>
      </w:tr>
      <w:tr w:rsidR="00030E15" w:rsidRPr="00D63CF2" w:rsidTr="00156D29">
        <w:trPr>
          <w:jc w:val="center"/>
        </w:trPr>
        <w:tc>
          <w:tcPr>
            <w:tcW w:w="675" w:type="dxa"/>
            <w:shd w:val="clear" w:color="auto" w:fill="auto"/>
          </w:tcPr>
          <w:p w:rsidR="00030E15" w:rsidRDefault="00030E15" w:rsidP="00030E15">
            <w:pPr>
              <w:spacing w:line="400" w:lineRule="exact"/>
              <w:jc w:val="center"/>
              <w:rPr>
                <w:bCs/>
                <w:szCs w:val="21"/>
              </w:rPr>
            </w:pPr>
            <w:r>
              <w:rPr>
                <w:rFonts w:hint="eastAsia"/>
                <w:bCs/>
                <w:szCs w:val="21"/>
              </w:rPr>
              <w:t>44</w:t>
            </w:r>
          </w:p>
        </w:tc>
        <w:tc>
          <w:tcPr>
            <w:tcW w:w="851" w:type="dxa"/>
            <w:gridSpan w:val="2"/>
            <w:shd w:val="clear" w:color="auto" w:fill="auto"/>
          </w:tcPr>
          <w:p w:rsidR="00030E15" w:rsidRDefault="003930F4" w:rsidP="00030E15">
            <w:pPr>
              <w:spacing w:line="400" w:lineRule="exact"/>
              <w:jc w:val="center"/>
              <w:rPr>
                <w:bCs/>
                <w:szCs w:val="21"/>
              </w:rPr>
            </w:pPr>
            <w:r>
              <w:rPr>
                <w:rFonts w:hint="eastAsia"/>
                <w:bCs/>
                <w:szCs w:val="21"/>
              </w:rPr>
              <w:t>0</w:t>
            </w:r>
            <w:r>
              <w:rPr>
                <w:bCs/>
                <w:szCs w:val="21"/>
              </w:rPr>
              <w:t>109</w:t>
            </w:r>
          </w:p>
        </w:tc>
        <w:tc>
          <w:tcPr>
            <w:tcW w:w="2551" w:type="dxa"/>
            <w:shd w:val="clear" w:color="auto" w:fill="auto"/>
          </w:tcPr>
          <w:p w:rsidR="00030E15" w:rsidRDefault="003930F4" w:rsidP="00030E15">
            <w:pPr>
              <w:spacing w:line="400" w:lineRule="exact"/>
              <w:jc w:val="center"/>
              <w:rPr>
                <w:bCs/>
                <w:szCs w:val="21"/>
              </w:rPr>
            </w:pPr>
            <w:r>
              <w:rPr>
                <w:rFonts w:hint="eastAsia"/>
                <w:bCs/>
                <w:szCs w:val="21"/>
              </w:rPr>
              <w:t>研究病历</w:t>
            </w:r>
          </w:p>
        </w:tc>
        <w:tc>
          <w:tcPr>
            <w:tcW w:w="4395" w:type="dxa"/>
            <w:gridSpan w:val="3"/>
            <w:shd w:val="clear" w:color="auto" w:fill="auto"/>
          </w:tcPr>
          <w:p w:rsidR="00030E15" w:rsidRDefault="003930F4" w:rsidP="00030E15">
            <w:pPr>
              <w:spacing w:line="400" w:lineRule="exact"/>
              <w:jc w:val="left"/>
              <w:rPr>
                <w:bCs/>
                <w:szCs w:val="21"/>
              </w:rPr>
            </w:pPr>
            <w:r>
              <w:rPr>
                <w:bCs/>
                <w:szCs w:val="21"/>
              </w:rPr>
              <w:t>V5P34</w:t>
            </w:r>
            <w:r>
              <w:rPr>
                <w:rFonts w:hint="eastAsia"/>
                <w:bCs/>
                <w:szCs w:val="21"/>
              </w:rPr>
              <w:t>体重生命体征未</w:t>
            </w:r>
            <w:r w:rsidR="00402B71">
              <w:rPr>
                <w:rFonts w:hint="eastAsia"/>
                <w:bCs/>
                <w:szCs w:val="21"/>
              </w:rPr>
              <w:t>查，研究病历未勾选</w:t>
            </w:r>
          </w:p>
        </w:tc>
        <w:tc>
          <w:tcPr>
            <w:tcW w:w="2693" w:type="dxa"/>
            <w:shd w:val="clear" w:color="auto" w:fill="auto"/>
          </w:tcPr>
          <w:p w:rsidR="00030E15" w:rsidRDefault="00402B71" w:rsidP="00030E15">
            <w:pPr>
              <w:spacing w:line="400" w:lineRule="exact"/>
              <w:jc w:val="left"/>
              <w:rPr>
                <w:iCs/>
              </w:rPr>
            </w:pPr>
            <w:r>
              <w:rPr>
                <w:rFonts w:hint="eastAsia"/>
                <w:iCs/>
              </w:rPr>
              <w:t>请研究者补充</w:t>
            </w:r>
          </w:p>
        </w:tc>
        <w:tc>
          <w:tcPr>
            <w:tcW w:w="2268" w:type="dxa"/>
            <w:gridSpan w:val="2"/>
            <w:shd w:val="clear" w:color="auto" w:fill="auto"/>
            <w:vAlign w:val="center"/>
          </w:tcPr>
          <w:p w:rsidR="00030E15" w:rsidRPr="008E30D4" w:rsidRDefault="00030E15" w:rsidP="00030E15">
            <w:pPr>
              <w:ind w:left="-57" w:right="-57"/>
              <w:jc w:val="center"/>
              <w:rPr>
                <w:iCs/>
              </w:rPr>
            </w:pPr>
          </w:p>
        </w:tc>
        <w:tc>
          <w:tcPr>
            <w:tcW w:w="1461" w:type="dxa"/>
            <w:shd w:val="clear" w:color="auto" w:fill="auto"/>
          </w:tcPr>
          <w:p w:rsidR="00030E15" w:rsidRPr="008E30D4" w:rsidRDefault="00030E15" w:rsidP="00030E15">
            <w:pPr>
              <w:ind w:left="-57" w:right="-57"/>
              <w:jc w:val="center"/>
              <w:rPr>
                <w:iCs/>
              </w:rPr>
            </w:pPr>
          </w:p>
        </w:tc>
      </w:tr>
      <w:tr w:rsidR="00093E25" w:rsidRPr="00D63CF2" w:rsidTr="00156D29">
        <w:trPr>
          <w:jc w:val="center"/>
        </w:trPr>
        <w:tc>
          <w:tcPr>
            <w:tcW w:w="675" w:type="dxa"/>
            <w:shd w:val="clear" w:color="auto" w:fill="auto"/>
          </w:tcPr>
          <w:p w:rsidR="00093E25" w:rsidRDefault="00093E25" w:rsidP="00093E25">
            <w:pPr>
              <w:spacing w:line="400" w:lineRule="exact"/>
              <w:jc w:val="center"/>
              <w:rPr>
                <w:bCs/>
                <w:szCs w:val="21"/>
              </w:rPr>
            </w:pPr>
            <w:r>
              <w:rPr>
                <w:rFonts w:hint="eastAsia"/>
                <w:bCs/>
                <w:szCs w:val="21"/>
              </w:rPr>
              <w:t>45</w:t>
            </w:r>
          </w:p>
        </w:tc>
        <w:tc>
          <w:tcPr>
            <w:tcW w:w="851" w:type="dxa"/>
            <w:gridSpan w:val="2"/>
            <w:shd w:val="clear" w:color="auto" w:fill="auto"/>
          </w:tcPr>
          <w:p w:rsidR="00093E25" w:rsidRDefault="00093E25" w:rsidP="00093E25">
            <w:pPr>
              <w:spacing w:line="400" w:lineRule="exact"/>
              <w:jc w:val="center"/>
              <w:rPr>
                <w:bCs/>
                <w:szCs w:val="21"/>
              </w:rPr>
            </w:pPr>
            <w:r>
              <w:rPr>
                <w:rFonts w:hint="eastAsia"/>
                <w:bCs/>
                <w:szCs w:val="21"/>
              </w:rPr>
              <w:t>0109</w:t>
            </w:r>
          </w:p>
        </w:tc>
        <w:tc>
          <w:tcPr>
            <w:tcW w:w="2551" w:type="dxa"/>
            <w:shd w:val="clear" w:color="auto" w:fill="auto"/>
          </w:tcPr>
          <w:p w:rsidR="00093E25" w:rsidRDefault="00093E25" w:rsidP="00093E25">
            <w:pPr>
              <w:spacing w:line="400" w:lineRule="exact"/>
              <w:jc w:val="center"/>
              <w:rPr>
                <w:bCs/>
                <w:szCs w:val="21"/>
              </w:rPr>
            </w:pPr>
            <w:r>
              <w:rPr>
                <w:rFonts w:hint="eastAsia"/>
                <w:bCs/>
                <w:szCs w:val="21"/>
              </w:rPr>
              <w:t>研究病历</w:t>
            </w:r>
            <w:r>
              <w:rPr>
                <w:rFonts w:hint="eastAsia"/>
                <w:bCs/>
                <w:szCs w:val="21"/>
              </w:rPr>
              <w:t>/</w:t>
            </w:r>
            <w:r>
              <w:rPr>
                <w:bCs/>
                <w:szCs w:val="21"/>
              </w:rPr>
              <w:t>EDC</w:t>
            </w:r>
          </w:p>
        </w:tc>
        <w:tc>
          <w:tcPr>
            <w:tcW w:w="4395" w:type="dxa"/>
            <w:gridSpan w:val="3"/>
            <w:shd w:val="clear" w:color="auto" w:fill="auto"/>
          </w:tcPr>
          <w:p w:rsidR="00093E25" w:rsidRDefault="00093E25" w:rsidP="00093E25">
            <w:pPr>
              <w:spacing w:line="400" w:lineRule="exact"/>
              <w:jc w:val="left"/>
              <w:rPr>
                <w:bCs/>
                <w:szCs w:val="21"/>
              </w:rPr>
            </w:pPr>
            <w:r>
              <w:rPr>
                <w:rFonts w:hint="eastAsia"/>
                <w:bCs/>
                <w:szCs w:val="21"/>
              </w:rPr>
              <w:t>P37</w:t>
            </w:r>
            <w:r>
              <w:rPr>
                <w:rFonts w:hint="eastAsia"/>
                <w:bCs/>
                <w:szCs w:val="21"/>
              </w:rPr>
              <w:t>及</w:t>
            </w:r>
            <w:r>
              <w:rPr>
                <w:bCs/>
                <w:szCs w:val="21"/>
              </w:rPr>
              <w:t>EDC</w:t>
            </w:r>
            <w:r>
              <w:rPr>
                <w:rFonts w:hint="eastAsia"/>
                <w:bCs/>
                <w:szCs w:val="21"/>
              </w:rPr>
              <w:t>中医证候评分中自发疼痛程度、疼痛持续天数，均可从日记卡中看出。次症中胸闷胁胀，善郁易怒、失眠多梦、心烦口苦均是可以通过问诊获知的</w:t>
            </w:r>
          </w:p>
        </w:tc>
        <w:tc>
          <w:tcPr>
            <w:tcW w:w="2693" w:type="dxa"/>
            <w:shd w:val="clear" w:color="auto" w:fill="auto"/>
          </w:tcPr>
          <w:p w:rsidR="00093E25" w:rsidRDefault="00093E25" w:rsidP="00093E25">
            <w:pPr>
              <w:spacing w:line="400" w:lineRule="exact"/>
              <w:jc w:val="left"/>
              <w:rPr>
                <w:iCs/>
              </w:rPr>
            </w:pPr>
          </w:p>
        </w:tc>
        <w:tc>
          <w:tcPr>
            <w:tcW w:w="2268" w:type="dxa"/>
            <w:gridSpan w:val="2"/>
            <w:shd w:val="clear" w:color="auto" w:fill="auto"/>
            <w:vAlign w:val="center"/>
          </w:tcPr>
          <w:p w:rsidR="00093E25" w:rsidRPr="008E30D4" w:rsidRDefault="00093E25" w:rsidP="00093E25">
            <w:pPr>
              <w:ind w:left="-57" w:right="-57"/>
              <w:jc w:val="center"/>
              <w:rPr>
                <w:iCs/>
              </w:rPr>
            </w:pPr>
          </w:p>
        </w:tc>
        <w:tc>
          <w:tcPr>
            <w:tcW w:w="1461" w:type="dxa"/>
            <w:shd w:val="clear" w:color="auto" w:fill="auto"/>
          </w:tcPr>
          <w:p w:rsidR="00093E25" w:rsidRPr="008E30D4" w:rsidRDefault="00093E25" w:rsidP="00093E25">
            <w:pPr>
              <w:ind w:left="-57" w:right="-57"/>
              <w:jc w:val="center"/>
              <w:rPr>
                <w:iCs/>
              </w:rPr>
            </w:pPr>
          </w:p>
        </w:tc>
      </w:tr>
      <w:tr w:rsidR="00093E25" w:rsidRPr="00D63CF2" w:rsidTr="00156D29">
        <w:trPr>
          <w:jc w:val="center"/>
        </w:trPr>
        <w:tc>
          <w:tcPr>
            <w:tcW w:w="675" w:type="dxa"/>
            <w:shd w:val="clear" w:color="auto" w:fill="auto"/>
          </w:tcPr>
          <w:p w:rsidR="00093E25" w:rsidRDefault="00093E25" w:rsidP="00093E25">
            <w:pPr>
              <w:spacing w:line="400" w:lineRule="exact"/>
              <w:jc w:val="center"/>
              <w:rPr>
                <w:bCs/>
                <w:szCs w:val="21"/>
              </w:rPr>
            </w:pPr>
            <w:r>
              <w:rPr>
                <w:rFonts w:hint="eastAsia"/>
                <w:bCs/>
                <w:szCs w:val="21"/>
              </w:rPr>
              <w:lastRenderedPageBreak/>
              <w:t>46</w:t>
            </w:r>
          </w:p>
        </w:tc>
        <w:tc>
          <w:tcPr>
            <w:tcW w:w="851" w:type="dxa"/>
            <w:gridSpan w:val="2"/>
            <w:shd w:val="clear" w:color="auto" w:fill="auto"/>
          </w:tcPr>
          <w:p w:rsidR="00093E25" w:rsidRDefault="00746970" w:rsidP="00093E25">
            <w:pPr>
              <w:spacing w:line="400" w:lineRule="exact"/>
              <w:jc w:val="center"/>
              <w:rPr>
                <w:bCs/>
                <w:szCs w:val="21"/>
              </w:rPr>
            </w:pPr>
            <w:r>
              <w:rPr>
                <w:rFonts w:hint="eastAsia"/>
                <w:bCs/>
                <w:szCs w:val="21"/>
              </w:rPr>
              <w:t>0109</w:t>
            </w:r>
          </w:p>
        </w:tc>
        <w:tc>
          <w:tcPr>
            <w:tcW w:w="2551" w:type="dxa"/>
            <w:shd w:val="clear" w:color="auto" w:fill="auto"/>
          </w:tcPr>
          <w:p w:rsidR="00093E25" w:rsidRDefault="00746970" w:rsidP="00093E25">
            <w:pPr>
              <w:spacing w:line="400" w:lineRule="exact"/>
              <w:jc w:val="center"/>
              <w:rPr>
                <w:bCs/>
                <w:szCs w:val="21"/>
              </w:rPr>
            </w:pPr>
            <w:r>
              <w:rPr>
                <w:rFonts w:hint="eastAsia"/>
                <w:bCs/>
                <w:szCs w:val="21"/>
              </w:rPr>
              <w:t>日记卡</w:t>
            </w:r>
          </w:p>
        </w:tc>
        <w:tc>
          <w:tcPr>
            <w:tcW w:w="4395" w:type="dxa"/>
            <w:gridSpan w:val="3"/>
            <w:shd w:val="clear" w:color="auto" w:fill="auto"/>
          </w:tcPr>
          <w:p w:rsidR="00093E25" w:rsidRDefault="00746970" w:rsidP="00093E25">
            <w:pPr>
              <w:spacing w:line="400" w:lineRule="exact"/>
              <w:jc w:val="left"/>
              <w:rPr>
                <w:bCs/>
                <w:szCs w:val="21"/>
              </w:rPr>
            </w:pPr>
            <w:r>
              <w:rPr>
                <w:rFonts w:hint="eastAsia"/>
                <w:bCs/>
                <w:szCs w:val="21"/>
              </w:rPr>
              <w:t>未见第</w:t>
            </w:r>
            <w:r>
              <w:rPr>
                <w:rFonts w:hint="eastAsia"/>
                <w:bCs/>
                <w:szCs w:val="21"/>
              </w:rPr>
              <w:t>4</w:t>
            </w:r>
            <w:r>
              <w:rPr>
                <w:rFonts w:hint="eastAsia"/>
                <w:bCs/>
                <w:szCs w:val="21"/>
              </w:rPr>
              <w:t>次月经情况记录</w:t>
            </w:r>
          </w:p>
        </w:tc>
        <w:tc>
          <w:tcPr>
            <w:tcW w:w="2693" w:type="dxa"/>
            <w:shd w:val="clear" w:color="auto" w:fill="auto"/>
          </w:tcPr>
          <w:p w:rsidR="00093E25" w:rsidRDefault="009C705C" w:rsidP="00093E25">
            <w:pPr>
              <w:spacing w:line="400" w:lineRule="exact"/>
              <w:jc w:val="left"/>
              <w:rPr>
                <w:iCs/>
              </w:rPr>
            </w:pPr>
            <w:r>
              <w:rPr>
                <w:rFonts w:hint="eastAsia"/>
                <w:iCs/>
              </w:rPr>
              <w:t>已找到</w:t>
            </w:r>
          </w:p>
        </w:tc>
        <w:tc>
          <w:tcPr>
            <w:tcW w:w="2268" w:type="dxa"/>
            <w:gridSpan w:val="2"/>
            <w:shd w:val="clear" w:color="auto" w:fill="auto"/>
            <w:vAlign w:val="center"/>
          </w:tcPr>
          <w:p w:rsidR="00093E25" w:rsidRPr="008E30D4" w:rsidRDefault="009C705C" w:rsidP="00093E25">
            <w:pPr>
              <w:ind w:left="-57" w:right="-57"/>
              <w:jc w:val="center"/>
              <w:rPr>
                <w:iCs/>
              </w:rPr>
            </w:pPr>
            <w:r>
              <w:rPr>
                <w:rFonts w:hint="eastAsia"/>
                <w:iCs/>
              </w:rPr>
              <w:t>/</w:t>
            </w:r>
          </w:p>
        </w:tc>
        <w:tc>
          <w:tcPr>
            <w:tcW w:w="1461" w:type="dxa"/>
            <w:shd w:val="clear" w:color="auto" w:fill="auto"/>
          </w:tcPr>
          <w:p w:rsidR="00093E25" w:rsidRPr="008E30D4" w:rsidRDefault="009C705C" w:rsidP="00093E25">
            <w:pPr>
              <w:ind w:left="-57" w:right="-57"/>
              <w:jc w:val="center"/>
              <w:rPr>
                <w:iCs/>
              </w:rPr>
            </w:pPr>
            <w:r>
              <w:rPr>
                <w:rFonts w:hint="eastAsia"/>
                <w:iCs/>
              </w:rPr>
              <w:t>/</w:t>
            </w:r>
          </w:p>
        </w:tc>
      </w:tr>
      <w:tr w:rsidR="00067191" w:rsidRPr="00D63CF2" w:rsidTr="00156D29">
        <w:trPr>
          <w:jc w:val="center"/>
        </w:trPr>
        <w:tc>
          <w:tcPr>
            <w:tcW w:w="675" w:type="dxa"/>
            <w:shd w:val="clear" w:color="auto" w:fill="auto"/>
          </w:tcPr>
          <w:p w:rsidR="00067191" w:rsidRDefault="00067191" w:rsidP="00067191">
            <w:pPr>
              <w:spacing w:line="400" w:lineRule="exact"/>
              <w:jc w:val="center"/>
              <w:rPr>
                <w:bCs/>
                <w:szCs w:val="21"/>
              </w:rPr>
            </w:pPr>
            <w:r>
              <w:rPr>
                <w:rFonts w:hint="eastAsia"/>
                <w:bCs/>
                <w:szCs w:val="21"/>
              </w:rPr>
              <w:t>47</w:t>
            </w:r>
          </w:p>
        </w:tc>
        <w:tc>
          <w:tcPr>
            <w:tcW w:w="851" w:type="dxa"/>
            <w:gridSpan w:val="2"/>
            <w:shd w:val="clear" w:color="auto" w:fill="auto"/>
          </w:tcPr>
          <w:p w:rsidR="00067191" w:rsidRDefault="00067191" w:rsidP="00067191">
            <w:pPr>
              <w:spacing w:line="400" w:lineRule="exact"/>
              <w:jc w:val="center"/>
              <w:rPr>
                <w:bCs/>
                <w:szCs w:val="21"/>
              </w:rPr>
            </w:pPr>
            <w:r>
              <w:rPr>
                <w:rFonts w:hint="eastAsia"/>
                <w:bCs/>
                <w:szCs w:val="21"/>
              </w:rPr>
              <w:t>0109</w:t>
            </w:r>
          </w:p>
        </w:tc>
        <w:tc>
          <w:tcPr>
            <w:tcW w:w="2551" w:type="dxa"/>
            <w:shd w:val="clear" w:color="auto" w:fill="auto"/>
          </w:tcPr>
          <w:p w:rsidR="00067191" w:rsidRDefault="00067191" w:rsidP="00067191">
            <w:pPr>
              <w:spacing w:line="400" w:lineRule="exact"/>
              <w:jc w:val="center"/>
              <w:rPr>
                <w:bCs/>
                <w:szCs w:val="21"/>
              </w:rPr>
            </w:pPr>
            <w:r>
              <w:rPr>
                <w:rFonts w:hint="eastAsia"/>
                <w:bCs/>
                <w:szCs w:val="21"/>
              </w:rPr>
              <w:t>研究病历</w:t>
            </w:r>
          </w:p>
        </w:tc>
        <w:tc>
          <w:tcPr>
            <w:tcW w:w="4395" w:type="dxa"/>
            <w:gridSpan w:val="3"/>
            <w:shd w:val="clear" w:color="auto" w:fill="auto"/>
          </w:tcPr>
          <w:p w:rsidR="00067191" w:rsidRDefault="00067191" w:rsidP="00067191">
            <w:pPr>
              <w:spacing w:line="400" w:lineRule="exact"/>
              <w:jc w:val="left"/>
              <w:rPr>
                <w:bCs/>
                <w:szCs w:val="21"/>
              </w:rPr>
            </w:pPr>
            <w:r>
              <w:rPr>
                <w:rFonts w:hint="eastAsia"/>
                <w:bCs/>
                <w:szCs w:val="21"/>
              </w:rPr>
              <w:t>V</w:t>
            </w:r>
            <w:r>
              <w:rPr>
                <w:bCs/>
                <w:szCs w:val="21"/>
              </w:rPr>
              <w:t>6</w:t>
            </w:r>
            <w:r>
              <w:rPr>
                <w:rFonts w:hint="eastAsia"/>
                <w:bCs/>
                <w:szCs w:val="21"/>
              </w:rPr>
              <w:t>乳腺触诊检查，图像所示双侧肿块分布范围为</w:t>
            </w:r>
            <w:r>
              <w:rPr>
                <w:rFonts w:hint="eastAsia"/>
                <w:bCs/>
                <w:szCs w:val="21"/>
              </w:rPr>
              <w:t>6</w:t>
            </w:r>
            <w:r>
              <w:rPr>
                <w:rFonts w:hint="eastAsia"/>
                <w:bCs/>
                <w:szCs w:val="21"/>
              </w:rPr>
              <w:t>个象限，研究病历中选择了</w:t>
            </w:r>
            <w:r>
              <w:rPr>
                <w:rFonts w:hint="eastAsia"/>
                <w:bCs/>
                <w:szCs w:val="21"/>
              </w:rPr>
              <w:t>3-5</w:t>
            </w:r>
            <w:r>
              <w:rPr>
                <w:rFonts w:hint="eastAsia"/>
                <w:bCs/>
                <w:szCs w:val="21"/>
              </w:rPr>
              <w:t>个象限</w:t>
            </w:r>
          </w:p>
        </w:tc>
        <w:tc>
          <w:tcPr>
            <w:tcW w:w="2693" w:type="dxa"/>
            <w:shd w:val="clear" w:color="auto" w:fill="auto"/>
          </w:tcPr>
          <w:p w:rsidR="00067191" w:rsidRDefault="00067191" w:rsidP="00067191">
            <w:pPr>
              <w:spacing w:line="400" w:lineRule="exact"/>
              <w:jc w:val="left"/>
              <w:rPr>
                <w:iCs/>
              </w:rPr>
            </w:pPr>
            <w:r>
              <w:rPr>
                <w:rFonts w:hint="eastAsia"/>
                <w:iCs/>
              </w:rPr>
              <w:t>请研究者确认后修正</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Default="00067191" w:rsidP="00067191">
            <w:pPr>
              <w:spacing w:line="400" w:lineRule="exact"/>
              <w:jc w:val="center"/>
              <w:rPr>
                <w:bCs/>
                <w:szCs w:val="21"/>
              </w:rPr>
            </w:pPr>
            <w:r>
              <w:rPr>
                <w:rFonts w:hint="eastAsia"/>
                <w:bCs/>
                <w:szCs w:val="21"/>
              </w:rPr>
              <w:t>4</w:t>
            </w:r>
            <w:r>
              <w:rPr>
                <w:bCs/>
                <w:szCs w:val="21"/>
              </w:rPr>
              <w:t>8</w:t>
            </w:r>
          </w:p>
        </w:tc>
        <w:tc>
          <w:tcPr>
            <w:tcW w:w="851" w:type="dxa"/>
            <w:gridSpan w:val="2"/>
            <w:shd w:val="clear" w:color="auto" w:fill="auto"/>
          </w:tcPr>
          <w:p w:rsidR="00067191" w:rsidRDefault="00067191" w:rsidP="00067191">
            <w:pPr>
              <w:spacing w:line="400" w:lineRule="exact"/>
              <w:jc w:val="center"/>
              <w:rPr>
                <w:bCs/>
                <w:szCs w:val="21"/>
              </w:rPr>
            </w:pPr>
            <w:r>
              <w:rPr>
                <w:rFonts w:hint="eastAsia"/>
                <w:bCs/>
                <w:szCs w:val="21"/>
              </w:rPr>
              <w:t>0109</w:t>
            </w:r>
          </w:p>
        </w:tc>
        <w:tc>
          <w:tcPr>
            <w:tcW w:w="2551" w:type="dxa"/>
            <w:shd w:val="clear" w:color="auto" w:fill="auto"/>
          </w:tcPr>
          <w:p w:rsidR="00067191" w:rsidRDefault="00067191" w:rsidP="00067191">
            <w:pPr>
              <w:spacing w:line="400" w:lineRule="exact"/>
              <w:jc w:val="center"/>
              <w:rPr>
                <w:bCs/>
                <w:szCs w:val="21"/>
              </w:rPr>
            </w:pPr>
            <w:r>
              <w:rPr>
                <w:rFonts w:hint="eastAsia"/>
                <w:bCs/>
                <w:szCs w:val="21"/>
              </w:rPr>
              <w:t>研究病历</w:t>
            </w:r>
          </w:p>
        </w:tc>
        <w:tc>
          <w:tcPr>
            <w:tcW w:w="4395" w:type="dxa"/>
            <w:gridSpan w:val="3"/>
            <w:shd w:val="clear" w:color="auto" w:fill="auto"/>
          </w:tcPr>
          <w:p w:rsidR="00067191" w:rsidRDefault="00067191" w:rsidP="00067191">
            <w:pPr>
              <w:spacing w:line="400" w:lineRule="exact"/>
              <w:jc w:val="left"/>
              <w:rPr>
                <w:bCs/>
                <w:szCs w:val="21"/>
              </w:rPr>
            </w:pPr>
            <w:r>
              <w:rPr>
                <w:rFonts w:hint="eastAsia"/>
                <w:bCs/>
                <w:szCs w:val="21"/>
              </w:rPr>
              <w:t>V</w:t>
            </w:r>
            <w:r>
              <w:rPr>
                <w:bCs/>
                <w:szCs w:val="21"/>
              </w:rPr>
              <w:t>6P43</w:t>
            </w:r>
            <w:r>
              <w:rPr>
                <w:rFonts w:hint="eastAsia"/>
                <w:bCs/>
                <w:szCs w:val="21"/>
              </w:rPr>
              <w:t>中医证候评分</w:t>
            </w:r>
            <w:r>
              <w:rPr>
                <w:rFonts w:hint="eastAsia"/>
                <w:bCs/>
                <w:szCs w:val="21"/>
              </w:rPr>
              <w:t>-</w:t>
            </w:r>
            <w:r>
              <w:rPr>
                <w:rFonts w:hint="eastAsia"/>
                <w:bCs/>
                <w:szCs w:val="21"/>
              </w:rPr>
              <w:t>双侧肿块分布范围为</w:t>
            </w:r>
            <w:r>
              <w:rPr>
                <w:rFonts w:hint="eastAsia"/>
                <w:bCs/>
                <w:szCs w:val="21"/>
              </w:rPr>
              <w:t>6</w:t>
            </w:r>
            <w:r>
              <w:rPr>
                <w:rFonts w:hint="eastAsia"/>
                <w:bCs/>
                <w:szCs w:val="21"/>
              </w:rPr>
              <w:t>个象限，研究病历中选择了</w:t>
            </w:r>
            <w:r>
              <w:rPr>
                <w:rFonts w:hint="eastAsia"/>
                <w:bCs/>
                <w:szCs w:val="21"/>
              </w:rPr>
              <w:t>3-5</w:t>
            </w:r>
            <w:r>
              <w:rPr>
                <w:rFonts w:hint="eastAsia"/>
                <w:bCs/>
                <w:szCs w:val="21"/>
              </w:rPr>
              <w:t>个象限。自发疼痛程度选择了以经前为主，不注意无感觉等，与日记卡记录情况不符</w:t>
            </w:r>
          </w:p>
        </w:tc>
        <w:tc>
          <w:tcPr>
            <w:tcW w:w="2693" w:type="dxa"/>
            <w:shd w:val="clear" w:color="auto" w:fill="auto"/>
          </w:tcPr>
          <w:p w:rsidR="00067191" w:rsidRDefault="00067191" w:rsidP="00067191">
            <w:pPr>
              <w:spacing w:line="400" w:lineRule="exact"/>
              <w:jc w:val="left"/>
              <w:rPr>
                <w:iCs/>
              </w:rPr>
            </w:pPr>
            <w:r>
              <w:rPr>
                <w:rFonts w:hint="eastAsia"/>
                <w:iCs/>
              </w:rPr>
              <w:t>请研究者确认后修正</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Default="00067191" w:rsidP="00067191">
            <w:pPr>
              <w:spacing w:line="400" w:lineRule="exact"/>
              <w:jc w:val="center"/>
              <w:rPr>
                <w:bCs/>
                <w:szCs w:val="21"/>
              </w:rPr>
            </w:pPr>
            <w:r>
              <w:rPr>
                <w:rFonts w:hint="eastAsia"/>
                <w:bCs/>
                <w:szCs w:val="21"/>
              </w:rPr>
              <w:t>4</w:t>
            </w:r>
            <w:r>
              <w:rPr>
                <w:bCs/>
                <w:szCs w:val="21"/>
              </w:rPr>
              <w:t>9</w:t>
            </w:r>
          </w:p>
        </w:tc>
        <w:tc>
          <w:tcPr>
            <w:tcW w:w="851" w:type="dxa"/>
            <w:gridSpan w:val="2"/>
            <w:shd w:val="clear" w:color="auto" w:fill="auto"/>
          </w:tcPr>
          <w:p w:rsidR="00067191" w:rsidRDefault="000206B0" w:rsidP="00067191">
            <w:pPr>
              <w:spacing w:line="400" w:lineRule="exact"/>
              <w:jc w:val="center"/>
              <w:rPr>
                <w:bCs/>
                <w:szCs w:val="21"/>
              </w:rPr>
            </w:pPr>
            <w:r>
              <w:rPr>
                <w:rFonts w:hint="eastAsia"/>
                <w:bCs/>
                <w:szCs w:val="21"/>
              </w:rPr>
              <w:t>0109</w:t>
            </w:r>
          </w:p>
        </w:tc>
        <w:tc>
          <w:tcPr>
            <w:tcW w:w="2551" w:type="dxa"/>
            <w:shd w:val="clear" w:color="auto" w:fill="auto"/>
          </w:tcPr>
          <w:p w:rsidR="00067191" w:rsidRDefault="000206B0" w:rsidP="00067191">
            <w:pPr>
              <w:spacing w:line="400" w:lineRule="exact"/>
              <w:jc w:val="center"/>
              <w:rPr>
                <w:bCs/>
                <w:szCs w:val="21"/>
              </w:rPr>
            </w:pPr>
            <w:r>
              <w:rPr>
                <w:rFonts w:hint="eastAsia"/>
                <w:bCs/>
                <w:szCs w:val="21"/>
              </w:rPr>
              <w:t>乳腺</w:t>
            </w:r>
            <w:r>
              <w:rPr>
                <w:rFonts w:hint="eastAsia"/>
                <w:bCs/>
                <w:szCs w:val="21"/>
              </w:rPr>
              <w:t>B</w:t>
            </w:r>
            <w:r>
              <w:rPr>
                <w:rFonts w:hint="eastAsia"/>
                <w:bCs/>
                <w:szCs w:val="21"/>
              </w:rPr>
              <w:t>超报告项目模板</w:t>
            </w:r>
          </w:p>
        </w:tc>
        <w:tc>
          <w:tcPr>
            <w:tcW w:w="4395" w:type="dxa"/>
            <w:gridSpan w:val="3"/>
            <w:shd w:val="clear" w:color="auto" w:fill="auto"/>
          </w:tcPr>
          <w:p w:rsidR="00067191" w:rsidRDefault="000206B0" w:rsidP="00067191">
            <w:pPr>
              <w:spacing w:line="400" w:lineRule="exact"/>
              <w:jc w:val="left"/>
              <w:rPr>
                <w:bCs/>
                <w:szCs w:val="21"/>
              </w:rPr>
            </w:pPr>
            <w:r>
              <w:rPr>
                <w:rFonts w:hint="eastAsia"/>
                <w:bCs/>
                <w:szCs w:val="21"/>
              </w:rPr>
              <w:t>V</w:t>
            </w:r>
            <w:r>
              <w:rPr>
                <w:bCs/>
                <w:szCs w:val="21"/>
              </w:rPr>
              <w:t>6</w:t>
            </w:r>
            <w:r>
              <w:rPr>
                <w:rFonts w:hint="eastAsia"/>
                <w:bCs/>
                <w:szCs w:val="21"/>
              </w:rPr>
              <w:t>乳腺</w:t>
            </w:r>
            <w:r>
              <w:rPr>
                <w:rFonts w:hint="eastAsia"/>
                <w:bCs/>
                <w:szCs w:val="21"/>
              </w:rPr>
              <w:t>B</w:t>
            </w:r>
            <w:r>
              <w:rPr>
                <w:rFonts w:hint="eastAsia"/>
                <w:bCs/>
                <w:szCs w:val="21"/>
              </w:rPr>
              <w:t>超报告项目模板研究者未签署日期</w:t>
            </w:r>
          </w:p>
        </w:tc>
        <w:tc>
          <w:tcPr>
            <w:tcW w:w="2693" w:type="dxa"/>
            <w:shd w:val="clear" w:color="auto" w:fill="auto"/>
          </w:tcPr>
          <w:p w:rsidR="00067191" w:rsidRDefault="000206B0" w:rsidP="00067191">
            <w:pPr>
              <w:spacing w:line="400" w:lineRule="exact"/>
              <w:jc w:val="left"/>
              <w:rPr>
                <w:iCs/>
              </w:rPr>
            </w:pPr>
            <w:r>
              <w:rPr>
                <w:rFonts w:hint="eastAsia"/>
                <w:iCs/>
              </w:rPr>
              <w:t>请补充</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Default="00067191" w:rsidP="00067191">
            <w:pPr>
              <w:spacing w:line="400" w:lineRule="exact"/>
              <w:jc w:val="center"/>
              <w:rPr>
                <w:bCs/>
                <w:szCs w:val="21"/>
              </w:rPr>
            </w:pPr>
            <w:r>
              <w:rPr>
                <w:rFonts w:hint="eastAsia"/>
                <w:bCs/>
                <w:szCs w:val="21"/>
              </w:rPr>
              <w:t>50</w:t>
            </w:r>
          </w:p>
        </w:tc>
        <w:tc>
          <w:tcPr>
            <w:tcW w:w="851" w:type="dxa"/>
            <w:gridSpan w:val="2"/>
            <w:shd w:val="clear" w:color="auto" w:fill="auto"/>
          </w:tcPr>
          <w:p w:rsidR="00067191" w:rsidRDefault="008247B8" w:rsidP="00067191">
            <w:pPr>
              <w:spacing w:line="400" w:lineRule="exact"/>
              <w:jc w:val="center"/>
              <w:rPr>
                <w:bCs/>
                <w:szCs w:val="21"/>
              </w:rPr>
            </w:pPr>
            <w:r>
              <w:rPr>
                <w:rFonts w:hint="eastAsia"/>
                <w:bCs/>
                <w:szCs w:val="21"/>
              </w:rPr>
              <w:t>0109</w:t>
            </w:r>
          </w:p>
        </w:tc>
        <w:tc>
          <w:tcPr>
            <w:tcW w:w="2551" w:type="dxa"/>
            <w:shd w:val="clear" w:color="auto" w:fill="auto"/>
          </w:tcPr>
          <w:p w:rsidR="00067191" w:rsidRDefault="008247B8" w:rsidP="00067191">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067191" w:rsidRDefault="00946232" w:rsidP="00067191">
            <w:pPr>
              <w:spacing w:line="400" w:lineRule="exact"/>
              <w:jc w:val="left"/>
              <w:rPr>
                <w:bCs/>
                <w:szCs w:val="21"/>
              </w:rPr>
            </w:pPr>
            <w:r>
              <w:rPr>
                <w:rFonts w:hint="eastAsia"/>
                <w:bCs/>
                <w:szCs w:val="21"/>
              </w:rPr>
              <w:t>V</w:t>
            </w:r>
            <w:r>
              <w:rPr>
                <w:bCs/>
                <w:szCs w:val="21"/>
              </w:rPr>
              <w:t>6</w:t>
            </w:r>
            <w:r>
              <w:rPr>
                <w:rFonts w:hint="eastAsia"/>
                <w:bCs/>
                <w:szCs w:val="21"/>
              </w:rPr>
              <w:t>乳腺检查、中医证候评分均未录</w:t>
            </w:r>
          </w:p>
        </w:tc>
        <w:tc>
          <w:tcPr>
            <w:tcW w:w="2693" w:type="dxa"/>
            <w:shd w:val="clear" w:color="auto" w:fill="auto"/>
          </w:tcPr>
          <w:p w:rsidR="00067191" w:rsidRDefault="009336FE" w:rsidP="00067191">
            <w:pPr>
              <w:spacing w:line="400" w:lineRule="exact"/>
              <w:jc w:val="left"/>
              <w:rPr>
                <w:iCs/>
              </w:rPr>
            </w:pPr>
            <w:r>
              <w:rPr>
                <w:rFonts w:hint="eastAsia"/>
                <w:iCs/>
              </w:rPr>
              <w:t>请补充</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Default="00067191" w:rsidP="00067191">
            <w:pPr>
              <w:spacing w:line="400" w:lineRule="exact"/>
              <w:jc w:val="center"/>
              <w:rPr>
                <w:bCs/>
                <w:szCs w:val="21"/>
              </w:rPr>
            </w:pPr>
            <w:r>
              <w:rPr>
                <w:rFonts w:hint="eastAsia"/>
                <w:bCs/>
                <w:szCs w:val="21"/>
              </w:rPr>
              <w:t>51</w:t>
            </w:r>
          </w:p>
        </w:tc>
        <w:tc>
          <w:tcPr>
            <w:tcW w:w="851" w:type="dxa"/>
            <w:gridSpan w:val="2"/>
            <w:shd w:val="clear" w:color="auto" w:fill="auto"/>
          </w:tcPr>
          <w:p w:rsidR="00067191" w:rsidRDefault="002313F1" w:rsidP="00067191">
            <w:pPr>
              <w:spacing w:line="400" w:lineRule="exact"/>
              <w:jc w:val="center"/>
              <w:rPr>
                <w:bCs/>
                <w:szCs w:val="21"/>
              </w:rPr>
            </w:pPr>
            <w:r>
              <w:rPr>
                <w:rFonts w:hint="eastAsia"/>
                <w:bCs/>
                <w:szCs w:val="21"/>
              </w:rPr>
              <w:t>0109</w:t>
            </w:r>
          </w:p>
        </w:tc>
        <w:tc>
          <w:tcPr>
            <w:tcW w:w="2551" w:type="dxa"/>
            <w:shd w:val="clear" w:color="auto" w:fill="auto"/>
          </w:tcPr>
          <w:p w:rsidR="00067191" w:rsidRDefault="002313F1" w:rsidP="00067191">
            <w:pPr>
              <w:spacing w:line="400" w:lineRule="exact"/>
              <w:jc w:val="center"/>
              <w:rPr>
                <w:bCs/>
                <w:szCs w:val="21"/>
              </w:rPr>
            </w:pPr>
            <w:r>
              <w:rPr>
                <w:rFonts w:hint="eastAsia"/>
                <w:bCs/>
                <w:szCs w:val="21"/>
              </w:rPr>
              <w:t>计划外访视</w:t>
            </w:r>
          </w:p>
        </w:tc>
        <w:tc>
          <w:tcPr>
            <w:tcW w:w="4395" w:type="dxa"/>
            <w:gridSpan w:val="3"/>
            <w:shd w:val="clear" w:color="auto" w:fill="auto"/>
          </w:tcPr>
          <w:p w:rsidR="00067191" w:rsidRDefault="002313F1" w:rsidP="00067191">
            <w:pPr>
              <w:spacing w:line="400" w:lineRule="exact"/>
              <w:jc w:val="left"/>
              <w:rPr>
                <w:bCs/>
                <w:szCs w:val="21"/>
              </w:rPr>
            </w:pPr>
            <w:r>
              <w:rPr>
                <w:rFonts w:hint="eastAsia"/>
                <w:bCs/>
                <w:szCs w:val="21"/>
              </w:rPr>
              <w:t>研究病历未填写，</w:t>
            </w:r>
            <w:r>
              <w:rPr>
                <w:rFonts w:hint="eastAsia"/>
                <w:bCs/>
                <w:szCs w:val="21"/>
              </w:rPr>
              <w:t>E</w:t>
            </w:r>
            <w:r>
              <w:rPr>
                <w:bCs/>
                <w:szCs w:val="21"/>
              </w:rPr>
              <w:t>DC</w:t>
            </w:r>
            <w:r>
              <w:rPr>
                <w:rFonts w:hint="eastAsia"/>
                <w:bCs/>
                <w:szCs w:val="21"/>
              </w:rPr>
              <w:t>未录入</w:t>
            </w:r>
          </w:p>
        </w:tc>
        <w:tc>
          <w:tcPr>
            <w:tcW w:w="2693" w:type="dxa"/>
            <w:shd w:val="clear" w:color="auto" w:fill="auto"/>
          </w:tcPr>
          <w:p w:rsidR="00067191" w:rsidRDefault="009336FE" w:rsidP="00067191">
            <w:pPr>
              <w:spacing w:line="400" w:lineRule="exact"/>
              <w:jc w:val="left"/>
              <w:rPr>
                <w:iCs/>
              </w:rPr>
            </w:pPr>
            <w:r>
              <w:rPr>
                <w:rFonts w:hint="eastAsia"/>
                <w:iCs/>
              </w:rPr>
              <w:t>请补充</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Default="00067191" w:rsidP="00067191">
            <w:pPr>
              <w:spacing w:line="400" w:lineRule="exact"/>
              <w:jc w:val="center"/>
              <w:rPr>
                <w:bCs/>
                <w:szCs w:val="21"/>
              </w:rPr>
            </w:pPr>
            <w:r>
              <w:rPr>
                <w:rFonts w:hint="eastAsia"/>
                <w:bCs/>
                <w:szCs w:val="21"/>
              </w:rPr>
              <w:t>52</w:t>
            </w:r>
          </w:p>
        </w:tc>
        <w:tc>
          <w:tcPr>
            <w:tcW w:w="851" w:type="dxa"/>
            <w:gridSpan w:val="2"/>
            <w:shd w:val="clear" w:color="auto" w:fill="auto"/>
          </w:tcPr>
          <w:p w:rsidR="00067191" w:rsidRDefault="009C602A" w:rsidP="00067191">
            <w:pPr>
              <w:spacing w:line="400" w:lineRule="exact"/>
              <w:jc w:val="center"/>
              <w:rPr>
                <w:bCs/>
                <w:szCs w:val="21"/>
              </w:rPr>
            </w:pPr>
            <w:r>
              <w:rPr>
                <w:rFonts w:hint="eastAsia"/>
                <w:bCs/>
                <w:szCs w:val="21"/>
              </w:rPr>
              <w:t>0109</w:t>
            </w:r>
          </w:p>
        </w:tc>
        <w:tc>
          <w:tcPr>
            <w:tcW w:w="2551" w:type="dxa"/>
            <w:shd w:val="clear" w:color="auto" w:fill="auto"/>
          </w:tcPr>
          <w:p w:rsidR="00067191" w:rsidRDefault="00513A11" w:rsidP="00067191">
            <w:pPr>
              <w:spacing w:line="400" w:lineRule="exact"/>
              <w:jc w:val="center"/>
              <w:rPr>
                <w:bCs/>
                <w:szCs w:val="21"/>
              </w:rPr>
            </w:pPr>
            <w:r>
              <w:rPr>
                <w:rFonts w:hint="eastAsia"/>
                <w:bCs/>
                <w:szCs w:val="21"/>
              </w:rPr>
              <w:t>研究病历</w:t>
            </w:r>
            <w:r>
              <w:rPr>
                <w:rFonts w:hint="eastAsia"/>
                <w:bCs/>
                <w:szCs w:val="21"/>
              </w:rPr>
              <w:t>/</w:t>
            </w:r>
            <w:r>
              <w:rPr>
                <w:bCs/>
                <w:szCs w:val="21"/>
              </w:rPr>
              <w:t>EDC</w:t>
            </w:r>
          </w:p>
        </w:tc>
        <w:tc>
          <w:tcPr>
            <w:tcW w:w="4395" w:type="dxa"/>
            <w:gridSpan w:val="3"/>
            <w:shd w:val="clear" w:color="auto" w:fill="auto"/>
          </w:tcPr>
          <w:p w:rsidR="00067191" w:rsidRDefault="00513A11" w:rsidP="00067191">
            <w:pPr>
              <w:spacing w:line="400" w:lineRule="exact"/>
              <w:jc w:val="left"/>
              <w:rPr>
                <w:bCs/>
                <w:szCs w:val="21"/>
              </w:rPr>
            </w:pPr>
            <w:r>
              <w:rPr>
                <w:rFonts w:hint="eastAsia"/>
                <w:bCs/>
                <w:szCs w:val="21"/>
              </w:rPr>
              <w:t>受试者已完成随访，非药物治疗界面、</w:t>
            </w:r>
            <w:r>
              <w:rPr>
                <w:rFonts w:hint="eastAsia"/>
                <w:bCs/>
                <w:szCs w:val="21"/>
              </w:rPr>
              <w:t>A</w:t>
            </w:r>
            <w:r>
              <w:rPr>
                <w:bCs/>
                <w:szCs w:val="21"/>
              </w:rPr>
              <w:t>E</w:t>
            </w:r>
            <w:r>
              <w:rPr>
                <w:rFonts w:hint="eastAsia"/>
                <w:bCs/>
                <w:szCs w:val="21"/>
              </w:rPr>
              <w:t>、</w:t>
            </w:r>
            <w:r>
              <w:rPr>
                <w:rFonts w:hint="eastAsia"/>
                <w:bCs/>
                <w:szCs w:val="21"/>
              </w:rPr>
              <w:t>S</w:t>
            </w:r>
            <w:r>
              <w:rPr>
                <w:bCs/>
                <w:szCs w:val="21"/>
              </w:rPr>
              <w:t>AE</w:t>
            </w:r>
            <w:r>
              <w:rPr>
                <w:rFonts w:hint="eastAsia"/>
                <w:bCs/>
                <w:szCs w:val="21"/>
              </w:rPr>
              <w:t>界面均未填写</w:t>
            </w:r>
          </w:p>
        </w:tc>
        <w:tc>
          <w:tcPr>
            <w:tcW w:w="2693" w:type="dxa"/>
            <w:shd w:val="clear" w:color="auto" w:fill="auto"/>
          </w:tcPr>
          <w:p w:rsidR="00067191" w:rsidRDefault="009336FE" w:rsidP="00067191">
            <w:pPr>
              <w:spacing w:line="400" w:lineRule="exact"/>
              <w:jc w:val="left"/>
              <w:rPr>
                <w:iCs/>
              </w:rPr>
            </w:pPr>
            <w:r>
              <w:rPr>
                <w:rFonts w:hint="eastAsia"/>
                <w:iCs/>
              </w:rPr>
              <w:t>请补充</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Default="00067191" w:rsidP="00067191">
            <w:pPr>
              <w:spacing w:line="400" w:lineRule="exact"/>
              <w:jc w:val="center"/>
              <w:rPr>
                <w:bCs/>
                <w:szCs w:val="21"/>
              </w:rPr>
            </w:pPr>
            <w:r>
              <w:rPr>
                <w:rFonts w:hint="eastAsia"/>
                <w:bCs/>
                <w:szCs w:val="21"/>
              </w:rPr>
              <w:t>53</w:t>
            </w:r>
          </w:p>
        </w:tc>
        <w:tc>
          <w:tcPr>
            <w:tcW w:w="851" w:type="dxa"/>
            <w:gridSpan w:val="2"/>
            <w:shd w:val="clear" w:color="auto" w:fill="auto"/>
          </w:tcPr>
          <w:p w:rsidR="00067191" w:rsidRDefault="00DE27FA" w:rsidP="00067191">
            <w:pPr>
              <w:spacing w:line="400" w:lineRule="exact"/>
              <w:jc w:val="center"/>
              <w:rPr>
                <w:bCs/>
                <w:szCs w:val="21"/>
              </w:rPr>
            </w:pPr>
            <w:r>
              <w:rPr>
                <w:rFonts w:hint="eastAsia"/>
                <w:bCs/>
                <w:szCs w:val="21"/>
              </w:rPr>
              <w:t>0109</w:t>
            </w:r>
          </w:p>
        </w:tc>
        <w:tc>
          <w:tcPr>
            <w:tcW w:w="2551" w:type="dxa"/>
            <w:shd w:val="clear" w:color="auto" w:fill="auto"/>
          </w:tcPr>
          <w:p w:rsidR="00067191" w:rsidRDefault="00DE27FA" w:rsidP="00067191">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142C7C" w:rsidRDefault="00DE27FA" w:rsidP="00067191">
            <w:pPr>
              <w:spacing w:line="400" w:lineRule="exact"/>
              <w:jc w:val="left"/>
              <w:rPr>
                <w:bCs/>
                <w:szCs w:val="21"/>
              </w:rPr>
            </w:pPr>
            <w:r>
              <w:rPr>
                <w:rFonts w:hint="eastAsia"/>
                <w:bCs/>
                <w:szCs w:val="21"/>
              </w:rPr>
              <w:t>根据日记卡记录患者首次服药时间为</w:t>
            </w:r>
            <w:r>
              <w:rPr>
                <w:rFonts w:hint="eastAsia"/>
                <w:bCs/>
                <w:szCs w:val="21"/>
              </w:rPr>
              <w:t>2019-12-07</w:t>
            </w:r>
            <w:r>
              <w:rPr>
                <w:rFonts w:hint="eastAsia"/>
                <w:bCs/>
                <w:szCs w:val="21"/>
              </w:rPr>
              <w:t>，</w:t>
            </w:r>
            <w:r>
              <w:rPr>
                <w:rFonts w:hint="eastAsia"/>
                <w:bCs/>
                <w:szCs w:val="21"/>
              </w:rPr>
              <w:t>E</w:t>
            </w:r>
            <w:r>
              <w:rPr>
                <w:bCs/>
                <w:szCs w:val="21"/>
              </w:rPr>
              <w:t>DC</w:t>
            </w:r>
            <w:r>
              <w:rPr>
                <w:rFonts w:hint="eastAsia"/>
                <w:bCs/>
                <w:szCs w:val="21"/>
              </w:rPr>
              <w:t>中录入为</w:t>
            </w:r>
            <w:r>
              <w:rPr>
                <w:rFonts w:hint="eastAsia"/>
                <w:bCs/>
                <w:szCs w:val="21"/>
              </w:rPr>
              <w:t>2019-12-06</w:t>
            </w:r>
            <w:r w:rsidR="009336FE">
              <w:rPr>
                <w:rFonts w:hint="eastAsia"/>
                <w:bCs/>
                <w:szCs w:val="21"/>
              </w:rPr>
              <w:t>。</w:t>
            </w:r>
          </w:p>
          <w:p w:rsidR="00067191" w:rsidRDefault="009336FE" w:rsidP="00067191">
            <w:pPr>
              <w:spacing w:line="400" w:lineRule="exact"/>
              <w:jc w:val="left"/>
              <w:rPr>
                <w:bCs/>
                <w:szCs w:val="21"/>
              </w:rPr>
            </w:pPr>
            <w:r>
              <w:rPr>
                <w:rFonts w:hint="eastAsia"/>
                <w:bCs/>
                <w:szCs w:val="21"/>
              </w:rPr>
              <w:t>且与项目组确认后回复此处录入的时间为治疗期药品开始服用的时间</w:t>
            </w:r>
          </w:p>
        </w:tc>
        <w:tc>
          <w:tcPr>
            <w:tcW w:w="2693" w:type="dxa"/>
            <w:shd w:val="clear" w:color="auto" w:fill="auto"/>
          </w:tcPr>
          <w:p w:rsidR="00067191" w:rsidRDefault="00DE27FA" w:rsidP="00067191">
            <w:pPr>
              <w:spacing w:line="400" w:lineRule="exact"/>
              <w:jc w:val="left"/>
              <w:rPr>
                <w:iCs/>
              </w:rPr>
            </w:pPr>
            <w:r>
              <w:rPr>
                <w:rFonts w:hint="eastAsia"/>
                <w:iCs/>
              </w:rPr>
              <w:t>请</w:t>
            </w:r>
            <w:r>
              <w:rPr>
                <w:rFonts w:hint="eastAsia"/>
                <w:iCs/>
              </w:rPr>
              <w:t>C</w:t>
            </w:r>
            <w:r>
              <w:rPr>
                <w:iCs/>
              </w:rPr>
              <w:t>RC</w:t>
            </w:r>
            <w:r>
              <w:rPr>
                <w:rFonts w:hint="eastAsia"/>
                <w:iCs/>
              </w:rPr>
              <w:t>确认后</w:t>
            </w:r>
          </w:p>
        </w:tc>
        <w:tc>
          <w:tcPr>
            <w:tcW w:w="2268" w:type="dxa"/>
            <w:gridSpan w:val="2"/>
            <w:shd w:val="clear" w:color="auto" w:fill="auto"/>
            <w:vAlign w:val="center"/>
          </w:tcPr>
          <w:p w:rsidR="00067191" w:rsidRPr="008E30D4" w:rsidRDefault="00142C7C" w:rsidP="00067191">
            <w:pPr>
              <w:ind w:left="-57" w:right="-57"/>
              <w:jc w:val="center"/>
              <w:rPr>
                <w:iCs/>
              </w:rPr>
            </w:pPr>
            <w:r>
              <w:rPr>
                <w:rFonts w:hint="eastAsia"/>
                <w:iCs/>
              </w:rPr>
              <w:t>已解决</w:t>
            </w:r>
          </w:p>
        </w:tc>
        <w:tc>
          <w:tcPr>
            <w:tcW w:w="1461" w:type="dxa"/>
            <w:shd w:val="clear" w:color="auto" w:fill="auto"/>
          </w:tcPr>
          <w:p w:rsidR="00067191" w:rsidRPr="008E30D4" w:rsidRDefault="00142C7C" w:rsidP="00067191">
            <w:pPr>
              <w:ind w:left="-57" w:right="-57"/>
              <w:jc w:val="center"/>
              <w:rPr>
                <w:iCs/>
              </w:rPr>
            </w:pPr>
            <w:r>
              <w:rPr>
                <w:rFonts w:hint="eastAsia"/>
                <w:iCs/>
              </w:rPr>
              <w:t>/</w:t>
            </w:r>
          </w:p>
        </w:tc>
      </w:tr>
      <w:tr w:rsidR="00067191" w:rsidRPr="00D63CF2" w:rsidTr="00156D29">
        <w:trPr>
          <w:jc w:val="center"/>
        </w:trPr>
        <w:tc>
          <w:tcPr>
            <w:tcW w:w="675" w:type="dxa"/>
            <w:shd w:val="clear" w:color="auto" w:fill="auto"/>
          </w:tcPr>
          <w:p w:rsidR="00067191" w:rsidRDefault="00067191" w:rsidP="00067191">
            <w:pPr>
              <w:spacing w:line="400" w:lineRule="exact"/>
              <w:jc w:val="center"/>
              <w:rPr>
                <w:bCs/>
                <w:szCs w:val="21"/>
              </w:rPr>
            </w:pPr>
            <w:r>
              <w:rPr>
                <w:rFonts w:hint="eastAsia"/>
                <w:bCs/>
                <w:szCs w:val="21"/>
              </w:rPr>
              <w:t>54</w:t>
            </w:r>
          </w:p>
        </w:tc>
        <w:tc>
          <w:tcPr>
            <w:tcW w:w="851" w:type="dxa"/>
            <w:gridSpan w:val="2"/>
            <w:shd w:val="clear" w:color="auto" w:fill="auto"/>
          </w:tcPr>
          <w:p w:rsidR="00067191" w:rsidRDefault="00954E0A" w:rsidP="00067191">
            <w:pPr>
              <w:spacing w:line="400" w:lineRule="exact"/>
              <w:jc w:val="center"/>
              <w:rPr>
                <w:bCs/>
                <w:szCs w:val="21"/>
              </w:rPr>
            </w:pPr>
            <w:r>
              <w:rPr>
                <w:rFonts w:hint="eastAsia"/>
                <w:bCs/>
                <w:szCs w:val="21"/>
              </w:rPr>
              <w:t>0109</w:t>
            </w:r>
          </w:p>
        </w:tc>
        <w:tc>
          <w:tcPr>
            <w:tcW w:w="2551" w:type="dxa"/>
            <w:shd w:val="clear" w:color="auto" w:fill="auto"/>
          </w:tcPr>
          <w:p w:rsidR="00067191" w:rsidRDefault="00954E0A" w:rsidP="00067191">
            <w:pPr>
              <w:spacing w:line="400" w:lineRule="exact"/>
              <w:jc w:val="center"/>
              <w:rPr>
                <w:bCs/>
                <w:szCs w:val="21"/>
              </w:rPr>
            </w:pPr>
            <w:r>
              <w:rPr>
                <w:rFonts w:hint="eastAsia"/>
                <w:bCs/>
                <w:szCs w:val="21"/>
              </w:rPr>
              <w:t>研究病历</w:t>
            </w:r>
            <w:r>
              <w:rPr>
                <w:rFonts w:hint="eastAsia"/>
                <w:bCs/>
                <w:szCs w:val="21"/>
              </w:rPr>
              <w:t>/</w:t>
            </w:r>
            <w:r>
              <w:rPr>
                <w:bCs/>
                <w:szCs w:val="21"/>
              </w:rPr>
              <w:t>EDC</w:t>
            </w:r>
          </w:p>
        </w:tc>
        <w:tc>
          <w:tcPr>
            <w:tcW w:w="4395" w:type="dxa"/>
            <w:gridSpan w:val="3"/>
            <w:shd w:val="clear" w:color="auto" w:fill="auto"/>
          </w:tcPr>
          <w:p w:rsidR="00067191" w:rsidRDefault="00954E0A" w:rsidP="00067191">
            <w:pPr>
              <w:spacing w:line="400" w:lineRule="exact"/>
              <w:jc w:val="left"/>
              <w:rPr>
                <w:bCs/>
                <w:szCs w:val="21"/>
              </w:rPr>
            </w:pPr>
            <w:r>
              <w:rPr>
                <w:rFonts w:hint="eastAsia"/>
                <w:bCs/>
                <w:szCs w:val="21"/>
              </w:rPr>
              <w:t>研究病历中</w:t>
            </w:r>
            <w:r w:rsidR="00EB791A">
              <w:rPr>
                <w:rFonts w:hint="eastAsia"/>
                <w:bCs/>
                <w:szCs w:val="21"/>
              </w:rPr>
              <w:t>试验完成情况总结中药物依从性</w:t>
            </w:r>
            <w:r w:rsidR="00047966">
              <w:rPr>
                <w:rFonts w:hint="eastAsia"/>
                <w:bCs/>
                <w:szCs w:val="21"/>
              </w:rPr>
              <w:t>总发药量、实际服药量、回收量均计算的是治疗期的药品，现在填写的是整个试验期间的情况</w:t>
            </w:r>
          </w:p>
        </w:tc>
        <w:tc>
          <w:tcPr>
            <w:tcW w:w="2693" w:type="dxa"/>
            <w:shd w:val="clear" w:color="auto" w:fill="auto"/>
          </w:tcPr>
          <w:p w:rsidR="00067191" w:rsidRDefault="00047966" w:rsidP="00067191">
            <w:pPr>
              <w:spacing w:line="400" w:lineRule="exact"/>
              <w:jc w:val="left"/>
              <w:rPr>
                <w:iCs/>
              </w:rPr>
            </w:pPr>
            <w:r>
              <w:rPr>
                <w:rFonts w:hint="eastAsia"/>
                <w:iCs/>
              </w:rPr>
              <w:t>请研究者确认后修正</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Default="00067191" w:rsidP="00067191">
            <w:pPr>
              <w:spacing w:line="400" w:lineRule="exact"/>
              <w:jc w:val="center"/>
              <w:rPr>
                <w:bCs/>
                <w:szCs w:val="21"/>
              </w:rPr>
            </w:pPr>
            <w:r>
              <w:rPr>
                <w:rFonts w:hint="eastAsia"/>
                <w:bCs/>
                <w:szCs w:val="21"/>
              </w:rPr>
              <w:t>55</w:t>
            </w:r>
          </w:p>
        </w:tc>
        <w:tc>
          <w:tcPr>
            <w:tcW w:w="851" w:type="dxa"/>
            <w:gridSpan w:val="2"/>
            <w:shd w:val="clear" w:color="auto" w:fill="auto"/>
          </w:tcPr>
          <w:p w:rsidR="00067191" w:rsidRDefault="004500F5" w:rsidP="00067191">
            <w:pPr>
              <w:spacing w:line="400" w:lineRule="exact"/>
              <w:jc w:val="center"/>
              <w:rPr>
                <w:bCs/>
                <w:szCs w:val="21"/>
              </w:rPr>
            </w:pPr>
            <w:r>
              <w:rPr>
                <w:rFonts w:hint="eastAsia"/>
                <w:bCs/>
                <w:szCs w:val="21"/>
              </w:rPr>
              <w:t>0109</w:t>
            </w:r>
          </w:p>
        </w:tc>
        <w:tc>
          <w:tcPr>
            <w:tcW w:w="2551" w:type="dxa"/>
            <w:shd w:val="clear" w:color="auto" w:fill="auto"/>
          </w:tcPr>
          <w:p w:rsidR="00067191" w:rsidRDefault="004500F5" w:rsidP="00067191">
            <w:pPr>
              <w:spacing w:line="400" w:lineRule="exact"/>
              <w:jc w:val="center"/>
              <w:rPr>
                <w:bCs/>
                <w:szCs w:val="21"/>
              </w:rPr>
            </w:pPr>
            <w:r>
              <w:rPr>
                <w:rFonts w:hint="eastAsia"/>
                <w:bCs/>
                <w:szCs w:val="21"/>
              </w:rPr>
              <w:t>日记卡</w:t>
            </w:r>
          </w:p>
        </w:tc>
        <w:tc>
          <w:tcPr>
            <w:tcW w:w="4395" w:type="dxa"/>
            <w:gridSpan w:val="3"/>
            <w:shd w:val="clear" w:color="auto" w:fill="auto"/>
          </w:tcPr>
          <w:p w:rsidR="00067191" w:rsidRDefault="004500F5" w:rsidP="00067191">
            <w:pPr>
              <w:spacing w:line="400" w:lineRule="exact"/>
              <w:jc w:val="left"/>
              <w:rPr>
                <w:bCs/>
                <w:szCs w:val="21"/>
              </w:rPr>
            </w:pPr>
            <w:r>
              <w:rPr>
                <w:rFonts w:hint="eastAsia"/>
                <w:bCs/>
                <w:szCs w:val="21"/>
              </w:rPr>
              <w:t>电子日记卡质疑未答</w:t>
            </w:r>
          </w:p>
        </w:tc>
        <w:tc>
          <w:tcPr>
            <w:tcW w:w="2693" w:type="dxa"/>
            <w:shd w:val="clear" w:color="auto" w:fill="auto"/>
          </w:tcPr>
          <w:p w:rsidR="00067191" w:rsidRDefault="004500F5" w:rsidP="00067191">
            <w:pPr>
              <w:spacing w:line="400" w:lineRule="exact"/>
              <w:jc w:val="left"/>
              <w:rPr>
                <w:iCs/>
              </w:rPr>
            </w:pPr>
            <w:r>
              <w:rPr>
                <w:rFonts w:hint="eastAsia"/>
                <w:iCs/>
              </w:rPr>
              <w:t>请</w:t>
            </w:r>
            <w:r>
              <w:rPr>
                <w:rFonts w:hint="eastAsia"/>
                <w:iCs/>
              </w:rPr>
              <w:t>C</w:t>
            </w:r>
            <w:r>
              <w:rPr>
                <w:iCs/>
              </w:rPr>
              <w:t>RC</w:t>
            </w:r>
            <w:r>
              <w:rPr>
                <w:rFonts w:hint="eastAsia"/>
                <w:iCs/>
              </w:rPr>
              <w:t>及时回复质疑</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Pr="00974D4B" w:rsidRDefault="00067191" w:rsidP="00067191">
            <w:pPr>
              <w:spacing w:line="400" w:lineRule="exact"/>
              <w:jc w:val="center"/>
              <w:rPr>
                <w:bCs/>
                <w:szCs w:val="21"/>
                <w:highlight w:val="yellow"/>
              </w:rPr>
            </w:pPr>
            <w:r w:rsidRPr="00974D4B">
              <w:rPr>
                <w:rFonts w:hint="eastAsia"/>
                <w:bCs/>
                <w:szCs w:val="21"/>
                <w:highlight w:val="yellow"/>
              </w:rPr>
              <w:t>56</w:t>
            </w:r>
          </w:p>
        </w:tc>
        <w:tc>
          <w:tcPr>
            <w:tcW w:w="851" w:type="dxa"/>
            <w:gridSpan w:val="2"/>
            <w:shd w:val="clear" w:color="auto" w:fill="auto"/>
          </w:tcPr>
          <w:p w:rsidR="00067191" w:rsidRPr="00974D4B" w:rsidRDefault="00DA645A" w:rsidP="00067191">
            <w:pPr>
              <w:spacing w:line="400" w:lineRule="exact"/>
              <w:jc w:val="center"/>
              <w:rPr>
                <w:bCs/>
                <w:szCs w:val="21"/>
                <w:highlight w:val="yellow"/>
              </w:rPr>
            </w:pPr>
            <w:r w:rsidRPr="00974D4B">
              <w:rPr>
                <w:rFonts w:hint="eastAsia"/>
                <w:bCs/>
                <w:szCs w:val="21"/>
                <w:highlight w:val="yellow"/>
              </w:rPr>
              <w:t>0109</w:t>
            </w:r>
          </w:p>
        </w:tc>
        <w:tc>
          <w:tcPr>
            <w:tcW w:w="2551" w:type="dxa"/>
            <w:shd w:val="clear" w:color="auto" w:fill="auto"/>
          </w:tcPr>
          <w:p w:rsidR="00067191" w:rsidRPr="00974D4B" w:rsidRDefault="00DA645A" w:rsidP="00067191">
            <w:pPr>
              <w:spacing w:line="400" w:lineRule="exact"/>
              <w:jc w:val="center"/>
              <w:rPr>
                <w:bCs/>
                <w:szCs w:val="21"/>
                <w:highlight w:val="yellow"/>
              </w:rPr>
            </w:pPr>
            <w:r w:rsidRPr="00974D4B">
              <w:rPr>
                <w:rFonts w:hint="eastAsia"/>
                <w:bCs/>
                <w:szCs w:val="21"/>
                <w:highlight w:val="yellow"/>
              </w:rPr>
              <w:t>日记卡</w:t>
            </w:r>
          </w:p>
        </w:tc>
        <w:tc>
          <w:tcPr>
            <w:tcW w:w="4395" w:type="dxa"/>
            <w:gridSpan w:val="3"/>
            <w:shd w:val="clear" w:color="auto" w:fill="auto"/>
          </w:tcPr>
          <w:p w:rsidR="00067191" w:rsidRPr="00974D4B" w:rsidRDefault="00DA645A" w:rsidP="00067191">
            <w:pPr>
              <w:spacing w:line="400" w:lineRule="exact"/>
              <w:jc w:val="left"/>
              <w:rPr>
                <w:bCs/>
                <w:szCs w:val="21"/>
                <w:highlight w:val="yellow"/>
              </w:rPr>
            </w:pPr>
            <w:r w:rsidRPr="00974D4B">
              <w:rPr>
                <w:rFonts w:hint="eastAsia"/>
                <w:bCs/>
                <w:szCs w:val="21"/>
                <w:highlight w:val="yellow"/>
              </w:rPr>
              <w:t>日记卡与实际药品记录不一致问题</w:t>
            </w:r>
            <w:r w:rsidR="003C32A5" w:rsidRPr="00974D4B">
              <w:rPr>
                <w:rFonts w:hint="eastAsia"/>
                <w:bCs/>
                <w:szCs w:val="21"/>
                <w:highlight w:val="yellow"/>
              </w:rPr>
              <w:t>如何解决</w:t>
            </w:r>
          </w:p>
        </w:tc>
        <w:tc>
          <w:tcPr>
            <w:tcW w:w="2693" w:type="dxa"/>
            <w:shd w:val="clear" w:color="auto" w:fill="auto"/>
          </w:tcPr>
          <w:p w:rsidR="00067191" w:rsidRPr="00974D4B" w:rsidRDefault="003C32A5" w:rsidP="00067191">
            <w:pPr>
              <w:spacing w:line="400" w:lineRule="exact"/>
              <w:jc w:val="left"/>
              <w:rPr>
                <w:iCs/>
                <w:highlight w:val="yellow"/>
              </w:rPr>
            </w:pPr>
            <w:r w:rsidRPr="00974D4B">
              <w:rPr>
                <w:rFonts w:hint="eastAsia"/>
                <w:iCs/>
                <w:highlight w:val="yellow"/>
              </w:rPr>
              <w:t>需请项目组回复</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Default="00067191" w:rsidP="00067191">
            <w:pPr>
              <w:spacing w:line="400" w:lineRule="exact"/>
              <w:jc w:val="center"/>
              <w:rPr>
                <w:bCs/>
                <w:szCs w:val="21"/>
              </w:rPr>
            </w:pPr>
            <w:r>
              <w:rPr>
                <w:rFonts w:hint="eastAsia"/>
                <w:bCs/>
                <w:szCs w:val="21"/>
              </w:rPr>
              <w:lastRenderedPageBreak/>
              <w:t>57</w:t>
            </w:r>
          </w:p>
        </w:tc>
        <w:tc>
          <w:tcPr>
            <w:tcW w:w="851" w:type="dxa"/>
            <w:gridSpan w:val="2"/>
            <w:shd w:val="clear" w:color="auto" w:fill="auto"/>
          </w:tcPr>
          <w:p w:rsidR="00067191" w:rsidRDefault="00320708" w:rsidP="00067191">
            <w:pPr>
              <w:spacing w:line="400" w:lineRule="exact"/>
              <w:jc w:val="center"/>
              <w:rPr>
                <w:bCs/>
                <w:szCs w:val="21"/>
              </w:rPr>
            </w:pPr>
            <w:r>
              <w:rPr>
                <w:rFonts w:hint="eastAsia"/>
                <w:bCs/>
                <w:szCs w:val="21"/>
              </w:rPr>
              <w:t>01</w:t>
            </w:r>
            <w:r w:rsidR="004A7EC7">
              <w:rPr>
                <w:rFonts w:hint="eastAsia"/>
                <w:bCs/>
                <w:szCs w:val="21"/>
              </w:rPr>
              <w:t>18</w:t>
            </w:r>
          </w:p>
        </w:tc>
        <w:tc>
          <w:tcPr>
            <w:tcW w:w="2551" w:type="dxa"/>
            <w:shd w:val="clear" w:color="auto" w:fill="auto"/>
          </w:tcPr>
          <w:p w:rsidR="00067191" w:rsidRDefault="00EB2CDF" w:rsidP="00067191">
            <w:pPr>
              <w:spacing w:line="400" w:lineRule="exact"/>
              <w:jc w:val="center"/>
              <w:rPr>
                <w:bCs/>
                <w:szCs w:val="21"/>
              </w:rPr>
            </w:pPr>
            <w:r>
              <w:rPr>
                <w:rFonts w:hint="eastAsia"/>
                <w:bCs/>
                <w:szCs w:val="21"/>
              </w:rPr>
              <w:t>研究病历</w:t>
            </w:r>
            <w:r>
              <w:rPr>
                <w:rFonts w:hint="eastAsia"/>
                <w:bCs/>
                <w:szCs w:val="21"/>
              </w:rPr>
              <w:t>/</w:t>
            </w:r>
            <w:r>
              <w:rPr>
                <w:bCs/>
                <w:szCs w:val="21"/>
              </w:rPr>
              <w:t>EDC</w:t>
            </w:r>
          </w:p>
        </w:tc>
        <w:tc>
          <w:tcPr>
            <w:tcW w:w="4395" w:type="dxa"/>
            <w:gridSpan w:val="3"/>
            <w:shd w:val="clear" w:color="auto" w:fill="auto"/>
          </w:tcPr>
          <w:p w:rsidR="00067191" w:rsidRDefault="00EB2CDF" w:rsidP="00067191">
            <w:pPr>
              <w:spacing w:line="400" w:lineRule="exact"/>
              <w:jc w:val="left"/>
              <w:rPr>
                <w:bCs/>
                <w:szCs w:val="21"/>
              </w:rPr>
            </w:pPr>
            <w:r>
              <w:rPr>
                <w:bCs/>
                <w:szCs w:val="21"/>
              </w:rPr>
              <w:t>V1P6</w:t>
            </w:r>
            <w:r>
              <w:rPr>
                <w:rFonts w:hint="eastAsia"/>
                <w:bCs/>
                <w:szCs w:val="21"/>
              </w:rPr>
              <w:t>双侧乳房肿块合计分布范围为</w:t>
            </w:r>
            <w:r>
              <w:rPr>
                <w:rFonts w:hint="eastAsia"/>
                <w:bCs/>
                <w:szCs w:val="21"/>
              </w:rPr>
              <w:t>3</w:t>
            </w:r>
            <w:r>
              <w:rPr>
                <w:rFonts w:hint="eastAsia"/>
                <w:bCs/>
                <w:szCs w:val="21"/>
              </w:rPr>
              <w:t>个象限，研究病历和</w:t>
            </w:r>
            <w:r>
              <w:rPr>
                <w:rFonts w:hint="eastAsia"/>
                <w:bCs/>
                <w:szCs w:val="21"/>
              </w:rPr>
              <w:t>E</w:t>
            </w:r>
            <w:r>
              <w:rPr>
                <w:bCs/>
                <w:szCs w:val="21"/>
              </w:rPr>
              <w:t>DC</w:t>
            </w:r>
            <w:r>
              <w:rPr>
                <w:rFonts w:hint="eastAsia"/>
                <w:bCs/>
                <w:szCs w:val="21"/>
              </w:rPr>
              <w:t>填写</w:t>
            </w:r>
            <w:r>
              <w:rPr>
                <w:rFonts w:hint="eastAsia"/>
                <w:bCs/>
                <w:szCs w:val="21"/>
              </w:rPr>
              <w:t>1-2</w:t>
            </w:r>
            <w:r>
              <w:rPr>
                <w:rFonts w:hint="eastAsia"/>
                <w:bCs/>
                <w:szCs w:val="21"/>
              </w:rPr>
              <w:t>个象限</w:t>
            </w:r>
          </w:p>
        </w:tc>
        <w:tc>
          <w:tcPr>
            <w:tcW w:w="2693" w:type="dxa"/>
            <w:shd w:val="clear" w:color="auto" w:fill="auto"/>
          </w:tcPr>
          <w:p w:rsidR="00067191" w:rsidRDefault="00EB2CDF" w:rsidP="00067191">
            <w:pPr>
              <w:spacing w:line="400" w:lineRule="exact"/>
              <w:jc w:val="left"/>
              <w:rPr>
                <w:iCs/>
              </w:rPr>
            </w:pPr>
            <w:r>
              <w:rPr>
                <w:rFonts w:hint="eastAsia"/>
                <w:iCs/>
              </w:rPr>
              <w:t>请研究者</w:t>
            </w:r>
            <w:r>
              <w:rPr>
                <w:rFonts w:hint="eastAsia"/>
                <w:iCs/>
              </w:rPr>
              <w:t>/</w:t>
            </w:r>
            <w:r>
              <w:rPr>
                <w:iCs/>
              </w:rPr>
              <w:t>CRC</w:t>
            </w:r>
            <w:r>
              <w:rPr>
                <w:rFonts w:hint="eastAsia"/>
                <w:iCs/>
              </w:rPr>
              <w:t>确认后修正</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Default="00067191" w:rsidP="00067191">
            <w:pPr>
              <w:spacing w:line="400" w:lineRule="exact"/>
              <w:jc w:val="center"/>
              <w:rPr>
                <w:bCs/>
                <w:szCs w:val="21"/>
              </w:rPr>
            </w:pPr>
            <w:r>
              <w:rPr>
                <w:rFonts w:hint="eastAsia"/>
                <w:bCs/>
                <w:szCs w:val="21"/>
              </w:rPr>
              <w:t>58</w:t>
            </w:r>
          </w:p>
        </w:tc>
        <w:tc>
          <w:tcPr>
            <w:tcW w:w="851" w:type="dxa"/>
            <w:gridSpan w:val="2"/>
            <w:shd w:val="clear" w:color="auto" w:fill="auto"/>
          </w:tcPr>
          <w:p w:rsidR="00067191" w:rsidRDefault="004A7EC7" w:rsidP="00067191">
            <w:pPr>
              <w:spacing w:line="400" w:lineRule="exact"/>
              <w:jc w:val="center"/>
              <w:rPr>
                <w:bCs/>
                <w:szCs w:val="21"/>
              </w:rPr>
            </w:pPr>
            <w:r>
              <w:rPr>
                <w:rFonts w:hint="eastAsia"/>
                <w:bCs/>
                <w:szCs w:val="21"/>
              </w:rPr>
              <w:t>0118</w:t>
            </w:r>
          </w:p>
        </w:tc>
        <w:tc>
          <w:tcPr>
            <w:tcW w:w="2551" w:type="dxa"/>
            <w:shd w:val="clear" w:color="auto" w:fill="auto"/>
          </w:tcPr>
          <w:p w:rsidR="00067191" w:rsidRDefault="00EB2CDF" w:rsidP="00067191">
            <w:pPr>
              <w:spacing w:line="400" w:lineRule="exact"/>
              <w:jc w:val="center"/>
              <w:rPr>
                <w:bCs/>
                <w:szCs w:val="21"/>
              </w:rPr>
            </w:pPr>
            <w:r>
              <w:rPr>
                <w:rFonts w:hint="eastAsia"/>
                <w:bCs/>
                <w:szCs w:val="21"/>
              </w:rPr>
              <w:t>研究病历</w:t>
            </w:r>
          </w:p>
        </w:tc>
        <w:tc>
          <w:tcPr>
            <w:tcW w:w="4395" w:type="dxa"/>
            <w:gridSpan w:val="3"/>
            <w:shd w:val="clear" w:color="auto" w:fill="auto"/>
          </w:tcPr>
          <w:p w:rsidR="00067191" w:rsidRDefault="007964EB" w:rsidP="00067191">
            <w:pPr>
              <w:spacing w:line="400" w:lineRule="exact"/>
              <w:jc w:val="left"/>
              <w:rPr>
                <w:bCs/>
                <w:szCs w:val="21"/>
              </w:rPr>
            </w:pPr>
            <w:r>
              <w:rPr>
                <w:rFonts w:hint="eastAsia"/>
                <w:bCs/>
                <w:szCs w:val="21"/>
              </w:rPr>
              <w:t>V</w:t>
            </w:r>
            <w:r>
              <w:rPr>
                <w:bCs/>
                <w:szCs w:val="21"/>
              </w:rPr>
              <w:t>1P8</w:t>
            </w:r>
            <w:r w:rsidR="00812456">
              <w:rPr>
                <w:rFonts w:hint="eastAsia"/>
                <w:bCs/>
                <w:szCs w:val="21"/>
              </w:rPr>
              <w:t>心电图意义判定</w:t>
            </w:r>
            <w:r>
              <w:rPr>
                <w:rFonts w:hint="eastAsia"/>
                <w:bCs/>
                <w:szCs w:val="21"/>
              </w:rPr>
              <w:t>未填写</w:t>
            </w:r>
          </w:p>
        </w:tc>
        <w:tc>
          <w:tcPr>
            <w:tcW w:w="2693" w:type="dxa"/>
            <w:shd w:val="clear" w:color="auto" w:fill="auto"/>
          </w:tcPr>
          <w:p w:rsidR="00067191" w:rsidRDefault="007964EB" w:rsidP="00067191">
            <w:pPr>
              <w:spacing w:line="400" w:lineRule="exact"/>
              <w:jc w:val="left"/>
              <w:rPr>
                <w:iCs/>
              </w:rPr>
            </w:pPr>
            <w:r>
              <w:rPr>
                <w:rFonts w:hint="eastAsia"/>
                <w:iCs/>
              </w:rPr>
              <w:t>请研究者补充填写</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Default="00D01512" w:rsidP="00067191">
            <w:pPr>
              <w:spacing w:line="400" w:lineRule="exact"/>
              <w:jc w:val="center"/>
              <w:rPr>
                <w:bCs/>
                <w:szCs w:val="21"/>
              </w:rPr>
            </w:pPr>
            <w:r>
              <w:rPr>
                <w:rFonts w:hint="eastAsia"/>
                <w:bCs/>
                <w:szCs w:val="21"/>
              </w:rPr>
              <w:t>5</w:t>
            </w:r>
            <w:r>
              <w:rPr>
                <w:bCs/>
                <w:szCs w:val="21"/>
              </w:rPr>
              <w:t>9</w:t>
            </w:r>
          </w:p>
        </w:tc>
        <w:tc>
          <w:tcPr>
            <w:tcW w:w="851" w:type="dxa"/>
            <w:gridSpan w:val="2"/>
            <w:shd w:val="clear" w:color="auto" w:fill="auto"/>
          </w:tcPr>
          <w:p w:rsidR="00067191" w:rsidRDefault="00D01512" w:rsidP="00067191">
            <w:pPr>
              <w:spacing w:line="400" w:lineRule="exact"/>
              <w:jc w:val="center"/>
              <w:rPr>
                <w:bCs/>
                <w:szCs w:val="21"/>
              </w:rPr>
            </w:pPr>
            <w:r>
              <w:rPr>
                <w:rFonts w:hint="eastAsia"/>
                <w:bCs/>
                <w:szCs w:val="21"/>
              </w:rPr>
              <w:t>0</w:t>
            </w:r>
            <w:r>
              <w:rPr>
                <w:bCs/>
                <w:szCs w:val="21"/>
              </w:rPr>
              <w:t>118</w:t>
            </w:r>
          </w:p>
        </w:tc>
        <w:tc>
          <w:tcPr>
            <w:tcW w:w="2551" w:type="dxa"/>
            <w:shd w:val="clear" w:color="auto" w:fill="auto"/>
          </w:tcPr>
          <w:p w:rsidR="00067191" w:rsidRDefault="00736530" w:rsidP="00067191">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067191" w:rsidRDefault="00736530" w:rsidP="00067191">
            <w:pPr>
              <w:spacing w:line="400" w:lineRule="exact"/>
              <w:jc w:val="left"/>
              <w:rPr>
                <w:bCs/>
                <w:szCs w:val="21"/>
              </w:rPr>
            </w:pPr>
            <w:r>
              <w:rPr>
                <w:rFonts w:hint="eastAsia"/>
                <w:bCs/>
                <w:szCs w:val="21"/>
              </w:rPr>
              <w:t>V</w:t>
            </w:r>
            <w:r>
              <w:rPr>
                <w:bCs/>
                <w:szCs w:val="21"/>
              </w:rPr>
              <w:t>2</w:t>
            </w:r>
            <w:r>
              <w:rPr>
                <w:rFonts w:hint="eastAsia"/>
                <w:bCs/>
                <w:szCs w:val="21"/>
              </w:rPr>
              <w:t>药品发放回收界面未录</w:t>
            </w:r>
          </w:p>
        </w:tc>
        <w:tc>
          <w:tcPr>
            <w:tcW w:w="2693" w:type="dxa"/>
            <w:shd w:val="clear" w:color="auto" w:fill="auto"/>
          </w:tcPr>
          <w:p w:rsidR="00067191" w:rsidRDefault="00736530" w:rsidP="00067191">
            <w:pPr>
              <w:spacing w:line="400" w:lineRule="exact"/>
              <w:jc w:val="left"/>
              <w:rPr>
                <w:iCs/>
              </w:rPr>
            </w:pPr>
            <w:r>
              <w:rPr>
                <w:rFonts w:hint="eastAsia"/>
                <w:iCs/>
              </w:rPr>
              <w:t>请</w:t>
            </w:r>
            <w:r>
              <w:rPr>
                <w:rFonts w:hint="eastAsia"/>
                <w:iCs/>
              </w:rPr>
              <w:t>C</w:t>
            </w:r>
            <w:r>
              <w:rPr>
                <w:iCs/>
              </w:rPr>
              <w:t>RC</w:t>
            </w:r>
            <w:r>
              <w:rPr>
                <w:rFonts w:hint="eastAsia"/>
                <w:iCs/>
              </w:rPr>
              <w:t>补充录入</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Default="00736530" w:rsidP="00067191">
            <w:pPr>
              <w:spacing w:line="400" w:lineRule="exact"/>
              <w:jc w:val="center"/>
              <w:rPr>
                <w:bCs/>
                <w:szCs w:val="21"/>
              </w:rPr>
            </w:pPr>
            <w:r>
              <w:rPr>
                <w:rFonts w:hint="eastAsia"/>
                <w:bCs/>
                <w:szCs w:val="21"/>
              </w:rPr>
              <w:t>60</w:t>
            </w:r>
          </w:p>
        </w:tc>
        <w:tc>
          <w:tcPr>
            <w:tcW w:w="851" w:type="dxa"/>
            <w:gridSpan w:val="2"/>
            <w:shd w:val="clear" w:color="auto" w:fill="auto"/>
          </w:tcPr>
          <w:p w:rsidR="00067191" w:rsidRDefault="00736530" w:rsidP="00067191">
            <w:pPr>
              <w:spacing w:line="400" w:lineRule="exact"/>
              <w:jc w:val="center"/>
              <w:rPr>
                <w:bCs/>
                <w:szCs w:val="21"/>
              </w:rPr>
            </w:pPr>
            <w:r>
              <w:rPr>
                <w:rFonts w:hint="eastAsia"/>
                <w:bCs/>
                <w:szCs w:val="21"/>
              </w:rPr>
              <w:t>0118</w:t>
            </w:r>
          </w:p>
        </w:tc>
        <w:tc>
          <w:tcPr>
            <w:tcW w:w="2551" w:type="dxa"/>
            <w:shd w:val="clear" w:color="auto" w:fill="auto"/>
          </w:tcPr>
          <w:p w:rsidR="00067191" w:rsidRDefault="002E7CA6" w:rsidP="00067191">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067191" w:rsidRDefault="00810195" w:rsidP="00067191">
            <w:pPr>
              <w:spacing w:line="400" w:lineRule="exact"/>
              <w:jc w:val="left"/>
              <w:rPr>
                <w:bCs/>
                <w:szCs w:val="21"/>
              </w:rPr>
            </w:pPr>
            <w:r>
              <w:rPr>
                <w:rFonts w:hint="eastAsia"/>
                <w:bCs/>
                <w:szCs w:val="21"/>
              </w:rPr>
              <w:t>乳腺疼痛</w:t>
            </w:r>
            <w:r>
              <w:rPr>
                <w:bCs/>
                <w:szCs w:val="21"/>
              </w:rPr>
              <w:t>NRS</w:t>
            </w:r>
            <w:r>
              <w:rPr>
                <w:rFonts w:hint="eastAsia"/>
                <w:bCs/>
                <w:szCs w:val="21"/>
              </w:rPr>
              <w:t>评分未录</w:t>
            </w:r>
          </w:p>
        </w:tc>
        <w:tc>
          <w:tcPr>
            <w:tcW w:w="2693" w:type="dxa"/>
            <w:shd w:val="clear" w:color="auto" w:fill="auto"/>
          </w:tcPr>
          <w:p w:rsidR="00067191" w:rsidRDefault="00810195" w:rsidP="00067191">
            <w:pPr>
              <w:spacing w:line="400" w:lineRule="exact"/>
              <w:jc w:val="left"/>
              <w:rPr>
                <w:iCs/>
              </w:rPr>
            </w:pPr>
            <w:r>
              <w:rPr>
                <w:rFonts w:hint="eastAsia"/>
                <w:iCs/>
              </w:rPr>
              <w:t>请</w:t>
            </w:r>
            <w:r>
              <w:rPr>
                <w:rFonts w:hint="eastAsia"/>
                <w:iCs/>
              </w:rPr>
              <w:t>C</w:t>
            </w:r>
            <w:r>
              <w:rPr>
                <w:iCs/>
              </w:rPr>
              <w:t>RC</w:t>
            </w:r>
            <w:r>
              <w:rPr>
                <w:rFonts w:hint="eastAsia"/>
                <w:iCs/>
              </w:rPr>
              <w:t>补充录入</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067191" w:rsidRPr="00D63CF2" w:rsidTr="00156D29">
        <w:trPr>
          <w:jc w:val="center"/>
        </w:trPr>
        <w:tc>
          <w:tcPr>
            <w:tcW w:w="675" w:type="dxa"/>
            <w:shd w:val="clear" w:color="auto" w:fill="auto"/>
          </w:tcPr>
          <w:p w:rsidR="00067191" w:rsidRDefault="00810195" w:rsidP="00067191">
            <w:pPr>
              <w:spacing w:line="400" w:lineRule="exact"/>
              <w:jc w:val="center"/>
              <w:rPr>
                <w:bCs/>
                <w:szCs w:val="21"/>
              </w:rPr>
            </w:pPr>
            <w:r>
              <w:rPr>
                <w:rFonts w:hint="eastAsia"/>
                <w:bCs/>
                <w:szCs w:val="21"/>
              </w:rPr>
              <w:t>61</w:t>
            </w:r>
          </w:p>
        </w:tc>
        <w:tc>
          <w:tcPr>
            <w:tcW w:w="851" w:type="dxa"/>
            <w:gridSpan w:val="2"/>
            <w:shd w:val="clear" w:color="auto" w:fill="auto"/>
          </w:tcPr>
          <w:p w:rsidR="00067191" w:rsidRDefault="00810195" w:rsidP="00067191">
            <w:pPr>
              <w:spacing w:line="400" w:lineRule="exact"/>
              <w:jc w:val="center"/>
              <w:rPr>
                <w:bCs/>
                <w:szCs w:val="21"/>
              </w:rPr>
            </w:pPr>
            <w:r>
              <w:rPr>
                <w:rFonts w:hint="eastAsia"/>
                <w:bCs/>
                <w:szCs w:val="21"/>
              </w:rPr>
              <w:t>0118</w:t>
            </w:r>
          </w:p>
        </w:tc>
        <w:tc>
          <w:tcPr>
            <w:tcW w:w="2551" w:type="dxa"/>
            <w:shd w:val="clear" w:color="auto" w:fill="auto"/>
          </w:tcPr>
          <w:p w:rsidR="00067191" w:rsidRDefault="00810195" w:rsidP="00067191">
            <w:pPr>
              <w:spacing w:line="400" w:lineRule="exact"/>
              <w:jc w:val="center"/>
              <w:rPr>
                <w:bCs/>
                <w:szCs w:val="21"/>
              </w:rPr>
            </w:pPr>
            <w:r>
              <w:rPr>
                <w:rFonts w:hint="eastAsia"/>
                <w:bCs/>
                <w:szCs w:val="21"/>
              </w:rPr>
              <w:t>研究病历</w:t>
            </w:r>
          </w:p>
        </w:tc>
        <w:tc>
          <w:tcPr>
            <w:tcW w:w="4395" w:type="dxa"/>
            <w:gridSpan w:val="3"/>
            <w:shd w:val="clear" w:color="auto" w:fill="auto"/>
          </w:tcPr>
          <w:p w:rsidR="00067191" w:rsidRDefault="00810195" w:rsidP="00067191">
            <w:pPr>
              <w:spacing w:line="400" w:lineRule="exact"/>
              <w:jc w:val="left"/>
              <w:rPr>
                <w:bCs/>
                <w:szCs w:val="21"/>
              </w:rPr>
            </w:pPr>
            <w:r>
              <w:rPr>
                <w:rFonts w:hint="eastAsia"/>
                <w:bCs/>
                <w:szCs w:val="21"/>
              </w:rPr>
              <w:t>研究病历中访视间隔内的</w:t>
            </w:r>
            <w:r>
              <w:rPr>
                <w:rFonts w:hint="eastAsia"/>
                <w:bCs/>
                <w:szCs w:val="21"/>
              </w:rPr>
              <w:t>N</w:t>
            </w:r>
            <w:r>
              <w:rPr>
                <w:bCs/>
                <w:szCs w:val="21"/>
              </w:rPr>
              <w:t>RS</w:t>
            </w:r>
            <w:r>
              <w:rPr>
                <w:rFonts w:hint="eastAsia"/>
                <w:bCs/>
                <w:szCs w:val="21"/>
              </w:rPr>
              <w:t>评分</w:t>
            </w:r>
            <w:r w:rsidR="00226026">
              <w:rPr>
                <w:rFonts w:hint="eastAsia"/>
                <w:bCs/>
                <w:szCs w:val="21"/>
              </w:rPr>
              <w:t>研究病历中按照</w:t>
            </w:r>
            <w:r w:rsidR="00226026">
              <w:rPr>
                <w:rFonts w:hint="eastAsia"/>
                <w:bCs/>
                <w:szCs w:val="21"/>
              </w:rPr>
              <w:t>29</w:t>
            </w:r>
            <w:r w:rsidR="00226026">
              <w:rPr>
                <w:rFonts w:hint="eastAsia"/>
                <w:bCs/>
                <w:szCs w:val="21"/>
              </w:rPr>
              <w:t>天算，访视间隔应该为</w:t>
            </w:r>
            <w:r w:rsidR="00226026">
              <w:rPr>
                <w:rFonts w:hint="eastAsia"/>
                <w:bCs/>
                <w:szCs w:val="21"/>
              </w:rPr>
              <w:t>28</w:t>
            </w:r>
            <w:r w:rsidR="00226026">
              <w:rPr>
                <w:rFonts w:hint="eastAsia"/>
                <w:bCs/>
                <w:szCs w:val="21"/>
              </w:rPr>
              <w:t>天。计算有误</w:t>
            </w:r>
          </w:p>
        </w:tc>
        <w:tc>
          <w:tcPr>
            <w:tcW w:w="2693" w:type="dxa"/>
            <w:shd w:val="clear" w:color="auto" w:fill="auto"/>
          </w:tcPr>
          <w:p w:rsidR="00067191" w:rsidRDefault="00226026" w:rsidP="00067191">
            <w:pPr>
              <w:spacing w:line="400" w:lineRule="exact"/>
              <w:jc w:val="left"/>
              <w:rPr>
                <w:iCs/>
              </w:rPr>
            </w:pPr>
            <w:r>
              <w:rPr>
                <w:rFonts w:hint="eastAsia"/>
                <w:iCs/>
              </w:rPr>
              <w:t>请研究者再次核实</w:t>
            </w:r>
          </w:p>
        </w:tc>
        <w:tc>
          <w:tcPr>
            <w:tcW w:w="2268" w:type="dxa"/>
            <w:gridSpan w:val="2"/>
            <w:shd w:val="clear" w:color="auto" w:fill="auto"/>
            <w:vAlign w:val="center"/>
          </w:tcPr>
          <w:p w:rsidR="00067191" w:rsidRPr="008E30D4" w:rsidRDefault="00067191" w:rsidP="00067191">
            <w:pPr>
              <w:ind w:left="-57" w:right="-57"/>
              <w:jc w:val="center"/>
              <w:rPr>
                <w:iCs/>
              </w:rPr>
            </w:pPr>
          </w:p>
        </w:tc>
        <w:tc>
          <w:tcPr>
            <w:tcW w:w="1461" w:type="dxa"/>
            <w:shd w:val="clear" w:color="auto" w:fill="auto"/>
          </w:tcPr>
          <w:p w:rsidR="00067191" w:rsidRPr="008E30D4" w:rsidRDefault="00067191" w:rsidP="00067191">
            <w:pPr>
              <w:ind w:left="-57" w:right="-57"/>
              <w:jc w:val="center"/>
              <w:rPr>
                <w:iCs/>
              </w:rPr>
            </w:pPr>
          </w:p>
        </w:tc>
      </w:tr>
      <w:tr w:rsidR="00C7675E" w:rsidRPr="00D63CF2" w:rsidTr="00156D29">
        <w:trPr>
          <w:jc w:val="center"/>
        </w:trPr>
        <w:tc>
          <w:tcPr>
            <w:tcW w:w="675" w:type="dxa"/>
            <w:shd w:val="clear" w:color="auto" w:fill="auto"/>
          </w:tcPr>
          <w:p w:rsidR="00C7675E" w:rsidRDefault="00C7675E" w:rsidP="00C7675E">
            <w:pPr>
              <w:spacing w:line="400" w:lineRule="exact"/>
              <w:jc w:val="center"/>
              <w:rPr>
                <w:bCs/>
                <w:szCs w:val="21"/>
              </w:rPr>
            </w:pPr>
            <w:r>
              <w:rPr>
                <w:rFonts w:hint="eastAsia"/>
                <w:bCs/>
                <w:szCs w:val="21"/>
              </w:rPr>
              <w:t>62</w:t>
            </w:r>
          </w:p>
        </w:tc>
        <w:tc>
          <w:tcPr>
            <w:tcW w:w="851" w:type="dxa"/>
            <w:gridSpan w:val="2"/>
            <w:shd w:val="clear" w:color="auto" w:fill="auto"/>
          </w:tcPr>
          <w:p w:rsidR="00C7675E" w:rsidRDefault="00C7675E" w:rsidP="00C7675E">
            <w:pPr>
              <w:spacing w:line="400" w:lineRule="exact"/>
              <w:jc w:val="center"/>
              <w:rPr>
                <w:bCs/>
                <w:szCs w:val="21"/>
              </w:rPr>
            </w:pPr>
            <w:r>
              <w:rPr>
                <w:rFonts w:hint="eastAsia"/>
                <w:bCs/>
                <w:szCs w:val="21"/>
              </w:rPr>
              <w:t>0118</w:t>
            </w:r>
          </w:p>
        </w:tc>
        <w:tc>
          <w:tcPr>
            <w:tcW w:w="2551" w:type="dxa"/>
            <w:shd w:val="clear" w:color="auto" w:fill="auto"/>
          </w:tcPr>
          <w:p w:rsidR="00C7675E" w:rsidRDefault="00C7675E" w:rsidP="00C7675E">
            <w:pPr>
              <w:spacing w:line="400" w:lineRule="exact"/>
              <w:jc w:val="center"/>
              <w:rPr>
                <w:bCs/>
                <w:szCs w:val="21"/>
              </w:rPr>
            </w:pPr>
            <w:r>
              <w:rPr>
                <w:rFonts w:hint="eastAsia"/>
                <w:bCs/>
                <w:szCs w:val="21"/>
              </w:rPr>
              <w:t>研究病历</w:t>
            </w:r>
          </w:p>
        </w:tc>
        <w:tc>
          <w:tcPr>
            <w:tcW w:w="4395" w:type="dxa"/>
            <w:gridSpan w:val="3"/>
            <w:shd w:val="clear" w:color="auto" w:fill="auto"/>
          </w:tcPr>
          <w:p w:rsidR="00C7675E" w:rsidRDefault="00C7675E" w:rsidP="00C7675E">
            <w:pPr>
              <w:spacing w:line="400" w:lineRule="exact"/>
              <w:jc w:val="left"/>
              <w:rPr>
                <w:bCs/>
                <w:szCs w:val="21"/>
              </w:rPr>
            </w:pPr>
            <w:r>
              <w:rPr>
                <w:rFonts w:hint="eastAsia"/>
                <w:bCs/>
                <w:szCs w:val="21"/>
              </w:rPr>
              <w:t>P</w:t>
            </w:r>
            <w:r w:rsidR="0080077E">
              <w:rPr>
                <w:rFonts w:hint="eastAsia"/>
                <w:bCs/>
                <w:szCs w:val="21"/>
              </w:rPr>
              <w:t>16</w:t>
            </w:r>
            <w:r>
              <w:rPr>
                <w:rFonts w:hint="eastAsia"/>
                <w:bCs/>
                <w:szCs w:val="21"/>
              </w:rPr>
              <w:t>及</w:t>
            </w:r>
            <w:r>
              <w:rPr>
                <w:bCs/>
                <w:szCs w:val="21"/>
              </w:rPr>
              <w:t>EDC</w:t>
            </w:r>
            <w:r>
              <w:rPr>
                <w:rFonts w:hint="eastAsia"/>
                <w:bCs/>
                <w:szCs w:val="21"/>
              </w:rPr>
              <w:t>中医证候评分中自发疼痛程度、疼痛持续天数，均可从日记卡中看出。次症中胸闷胁胀，善郁易怒、失眠多梦、心烦口苦均是可以通过问诊获知的</w:t>
            </w:r>
          </w:p>
        </w:tc>
        <w:tc>
          <w:tcPr>
            <w:tcW w:w="2693" w:type="dxa"/>
            <w:shd w:val="clear" w:color="auto" w:fill="auto"/>
          </w:tcPr>
          <w:p w:rsidR="00C7675E" w:rsidRDefault="00C7675E" w:rsidP="00C7675E">
            <w:pPr>
              <w:spacing w:line="400" w:lineRule="exact"/>
              <w:jc w:val="left"/>
              <w:rPr>
                <w:iCs/>
              </w:rPr>
            </w:pPr>
          </w:p>
        </w:tc>
        <w:tc>
          <w:tcPr>
            <w:tcW w:w="2268" w:type="dxa"/>
            <w:gridSpan w:val="2"/>
            <w:shd w:val="clear" w:color="auto" w:fill="auto"/>
            <w:vAlign w:val="center"/>
          </w:tcPr>
          <w:p w:rsidR="00C7675E" w:rsidRPr="008E30D4" w:rsidRDefault="00C7675E" w:rsidP="00C7675E">
            <w:pPr>
              <w:ind w:left="-57" w:right="-57"/>
              <w:jc w:val="center"/>
              <w:rPr>
                <w:iCs/>
              </w:rPr>
            </w:pPr>
          </w:p>
        </w:tc>
        <w:tc>
          <w:tcPr>
            <w:tcW w:w="1461" w:type="dxa"/>
            <w:shd w:val="clear" w:color="auto" w:fill="auto"/>
          </w:tcPr>
          <w:p w:rsidR="00C7675E" w:rsidRPr="008E30D4" w:rsidRDefault="00C7675E" w:rsidP="00C7675E">
            <w:pPr>
              <w:ind w:left="-57" w:right="-57"/>
              <w:jc w:val="center"/>
              <w:rPr>
                <w:iCs/>
              </w:rPr>
            </w:pPr>
          </w:p>
        </w:tc>
      </w:tr>
      <w:tr w:rsidR="00475EDB" w:rsidRPr="00D63CF2" w:rsidTr="00156D29">
        <w:trPr>
          <w:jc w:val="center"/>
        </w:trPr>
        <w:tc>
          <w:tcPr>
            <w:tcW w:w="675" w:type="dxa"/>
            <w:shd w:val="clear" w:color="auto" w:fill="auto"/>
          </w:tcPr>
          <w:p w:rsidR="00475EDB" w:rsidRDefault="00475EDB" w:rsidP="00475EDB">
            <w:pPr>
              <w:spacing w:line="400" w:lineRule="exact"/>
              <w:jc w:val="center"/>
              <w:rPr>
                <w:bCs/>
                <w:szCs w:val="21"/>
              </w:rPr>
            </w:pPr>
            <w:r>
              <w:rPr>
                <w:rFonts w:hint="eastAsia"/>
                <w:bCs/>
                <w:szCs w:val="21"/>
              </w:rPr>
              <w:t>63</w:t>
            </w:r>
          </w:p>
        </w:tc>
        <w:tc>
          <w:tcPr>
            <w:tcW w:w="851" w:type="dxa"/>
            <w:gridSpan w:val="2"/>
            <w:shd w:val="clear" w:color="auto" w:fill="auto"/>
          </w:tcPr>
          <w:p w:rsidR="00475EDB" w:rsidRDefault="00475EDB" w:rsidP="00475EDB">
            <w:pPr>
              <w:spacing w:line="400" w:lineRule="exact"/>
              <w:jc w:val="center"/>
              <w:rPr>
                <w:bCs/>
                <w:szCs w:val="21"/>
              </w:rPr>
            </w:pPr>
            <w:r>
              <w:rPr>
                <w:rFonts w:hint="eastAsia"/>
                <w:bCs/>
                <w:szCs w:val="21"/>
              </w:rPr>
              <w:t>0118</w:t>
            </w:r>
          </w:p>
        </w:tc>
        <w:tc>
          <w:tcPr>
            <w:tcW w:w="2551" w:type="dxa"/>
            <w:shd w:val="clear" w:color="auto" w:fill="auto"/>
          </w:tcPr>
          <w:p w:rsidR="00475EDB" w:rsidRDefault="00475EDB" w:rsidP="00475EDB">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475EDB" w:rsidRDefault="00475EDB" w:rsidP="00475EDB">
            <w:pPr>
              <w:spacing w:line="400" w:lineRule="exact"/>
              <w:jc w:val="left"/>
              <w:rPr>
                <w:bCs/>
                <w:szCs w:val="21"/>
              </w:rPr>
            </w:pPr>
            <w:r>
              <w:rPr>
                <w:rFonts w:hint="eastAsia"/>
                <w:bCs/>
                <w:szCs w:val="21"/>
              </w:rPr>
              <w:t>蓝芩口服液和氨酚咖敏片药品名称均有错别字</w:t>
            </w:r>
          </w:p>
        </w:tc>
        <w:tc>
          <w:tcPr>
            <w:tcW w:w="2693" w:type="dxa"/>
            <w:shd w:val="clear" w:color="auto" w:fill="auto"/>
          </w:tcPr>
          <w:p w:rsidR="00475EDB" w:rsidRDefault="00475EDB" w:rsidP="00475EDB">
            <w:pPr>
              <w:spacing w:line="400" w:lineRule="exact"/>
              <w:jc w:val="left"/>
              <w:rPr>
                <w:iCs/>
              </w:rPr>
            </w:pPr>
            <w:r>
              <w:rPr>
                <w:rFonts w:hint="eastAsia"/>
                <w:iCs/>
              </w:rPr>
              <w:t>请</w:t>
            </w:r>
            <w:r>
              <w:rPr>
                <w:rFonts w:hint="eastAsia"/>
                <w:iCs/>
              </w:rPr>
              <w:t>C</w:t>
            </w:r>
            <w:r>
              <w:rPr>
                <w:iCs/>
              </w:rPr>
              <w:t>RC</w:t>
            </w:r>
            <w:r>
              <w:rPr>
                <w:rFonts w:hint="eastAsia"/>
                <w:iCs/>
              </w:rPr>
              <w:t>确认后修正</w:t>
            </w:r>
          </w:p>
        </w:tc>
        <w:tc>
          <w:tcPr>
            <w:tcW w:w="2268" w:type="dxa"/>
            <w:gridSpan w:val="2"/>
            <w:shd w:val="clear" w:color="auto" w:fill="auto"/>
            <w:vAlign w:val="center"/>
          </w:tcPr>
          <w:p w:rsidR="00475EDB" w:rsidRPr="008E30D4" w:rsidRDefault="00475EDB" w:rsidP="00475EDB">
            <w:pPr>
              <w:ind w:left="-57" w:right="-57"/>
              <w:jc w:val="center"/>
              <w:rPr>
                <w:iCs/>
              </w:rPr>
            </w:pPr>
            <w:r>
              <w:rPr>
                <w:rFonts w:hint="eastAsia"/>
                <w:iCs/>
              </w:rPr>
              <w:t>已解决</w:t>
            </w:r>
          </w:p>
        </w:tc>
        <w:tc>
          <w:tcPr>
            <w:tcW w:w="1461" w:type="dxa"/>
            <w:shd w:val="clear" w:color="auto" w:fill="auto"/>
          </w:tcPr>
          <w:p w:rsidR="00475EDB" w:rsidRPr="008E30D4" w:rsidRDefault="00475EDB" w:rsidP="00475EDB">
            <w:pPr>
              <w:ind w:left="-57" w:right="-57"/>
              <w:jc w:val="center"/>
              <w:rPr>
                <w:iCs/>
              </w:rPr>
            </w:pPr>
            <w:r>
              <w:rPr>
                <w:rFonts w:hint="eastAsia"/>
                <w:iCs/>
              </w:rPr>
              <w:t>/</w:t>
            </w:r>
          </w:p>
        </w:tc>
      </w:tr>
      <w:tr w:rsidR="00C7675E" w:rsidRPr="00D63CF2" w:rsidTr="00156D29">
        <w:trPr>
          <w:jc w:val="center"/>
        </w:trPr>
        <w:tc>
          <w:tcPr>
            <w:tcW w:w="675" w:type="dxa"/>
            <w:shd w:val="clear" w:color="auto" w:fill="auto"/>
          </w:tcPr>
          <w:p w:rsidR="00C7675E" w:rsidRDefault="008520DE" w:rsidP="00C7675E">
            <w:pPr>
              <w:spacing w:line="400" w:lineRule="exact"/>
              <w:jc w:val="center"/>
              <w:rPr>
                <w:bCs/>
                <w:szCs w:val="21"/>
              </w:rPr>
            </w:pPr>
            <w:r>
              <w:rPr>
                <w:rFonts w:hint="eastAsia"/>
                <w:bCs/>
                <w:szCs w:val="21"/>
              </w:rPr>
              <w:t>64</w:t>
            </w:r>
          </w:p>
        </w:tc>
        <w:tc>
          <w:tcPr>
            <w:tcW w:w="851" w:type="dxa"/>
            <w:gridSpan w:val="2"/>
            <w:shd w:val="clear" w:color="auto" w:fill="auto"/>
          </w:tcPr>
          <w:p w:rsidR="00C7675E" w:rsidRDefault="008520DE" w:rsidP="00C7675E">
            <w:pPr>
              <w:spacing w:line="400" w:lineRule="exact"/>
              <w:jc w:val="center"/>
              <w:rPr>
                <w:bCs/>
                <w:szCs w:val="21"/>
              </w:rPr>
            </w:pPr>
            <w:r>
              <w:rPr>
                <w:rFonts w:hint="eastAsia"/>
                <w:bCs/>
                <w:szCs w:val="21"/>
              </w:rPr>
              <w:t>01</w:t>
            </w:r>
            <w:r w:rsidR="00FB7716">
              <w:rPr>
                <w:rFonts w:hint="eastAsia"/>
                <w:bCs/>
                <w:szCs w:val="21"/>
              </w:rPr>
              <w:t>1</w:t>
            </w:r>
            <w:r>
              <w:rPr>
                <w:rFonts w:hint="eastAsia"/>
                <w:bCs/>
                <w:szCs w:val="21"/>
              </w:rPr>
              <w:t>7</w:t>
            </w:r>
          </w:p>
        </w:tc>
        <w:tc>
          <w:tcPr>
            <w:tcW w:w="2551" w:type="dxa"/>
            <w:shd w:val="clear" w:color="auto" w:fill="auto"/>
          </w:tcPr>
          <w:p w:rsidR="00C7675E" w:rsidRDefault="008520DE" w:rsidP="00C7675E">
            <w:pPr>
              <w:spacing w:line="400" w:lineRule="exact"/>
              <w:jc w:val="center"/>
              <w:rPr>
                <w:bCs/>
                <w:szCs w:val="21"/>
              </w:rPr>
            </w:pPr>
            <w:r>
              <w:rPr>
                <w:rFonts w:hint="eastAsia"/>
                <w:bCs/>
                <w:szCs w:val="21"/>
              </w:rPr>
              <w:t>研究病历</w:t>
            </w:r>
            <w:r>
              <w:rPr>
                <w:rFonts w:hint="eastAsia"/>
                <w:bCs/>
                <w:szCs w:val="21"/>
              </w:rPr>
              <w:t>/</w:t>
            </w:r>
            <w:r>
              <w:rPr>
                <w:bCs/>
                <w:szCs w:val="21"/>
              </w:rPr>
              <w:t>EDC</w:t>
            </w:r>
          </w:p>
        </w:tc>
        <w:tc>
          <w:tcPr>
            <w:tcW w:w="4395" w:type="dxa"/>
            <w:gridSpan w:val="3"/>
            <w:shd w:val="clear" w:color="auto" w:fill="auto"/>
          </w:tcPr>
          <w:p w:rsidR="00C7675E" w:rsidRDefault="008520DE" w:rsidP="00C7675E">
            <w:pPr>
              <w:spacing w:line="400" w:lineRule="exact"/>
              <w:jc w:val="left"/>
              <w:rPr>
                <w:bCs/>
                <w:szCs w:val="21"/>
              </w:rPr>
            </w:pPr>
            <w:r>
              <w:rPr>
                <w:rFonts w:hint="eastAsia"/>
                <w:bCs/>
                <w:szCs w:val="21"/>
              </w:rPr>
              <w:t>研究病历病程记录页未写患者</w:t>
            </w:r>
            <w:r>
              <w:rPr>
                <w:rFonts w:hint="eastAsia"/>
                <w:bCs/>
                <w:szCs w:val="21"/>
              </w:rPr>
              <w:t>-2</w:t>
            </w:r>
            <w:r>
              <w:rPr>
                <w:rFonts w:hint="eastAsia"/>
                <w:bCs/>
                <w:szCs w:val="21"/>
              </w:rPr>
              <w:t>次的月经情况，</w:t>
            </w:r>
            <w:r>
              <w:rPr>
                <w:rFonts w:hint="eastAsia"/>
                <w:bCs/>
                <w:szCs w:val="21"/>
              </w:rPr>
              <w:t>E</w:t>
            </w:r>
            <w:r>
              <w:rPr>
                <w:bCs/>
                <w:szCs w:val="21"/>
              </w:rPr>
              <w:t>DC</w:t>
            </w:r>
            <w:r>
              <w:rPr>
                <w:rFonts w:hint="eastAsia"/>
                <w:bCs/>
                <w:szCs w:val="21"/>
              </w:rPr>
              <w:t>中录入的为</w:t>
            </w:r>
            <w:r>
              <w:rPr>
                <w:rFonts w:hint="eastAsia"/>
                <w:bCs/>
                <w:szCs w:val="21"/>
              </w:rPr>
              <w:t>-3</w:t>
            </w:r>
            <w:r>
              <w:rPr>
                <w:rFonts w:hint="eastAsia"/>
                <w:bCs/>
                <w:szCs w:val="21"/>
              </w:rPr>
              <w:t>次的月经</w:t>
            </w:r>
          </w:p>
        </w:tc>
        <w:tc>
          <w:tcPr>
            <w:tcW w:w="2693" w:type="dxa"/>
            <w:shd w:val="clear" w:color="auto" w:fill="auto"/>
          </w:tcPr>
          <w:p w:rsidR="00C7675E" w:rsidRDefault="008520DE" w:rsidP="00C7675E">
            <w:pPr>
              <w:spacing w:line="400" w:lineRule="exact"/>
              <w:jc w:val="left"/>
              <w:rPr>
                <w:iCs/>
              </w:rPr>
            </w:pPr>
            <w:r>
              <w:rPr>
                <w:rFonts w:hint="eastAsia"/>
                <w:iCs/>
              </w:rPr>
              <w:t>请研究者补充，</w:t>
            </w:r>
            <w:r>
              <w:rPr>
                <w:rFonts w:hint="eastAsia"/>
                <w:iCs/>
              </w:rPr>
              <w:t>C</w:t>
            </w:r>
            <w:r>
              <w:rPr>
                <w:iCs/>
              </w:rPr>
              <w:t>RC</w:t>
            </w:r>
            <w:r>
              <w:rPr>
                <w:rFonts w:hint="eastAsia"/>
                <w:iCs/>
              </w:rPr>
              <w:t>修正</w:t>
            </w:r>
            <w:r>
              <w:rPr>
                <w:rFonts w:hint="eastAsia"/>
                <w:iCs/>
              </w:rPr>
              <w:t>E</w:t>
            </w:r>
            <w:r>
              <w:rPr>
                <w:iCs/>
              </w:rPr>
              <w:t>DC</w:t>
            </w:r>
            <w:r>
              <w:rPr>
                <w:rFonts w:hint="eastAsia"/>
                <w:iCs/>
              </w:rPr>
              <w:t>中的数据</w:t>
            </w:r>
          </w:p>
        </w:tc>
        <w:tc>
          <w:tcPr>
            <w:tcW w:w="2268" w:type="dxa"/>
            <w:gridSpan w:val="2"/>
            <w:shd w:val="clear" w:color="auto" w:fill="auto"/>
            <w:vAlign w:val="center"/>
          </w:tcPr>
          <w:p w:rsidR="00C7675E" w:rsidRPr="008E30D4" w:rsidRDefault="00C7675E" w:rsidP="00C7675E">
            <w:pPr>
              <w:ind w:left="-57" w:right="-57"/>
              <w:jc w:val="center"/>
              <w:rPr>
                <w:iCs/>
              </w:rPr>
            </w:pPr>
          </w:p>
        </w:tc>
        <w:tc>
          <w:tcPr>
            <w:tcW w:w="1461" w:type="dxa"/>
            <w:shd w:val="clear" w:color="auto" w:fill="auto"/>
          </w:tcPr>
          <w:p w:rsidR="00C7675E" w:rsidRPr="008E30D4" w:rsidRDefault="00C7675E" w:rsidP="00C7675E">
            <w:pPr>
              <w:ind w:left="-57" w:right="-57"/>
              <w:jc w:val="center"/>
              <w:rPr>
                <w:iCs/>
              </w:rPr>
            </w:pPr>
          </w:p>
        </w:tc>
      </w:tr>
      <w:tr w:rsidR="00D84382" w:rsidRPr="00D63CF2" w:rsidTr="00156D29">
        <w:trPr>
          <w:jc w:val="center"/>
        </w:trPr>
        <w:tc>
          <w:tcPr>
            <w:tcW w:w="675" w:type="dxa"/>
            <w:shd w:val="clear" w:color="auto" w:fill="auto"/>
          </w:tcPr>
          <w:p w:rsidR="00D84382" w:rsidRDefault="00D84382" w:rsidP="00D84382">
            <w:pPr>
              <w:spacing w:line="400" w:lineRule="exact"/>
              <w:jc w:val="center"/>
              <w:rPr>
                <w:bCs/>
                <w:szCs w:val="21"/>
              </w:rPr>
            </w:pPr>
            <w:r>
              <w:rPr>
                <w:rFonts w:hint="eastAsia"/>
                <w:bCs/>
                <w:szCs w:val="21"/>
              </w:rPr>
              <w:t>65</w:t>
            </w:r>
          </w:p>
        </w:tc>
        <w:tc>
          <w:tcPr>
            <w:tcW w:w="851" w:type="dxa"/>
            <w:gridSpan w:val="2"/>
            <w:shd w:val="clear" w:color="auto" w:fill="auto"/>
          </w:tcPr>
          <w:p w:rsidR="00D84382" w:rsidRDefault="00D84382" w:rsidP="00D84382">
            <w:pPr>
              <w:spacing w:line="400" w:lineRule="exact"/>
              <w:jc w:val="center"/>
              <w:rPr>
                <w:bCs/>
                <w:szCs w:val="21"/>
              </w:rPr>
            </w:pPr>
            <w:r>
              <w:rPr>
                <w:rFonts w:hint="eastAsia"/>
                <w:bCs/>
                <w:szCs w:val="21"/>
              </w:rPr>
              <w:t>0117</w:t>
            </w:r>
          </w:p>
        </w:tc>
        <w:tc>
          <w:tcPr>
            <w:tcW w:w="2551" w:type="dxa"/>
            <w:shd w:val="clear" w:color="auto" w:fill="auto"/>
          </w:tcPr>
          <w:p w:rsidR="00D84382" w:rsidRDefault="00D84382" w:rsidP="00D84382">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D84382" w:rsidRDefault="00D84382" w:rsidP="00D84382">
            <w:pPr>
              <w:spacing w:line="400" w:lineRule="exact"/>
              <w:jc w:val="left"/>
              <w:rPr>
                <w:bCs/>
                <w:szCs w:val="21"/>
              </w:rPr>
            </w:pPr>
            <w:r>
              <w:rPr>
                <w:rFonts w:hint="eastAsia"/>
                <w:bCs/>
                <w:szCs w:val="21"/>
              </w:rPr>
              <w:t>V</w:t>
            </w:r>
            <w:r>
              <w:rPr>
                <w:bCs/>
                <w:szCs w:val="21"/>
              </w:rPr>
              <w:t>1</w:t>
            </w:r>
            <w:r>
              <w:rPr>
                <w:rFonts w:hint="eastAsia"/>
                <w:bCs/>
                <w:szCs w:val="21"/>
              </w:rPr>
              <w:t>乳腺检查双侧肿块分布范围录入错误</w:t>
            </w:r>
          </w:p>
        </w:tc>
        <w:tc>
          <w:tcPr>
            <w:tcW w:w="2693" w:type="dxa"/>
            <w:shd w:val="clear" w:color="auto" w:fill="auto"/>
          </w:tcPr>
          <w:p w:rsidR="00D84382" w:rsidRDefault="00D84382" w:rsidP="00D84382">
            <w:pPr>
              <w:spacing w:line="400" w:lineRule="exact"/>
              <w:jc w:val="left"/>
              <w:rPr>
                <w:iCs/>
              </w:rPr>
            </w:pPr>
            <w:r>
              <w:rPr>
                <w:rFonts w:hint="eastAsia"/>
                <w:iCs/>
              </w:rPr>
              <w:t>请</w:t>
            </w:r>
            <w:r>
              <w:rPr>
                <w:rFonts w:hint="eastAsia"/>
                <w:iCs/>
              </w:rPr>
              <w:t>C</w:t>
            </w:r>
            <w:r>
              <w:rPr>
                <w:iCs/>
              </w:rPr>
              <w:t>RC</w:t>
            </w:r>
            <w:r>
              <w:rPr>
                <w:rFonts w:hint="eastAsia"/>
                <w:iCs/>
              </w:rPr>
              <w:t>确认后修正</w:t>
            </w:r>
          </w:p>
        </w:tc>
        <w:tc>
          <w:tcPr>
            <w:tcW w:w="2268" w:type="dxa"/>
            <w:gridSpan w:val="2"/>
            <w:shd w:val="clear" w:color="auto" w:fill="auto"/>
            <w:vAlign w:val="center"/>
          </w:tcPr>
          <w:p w:rsidR="00D84382" w:rsidRPr="008E30D4" w:rsidRDefault="00D84382" w:rsidP="00D84382">
            <w:pPr>
              <w:ind w:left="-57" w:right="-57"/>
              <w:jc w:val="center"/>
              <w:rPr>
                <w:iCs/>
              </w:rPr>
            </w:pPr>
            <w:r>
              <w:rPr>
                <w:rFonts w:hint="eastAsia"/>
                <w:iCs/>
              </w:rPr>
              <w:t>已解决</w:t>
            </w:r>
          </w:p>
        </w:tc>
        <w:tc>
          <w:tcPr>
            <w:tcW w:w="1461" w:type="dxa"/>
            <w:shd w:val="clear" w:color="auto" w:fill="auto"/>
          </w:tcPr>
          <w:p w:rsidR="00D84382" w:rsidRPr="008E30D4" w:rsidRDefault="00D84382" w:rsidP="00D84382">
            <w:pPr>
              <w:ind w:left="-57" w:right="-57"/>
              <w:jc w:val="center"/>
              <w:rPr>
                <w:iCs/>
              </w:rPr>
            </w:pPr>
            <w:r>
              <w:rPr>
                <w:rFonts w:hint="eastAsia"/>
                <w:iCs/>
              </w:rPr>
              <w:t>/</w:t>
            </w:r>
          </w:p>
        </w:tc>
      </w:tr>
      <w:tr w:rsidR="00D84382" w:rsidRPr="00D63CF2" w:rsidTr="00156D29">
        <w:trPr>
          <w:jc w:val="center"/>
        </w:trPr>
        <w:tc>
          <w:tcPr>
            <w:tcW w:w="675" w:type="dxa"/>
            <w:shd w:val="clear" w:color="auto" w:fill="auto"/>
          </w:tcPr>
          <w:p w:rsidR="00D84382" w:rsidRDefault="00D84382" w:rsidP="00D84382">
            <w:pPr>
              <w:spacing w:line="400" w:lineRule="exact"/>
              <w:jc w:val="center"/>
              <w:rPr>
                <w:bCs/>
                <w:szCs w:val="21"/>
              </w:rPr>
            </w:pPr>
            <w:r>
              <w:rPr>
                <w:rFonts w:hint="eastAsia"/>
                <w:bCs/>
                <w:szCs w:val="21"/>
              </w:rPr>
              <w:t>66</w:t>
            </w:r>
          </w:p>
        </w:tc>
        <w:tc>
          <w:tcPr>
            <w:tcW w:w="851" w:type="dxa"/>
            <w:gridSpan w:val="2"/>
            <w:shd w:val="clear" w:color="auto" w:fill="auto"/>
          </w:tcPr>
          <w:p w:rsidR="00D84382" w:rsidRDefault="00D84382" w:rsidP="00D84382">
            <w:pPr>
              <w:spacing w:line="400" w:lineRule="exact"/>
              <w:jc w:val="center"/>
              <w:rPr>
                <w:bCs/>
                <w:szCs w:val="21"/>
              </w:rPr>
            </w:pPr>
            <w:r>
              <w:rPr>
                <w:rFonts w:hint="eastAsia"/>
                <w:bCs/>
                <w:szCs w:val="21"/>
              </w:rPr>
              <w:t>0117</w:t>
            </w:r>
          </w:p>
        </w:tc>
        <w:tc>
          <w:tcPr>
            <w:tcW w:w="2551" w:type="dxa"/>
            <w:shd w:val="clear" w:color="auto" w:fill="auto"/>
          </w:tcPr>
          <w:p w:rsidR="00D84382" w:rsidRDefault="00D84382" w:rsidP="00D84382">
            <w:pPr>
              <w:spacing w:line="400" w:lineRule="exact"/>
              <w:jc w:val="center"/>
              <w:rPr>
                <w:bCs/>
                <w:szCs w:val="21"/>
              </w:rPr>
            </w:pPr>
            <w:r>
              <w:rPr>
                <w:rFonts w:hint="eastAsia"/>
                <w:bCs/>
                <w:szCs w:val="21"/>
              </w:rPr>
              <w:t>研究病历</w:t>
            </w:r>
          </w:p>
        </w:tc>
        <w:tc>
          <w:tcPr>
            <w:tcW w:w="4395" w:type="dxa"/>
            <w:gridSpan w:val="3"/>
            <w:shd w:val="clear" w:color="auto" w:fill="auto"/>
          </w:tcPr>
          <w:p w:rsidR="00D84382" w:rsidRPr="005C3350" w:rsidRDefault="00D84382" w:rsidP="00D84382">
            <w:pPr>
              <w:spacing w:line="400" w:lineRule="exact"/>
              <w:jc w:val="left"/>
              <w:rPr>
                <w:bCs/>
                <w:color w:val="FF0000"/>
                <w:szCs w:val="21"/>
              </w:rPr>
            </w:pPr>
            <w:r w:rsidRPr="005C3350">
              <w:rPr>
                <w:rFonts w:hint="eastAsia"/>
                <w:bCs/>
                <w:color w:val="FF0000"/>
                <w:szCs w:val="21"/>
              </w:rPr>
              <w:t>受试者</w:t>
            </w:r>
            <w:r w:rsidRPr="005C3350">
              <w:rPr>
                <w:rFonts w:hint="eastAsia"/>
                <w:bCs/>
                <w:color w:val="FF0000"/>
                <w:szCs w:val="21"/>
              </w:rPr>
              <w:t>2019-08-27</w:t>
            </w:r>
            <w:r w:rsidRPr="005C3350">
              <w:rPr>
                <w:rFonts w:hint="eastAsia"/>
                <w:bCs/>
                <w:color w:val="FF0000"/>
                <w:szCs w:val="21"/>
              </w:rPr>
              <w:t>门诊病历中描述生育史为</w:t>
            </w:r>
            <w:r w:rsidRPr="005C3350">
              <w:rPr>
                <w:rFonts w:hint="eastAsia"/>
                <w:bCs/>
                <w:color w:val="FF0000"/>
                <w:szCs w:val="21"/>
              </w:rPr>
              <w:t>1-0-1-1-</w:t>
            </w:r>
            <w:r w:rsidRPr="005C3350">
              <w:rPr>
                <w:rFonts w:hint="eastAsia"/>
                <w:bCs/>
                <w:color w:val="FF0000"/>
                <w:szCs w:val="21"/>
              </w:rPr>
              <w:t>剖腹产，可知受试者在</w:t>
            </w:r>
            <w:r w:rsidRPr="005C3350">
              <w:rPr>
                <w:rFonts w:hint="eastAsia"/>
                <w:bCs/>
                <w:color w:val="FF0000"/>
                <w:szCs w:val="21"/>
              </w:rPr>
              <w:t>2019-08-27</w:t>
            </w:r>
            <w:r w:rsidRPr="005C3350">
              <w:rPr>
                <w:rFonts w:hint="eastAsia"/>
                <w:bCs/>
                <w:color w:val="FF0000"/>
                <w:szCs w:val="21"/>
              </w:rPr>
              <w:t>前流产</w:t>
            </w:r>
            <w:r w:rsidRPr="005C3350">
              <w:rPr>
                <w:rFonts w:hint="eastAsia"/>
                <w:bCs/>
                <w:color w:val="FF0000"/>
                <w:szCs w:val="21"/>
              </w:rPr>
              <w:t>1</w:t>
            </w:r>
            <w:r w:rsidRPr="005C3350">
              <w:rPr>
                <w:rFonts w:hint="eastAsia"/>
                <w:bCs/>
                <w:color w:val="FF0000"/>
                <w:szCs w:val="21"/>
              </w:rPr>
              <w:t>次，</w:t>
            </w:r>
            <w:r w:rsidRPr="005C3350">
              <w:rPr>
                <w:rFonts w:hint="eastAsia"/>
                <w:bCs/>
                <w:color w:val="FF0000"/>
                <w:szCs w:val="21"/>
              </w:rPr>
              <w:t>2019-12-19</w:t>
            </w:r>
            <w:r w:rsidRPr="005C3350">
              <w:rPr>
                <w:rFonts w:hint="eastAsia"/>
                <w:bCs/>
                <w:color w:val="FF0000"/>
                <w:szCs w:val="21"/>
              </w:rPr>
              <w:t>研究病历填写流产</w:t>
            </w:r>
            <w:r w:rsidRPr="005C3350">
              <w:rPr>
                <w:rFonts w:hint="eastAsia"/>
                <w:bCs/>
                <w:color w:val="FF0000"/>
                <w:szCs w:val="21"/>
              </w:rPr>
              <w:t>3</w:t>
            </w:r>
            <w:r w:rsidRPr="005C3350">
              <w:rPr>
                <w:rFonts w:hint="eastAsia"/>
                <w:bCs/>
                <w:color w:val="FF0000"/>
                <w:szCs w:val="21"/>
              </w:rPr>
              <w:t>次</w:t>
            </w:r>
          </w:p>
        </w:tc>
        <w:tc>
          <w:tcPr>
            <w:tcW w:w="2693" w:type="dxa"/>
            <w:shd w:val="clear" w:color="auto" w:fill="auto"/>
          </w:tcPr>
          <w:p w:rsidR="00D84382" w:rsidRDefault="00D84382" w:rsidP="00D84382">
            <w:pPr>
              <w:spacing w:line="400" w:lineRule="exact"/>
              <w:jc w:val="left"/>
              <w:rPr>
                <w:iCs/>
              </w:rPr>
            </w:pPr>
            <w:r>
              <w:rPr>
                <w:rFonts w:hint="eastAsia"/>
                <w:iCs/>
              </w:rPr>
              <w:t>请再次与受试者确认流产次数</w:t>
            </w:r>
          </w:p>
        </w:tc>
        <w:tc>
          <w:tcPr>
            <w:tcW w:w="2268" w:type="dxa"/>
            <w:gridSpan w:val="2"/>
            <w:shd w:val="clear" w:color="auto" w:fill="auto"/>
            <w:vAlign w:val="center"/>
          </w:tcPr>
          <w:p w:rsidR="00D84382" w:rsidRPr="008E30D4" w:rsidRDefault="00D84382" w:rsidP="00D84382">
            <w:pPr>
              <w:ind w:left="-57" w:right="-57"/>
              <w:jc w:val="center"/>
              <w:rPr>
                <w:iCs/>
              </w:rPr>
            </w:pPr>
          </w:p>
        </w:tc>
        <w:tc>
          <w:tcPr>
            <w:tcW w:w="1461" w:type="dxa"/>
            <w:shd w:val="clear" w:color="auto" w:fill="auto"/>
          </w:tcPr>
          <w:p w:rsidR="00D84382" w:rsidRPr="008E30D4" w:rsidRDefault="00D84382" w:rsidP="00D84382">
            <w:pPr>
              <w:ind w:left="-57" w:right="-57"/>
              <w:jc w:val="center"/>
              <w:rPr>
                <w:iCs/>
              </w:rPr>
            </w:pPr>
          </w:p>
        </w:tc>
      </w:tr>
      <w:tr w:rsidR="00D84382" w:rsidRPr="00D63CF2" w:rsidTr="00156D29">
        <w:trPr>
          <w:jc w:val="center"/>
        </w:trPr>
        <w:tc>
          <w:tcPr>
            <w:tcW w:w="675" w:type="dxa"/>
            <w:shd w:val="clear" w:color="auto" w:fill="auto"/>
          </w:tcPr>
          <w:p w:rsidR="00D84382" w:rsidRDefault="00D84382" w:rsidP="00D84382">
            <w:pPr>
              <w:spacing w:line="400" w:lineRule="exact"/>
              <w:jc w:val="center"/>
              <w:rPr>
                <w:bCs/>
                <w:szCs w:val="21"/>
              </w:rPr>
            </w:pPr>
            <w:r>
              <w:rPr>
                <w:rFonts w:hint="eastAsia"/>
                <w:bCs/>
                <w:szCs w:val="21"/>
              </w:rPr>
              <w:t>67</w:t>
            </w:r>
          </w:p>
        </w:tc>
        <w:tc>
          <w:tcPr>
            <w:tcW w:w="851" w:type="dxa"/>
            <w:gridSpan w:val="2"/>
            <w:shd w:val="clear" w:color="auto" w:fill="auto"/>
          </w:tcPr>
          <w:p w:rsidR="00D84382" w:rsidRDefault="00D84382" w:rsidP="00D84382">
            <w:pPr>
              <w:spacing w:line="400" w:lineRule="exact"/>
              <w:jc w:val="center"/>
              <w:rPr>
                <w:bCs/>
                <w:szCs w:val="21"/>
              </w:rPr>
            </w:pPr>
            <w:r>
              <w:rPr>
                <w:rFonts w:hint="eastAsia"/>
                <w:bCs/>
                <w:szCs w:val="21"/>
              </w:rPr>
              <w:t>0117</w:t>
            </w:r>
          </w:p>
        </w:tc>
        <w:tc>
          <w:tcPr>
            <w:tcW w:w="2551" w:type="dxa"/>
            <w:shd w:val="clear" w:color="auto" w:fill="auto"/>
          </w:tcPr>
          <w:p w:rsidR="00D84382" w:rsidRDefault="00D84382" w:rsidP="00D84382">
            <w:pPr>
              <w:spacing w:line="400" w:lineRule="exact"/>
              <w:jc w:val="center"/>
              <w:rPr>
                <w:bCs/>
                <w:szCs w:val="21"/>
              </w:rPr>
            </w:pPr>
            <w:r>
              <w:rPr>
                <w:rFonts w:hint="eastAsia"/>
                <w:bCs/>
                <w:szCs w:val="21"/>
              </w:rPr>
              <w:t>研究病历</w:t>
            </w:r>
            <w:r>
              <w:rPr>
                <w:rFonts w:hint="eastAsia"/>
                <w:bCs/>
                <w:szCs w:val="21"/>
              </w:rPr>
              <w:t>/</w:t>
            </w:r>
            <w:r>
              <w:rPr>
                <w:bCs/>
                <w:szCs w:val="21"/>
              </w:rPr>
              <w:t>EDC</w:t>
            </w:r>
          </w:p>
        </w:tc>
        <w:tc>
          <w:tcPr>
            <w:tcW w:w="4395" w:type="dxa"/>
            <w:gridSpan w:val="3"/>
            <w:shd w:val="clear" w:color="auto" w:fill="auto"/>
          </w:tcPr>
          <w:p w:rsidR="00D84382" w:rsidRDefault="00D84382" w:rsidP="00D84382">
            <w:pPr>
              <w:spacing w:line="400" w:lineRule="exact"/>
              <w:jc w:val="left"/>
              <w:rPr>
                <w:bCs/>
                <w:szCs w:val="21"/>
              </w:rPr>
            </w:pPr>
            <w:r>
              <w:rPr>
                <w:rFonts w:hint="eastAsia"/>
                <w:bCs/>
                <w:szCs w:val="21"/>
              </w:rPr>
              <w:t>筛选期现病史描述患者疼痛已影响日常生活，评分为</w:t>
            </w:r>
            <w:r>
              <w:rPr>
                <w:rFonts w:hint="eastAsia"/>
                <w:bCs/>
                <w:szCs w:val="21"/>
              </w:rPr>
              <w:t>7-10</w:t>
            </w:r>
            <w:r>
              <w:rPr>
                <w:rFonts w:hint="eastAsia"/>
                <w:bCs/>
                <w:szCs w:val="21"/>
              </w:rPr>
              <w:t>分不能进行日常生活及活动。程度</w:t>
            </w:r>
            <w:r>
              <w:rPr>
                <w:rFonts w:hint="eastAsia"/>
                <w:bCs/>
                <w:szCs w:val="21"/>
              </w:rPr>
              <w:lastRenderedPageBreak/>
              <w:t>上存在差异</w:t>
            </w:r>
          </w:p>
        </w:tc>
        <w:tc>
          <w:tcPr>
            <w:tcW w:w="2693" w:type="dxa"/>
            <w:shd w:val="clear" w:color="auto" w:fill="auto"/>
          </w:tcPr>
          <w:p w:rsidR="00D84382" w:rsidRDefault="00D84382" w:rsidP="00D84382">
            <w:pPr>
              <w:spacing w:line="400" w:lineRule="exact"/>
              <w:jc w:val="left"/>
              <w:rPr>
                <w:iCs/>
              </w:rPr>
            </w:pPr>
            <w:r>
              <w:rPr>
                <w:rFonts w:hint="eastAsia"/>
                <w:iCs/>
              </w:rPr>
              <w:lastRenderedPageBreak/>
              <w:t>请研究者再次确认受试者疼痛是否在</w:t>
            </w:r>
            <w:r>
              <w:rPr>
                <w:rFonts w:hint="eastAsia"/>
                <w:iCs/>
              </w:rPr>
              <w:t>7-10</w:t>
            </w:r>
            <w:r>
              <w:rPr>
                <w:rFonts w:hint="eastAsia"/>
                <w:iCs/>
              </w:rPr>
              <w:t>分</w:t>
            </w:r>
            <w:r w:rsidR="00EC665D">
              <w:rPr>
                <w:rFonts w:hint="eastAsia"/>
                <w:iCs/>
              </w:rPr>
              <w:t>（回签）</w:t>
            </w:r>
          </w:p>
        </w:tc>
        <w:tc>
          <w:tcPr>
            <w:tcW w:w="2268" w:type="dxa"/>
            <w:gridSpan w:val="2"/>
            <w:shd w:val="clear" w:color="auto" w:fill="auto"/>
            <w:vAlign w:val="center"/>
          </w:tcPr>
          <w:p w:rsidR="00D84382" w:rsidRPr="008E30D4" w:rsidRDefault="00D84382" w:rsidP="00D84382">
            <w:pPr>
              <w:ind w:left="-57" w:right="-57"/>
              <w:jc w:val="center"/>
              <w:rPr>
                <w:iCs/>
              </w:rPr>
            </w:pPr>
          </w:p>
        </w:tc>
        <w:tc>
          <w:tcPr>
            <w:tcW w:w="1461" w:type="dxa"/>
            <w:shd w:val="clear" w:color="auto" w:fill="auto"/>
          </w:tcPr>
          <w:p w:rsidR="00D84382" w:rsidRPr="008E30D4" w:rsidRDefault="00D84382" w:rsidP="00D84382">
            <w:pPr>
              <w:ind w:left="-57" w:right="-57"/>
              <w:jc w:val="center"/>
              <w:rPr>
                <w:iCs/>
              </w:rPr>
            </w:pPr>
          </w:p>
        </w:tc>
      </w:tr>
      <w:tr w:rsidR="00D84382" w:rsidRPr="00D63CF2" w:rsidTr="00156D29">
        <w:trPr>
          <w:jc w:val="center"/>
        </w:trPr>
        <w:tc>
          <w:tcPr>
            <w:tcW w:w="675" w:type="dxa"/>
            <w:shd w:val="clear" w:color="auto" w:fill="auto"/>
          </w:tcPr>
          <w:p w:rsidR="00D84382" w:rsidRDefault="00D84382" w:rsidP="00D84382">
            <w:pPr>
              <w:spacing w:line="400" w:lineRule="exact"/>
              <w:jc w:val="center"/>
              <w:rPr>
                <w:bCs/>
                <w:szCs w:val="21"/>
              </w:rPr>
            </w:pPr>
            <w:r>
              <w:rPr>
                <w:rFonts w:hint="eastAsia"/>
                <w:bCs/>
                <w:szCs w:val="21"/>
              </w:rPr>
              <w:lastRenderedPageBreak/>
              <w:t>68</w:t>
            </w:r>
          </w:p>
        </w:tc>
        <w:tc>
          <w:tcPr>
            <w:tcW w:w="851" w:type="dxa"/>
            <w:gridSpan w:val="2"/>
            <w:shd w:val="clear" w:color="auto" w:fill="auto"/>
          </w:tcPr>
          <w:p w:rsidR="00D84382" w:rsidRDefault="00D84382" w:rsidP="00D84382">
            <w:pPr>
              <w:spacing w:line="400" w:lineRule="exact"/>
              <w:jc w:val="center"/>
              <w:rPr>
                <w:bCs/>
                <w:szCs w:val="21"/>
              </w:rPr>
            </w:pPr>
            <w:r>
              <w:rPr>
                <w:rFonts w:hint="eastAsia"/>
                <w:bCs/>
                <w:szCs w:val="21"/>
              </w:rPr>
              <w:t>0117</w:t>
            </w:r>
          </w:p>
        </w:tc>
        <w:tc>
          <w:tcPr>
            <w:tcW w:w="2551" w:type="dxa"/>
            <w:shd w:val="clear" w:color="auto" w:fill="auto"/>
          </w:tcPr>
          <w:p w:rsidR="00D84382" w:rsidRDefault="00D84382" w:rsidP="00D84382">
            <w:pPr>
              <w:spacing w:line="400" w:lineRule="exact"/>
              <w:jc w:val="center"/>
              <w:rPr>
                <w:bCs/>
                <w:szCs w:val="21"/>
              </w:rPr>
            </w:pPr>
            <w:r>
              <w:rPr>
                <w:rFonts w:hint="eastAsia"/>
                <w:bCs/>
                <w:szCs w:val="21"/>
              </w:rPr>
              <w:t>研究病历</w:t>
            </w:r>
          </w:p>
        </w:tc>
        <w:tc>
          <w:tcPr>
            <w:tcW w:w="4395" w:type="dxa"/>
            <w:gridSpan w:val="3"/>
            <w:shd w:val="clear" w:color="auto" w:fill="auto"/>
          </w:tcPr>
          <w:p w:rsidR="00D84382" w:rsidRDefault="00D84382" w:rsidP="00D84382">
            <w:pPr>
              <w:spacing w:line="400" w:lineRule="exact"/>
              <w:jc w:val="left"/>
              <w:rPr>
                <w:bCs/>
                <w:szCs w:val="21"/>
              </w:rPr>
            </w:pPr>
            <w:r>
              <w:rPr>
                <w:rFonts w:hint="eastAsia"/>
                <w:bCs/>
                <w:szCs w:val="21"/>
              </w:rPr>
              <w:t>V</w:t>
            </w:r>
            <w:r>
              <w:rPr>
                <w:bCs/>
                <w:szCs w:val="21"/>
              </w:rPr>
              <w:t>2</w:t>
            </w:r>
            <w:r>
              <w:rPr>
                <w:rFonts w:hint="eastAsia"/>
                <w:bCs/>
                <w:szCs w:val="21"/>
              </w:rPr>
              <w:t>病程记录页描述药品遗失</w:t>
            </w:r>
            <w:r>
              <w:rPr>
                <w:rFonts w:hint="eastAsia"/>
                <w:bCs/>
                <w:szCs w:val="21"/>
              </w:rPr>
              <w:t>15</w:t>
            </w:r>
            <w:r>
              <w:rPr>
                <w:rFonts w:hint="eastAsia"/>
                <w:bCs/>
                <w:szCs w:val="21"/>
              </w:rPr>
              <w:t>粒，</w:t>
            </w:r>
            <w:r>
              <w:rPr>
                <w:rFonts w:hint="eastAsia"/>
                <w:bCs/>
                <w:szCs w:val="21"/>
              </w:rPr>
              <w:t>V</w:t>
            </w:r>
            <w:r>
              <w:rPr>
                <w:bCs/>
                <w:szCs w:val="21"/>
              </w:rPr>
              <w:t>2P13</w:t>
            </w:r>
            <w:r>
              <w:rPr>
                <w:rFonts w:hint="eastAsia"/>
                <w:bCs/>
                <w:szCs w:val="21"/>
              </w:rPr>
              <w:t>药品是否全部回收填写为是（未见受试者澄清说明）</w:t>
            </w:r>
          </w:p>
        </w:tc>
        <w:tc>
          <w:tcPr>
            <w:tcW w:w="2693" w:type="dxa"/>
            <w:shd w:val="clear" w:color="auto" w:fill="auto"/>
          </w:tcPr>
          <w:p w:rsidR="00D84382" w:rsidRDefault="00D84382" w:rsidP="00D84382">
            <w:pPr>
              <w:spacing w:line="400" w:lineRule="exact"/>
              <w:jc w:val="left"/>
              <w:rPr>
                <w:iCs/>
              </w:rPr>
            </w:pPr>
            <w:r>
              <w:rPr>
                <w:rFonts w:hint="eastAsia"/>
                <w:iCs/>
              </w:rPr>
              <w:t>请研究者确认</w:t>
            </w:r>
          </w:p>
        </w:tc>
        <w:tc>
          <w:tcPr>
            <w:tcW w:w="2268" w:type="dxa"/>
            <w:gridSpan w:val="2"/>
            <w:shd w:val="clear" w:color="auto" w:fill="auto"/>
            <w:vAlign w:val="center"/>
          </w:tcPr>
          <w:p w:rsidR="00D84382" w:rsidRPr="008E30D4" w:rsidRDefault="00D84382" w:rsidP="00D84382">
            <w:pPr>
              <w:ind w:left="-57" w:right="-57"/>
              <w:jc w:val="center"/>
              <w:rPr>
                <w:iCs/>
              </w:rPr>
            </w:pPr>
          </w:p>
        </w:tc>
        <w:tc>
          <w:tcPr>
            <w:tcW w:w="1461" w:type="dxa"/>
            <w:shd w:val="clear" w:color="auto" w:fill="auto"/>
          </w:tcPr>
          <w:p w:rsidR="00D84382" w:rsidRPr="008E30D4" w:rsidRDefault="00D84382" w:rsidP="00D84382">
            <w:pPr>
              <w:ind w:left="-57" w:right="-57"/>
              <w:jc w:val="center"/>
              <w:rPr>
                <w:iCs/>
              </w:rPr>
            </w:pPr>
          </w:p>
        </w:tc>
      </w:tr>
      <w:tr w:rsidR="00D84382" w:rsidRPr="00D63CF2" w:rsidTr="00156D29">
        <w:trPr>
          <w:jc w:val="center"/>
        </w:trPr>
        <w:tc>
          <w:tcPr>
            <w:tcW w:w="675" w:type="dxa"/>
            <w:shd w:val="clear" w:color="auto" w:fill="auto"/>
          </w:tcPr>
          <w:p w:rsidR="00D84382" w:rsidRDefault="00D84382" w:rsidP="00D84382">
            <w:pPr>
              <w:spacing w:line="400" w:lineRule="exact"/>
              <w:jc w:val="center"/>
              <w:rPr>
                <w:bCs/>
                <w:szCs w:val="21"/>
              </w:rPr>
            </w:pPr>
            <w:r>
              <w:rPr>
                <w:rFonts w:hint="eastAsia"/>
                <w:bCs/>
                <w:szCs w:val="21"/>
              </w:rPr>
              <w:t>69</w:t>
            </w:r>
          </w:p>
        </w:tc>
        <w:tc>
          <w:tcPr>
            <w:tcW w:w="851" w:type="dxa"/>
            <w:gridSpan w:val="2"/>
            <w:shd w:val="clear" w:color="auto" w:fill="auto"/>
          </w:tcPr>
          <w:p w:rsidR="00D84382" w:rsidRDefault="00D84382" w:rsidP="00D84382">
            <w:pPr>
              <w:spacing w:line="400" w:lineRule="exact"/>
              <w:jc w:val="center"/>
              <w:rPr>
                <w:bCs/>
                <w:szCs w:val="21"/>
              </w:rPr>
            </w:pPr>
            <w:r>
              <w:rPr>
                <w:rFonts w:hint="eastAsia"/>
                <w:bCs/>
                <w:szCs w:val="21"/>
              </w:rPr>
              <w:t>0117</w:t>
            </w:r>
          </w:p>
        </w:tc>
        <w:tc>
          <w:tcPr>
            <w:tcW w:w="2551" w:type="dxa"/>
            <w:shd w:val="clear" w:color="auto" w:fill="auto"/>
          </w:tcPr>
          <w:p w:rsidR="00D84382" w:rsidRDefault="00D84382" w:rsidP="00D84382">
            <w:pPr>
              <w:spacing w:line="400" w:lineRule="exact"/>
              <w:jc w:val="center"/>
              <w:rPr>
                <w:bCs/>
                <w:szCs w:val="21"/>
              </w:rPr>
            </w:pPr>
            <w:r>
              <w:rPr>
                <w:rFonts w:hint="eastAsia"/>
                <w:bCs/>
                <w:szCs w:val="21"/>
              </w:rPr>
              <w:t>研究病历</w:t>
            </w:r>
          </w:p>
        </w:tc>
        <w:tc>
          <w:tcPr>
            <w:tcW w:w="4395" w:type="dxa"/>
            <w:gridSpan w:val="3"/>
            <w:shd w:val="clear" w:color="auto" w:fill="auto"/>
          </w:tcPr>
          <w:p w:rsidR="00D84382" w:rsidRDefault="00D84382" w:rsidP="00D84382">
            <w:pPr>
              <w:spacing w:line="400" w:lineRule="exact"/>
              <w:jc w:val="left"/>
              <w:rPr>
                <w:bCs/>
                <w:szCs w:val="21"/>
              </w:rPr>
            </w:pPr>
            <w:r>
              <w:rPr>
                <w:rFonts w:hint="eastAsia"/>
                <w:bCs/>
                <w:szCs w:val="21"/>
              </w:rPr>
              <w:t>受试者</w:t>
            </w:r>
            <w:r>
              <w:rPr>
                <w:rFonts w:hint="eastAsia"/>
                <w:bCs/>
                <w:szCs w:val="21"/>
              </w:rPr>
              <w:t>V</w:t>
            </w:r>
            <w:r>
              <w:rPr>
                <w:bCs/>
                <w:szCs w:val="21"/>
              </w:rPr>
              <w:t>2</w:t>
            </w:r>
            <w:r>
              <w:rPr>
                <w:rFonts w:hint="eastAsia"/>
                <w:bCs/>
                <w:szCs w:val="21"/>
              </w:rPr>
              <w:t>月经情况，日记卡中未记录，也未见澄清说明。研究病历也未填写</w:t>
            </w:r>
          </w:p>
        </w:tc>
        <w:tc>
          <w:tcPr>
            <w:tcW w:w="2693" w:type="dxa"/>
            <w:shd w:val="clear" w:color="auto" w:fill="auto"/>
          </w:tcPr>
          <w:p w:rsidR="00D84382" w:rsidRDefault="00D84382" w:rsidP="00D84382">
            <w:pPr>
              <w:spacing w:line="400" w:lineRule="exact"/>
              <w:jc w:val="left"/>
              <w:rPr>
                <w:iCs/>
              </w:rPr>
            </w:pPr>
            <w:r>
              <w:rPr>
                <w:rFonts w:hint="eastAsia"/>
                <w:iCs/>
              </w:rPr>
              <w:t>请研究者确认补充</w:t>
            </w:r>
          </w:p>
        </w:tc>
        <w:tc>
          <w:tcPr>
            <w:tcW w:w="2268" w:type="dxa"/>
            <w:gridSpan w:val="2"/>
            <w:shd w:val="clear" w:color="auto" w:fill="auto"/>
            <w:vAlign w:val="center"/>
          </w:tcPr>
          <w:p w:rsidR="00D84382" w:rsidRPr="008E30D4" w:rsidRDefault="00D84382" w:rsidP="00D84382">
            <w:pPr>
              <w:ind w:left="-57" w:right="-57"/>
              <w:jc w:val="center"/>
              <w:rPr>
                <w:iCs/>
              </w:rPr>
            </w:pPr>
          </w:p>
        </w:tc>
        <w:tc>
          <w:tcPr>
            <w:tcW w:w="1461" w:type="dxa"/>
            <w:shd w:val="clear" w:color="auto" w:fill="auto"/>
          </w:tcPr>
          <w:p w:rsidR="00D84382" w:rsidRPr="008E30D4" w:rsidRDefault="00D84382" w:rsidP="00D84382">
            <w:pPr>
              <w:ind w:left="-57" w:right="-57"/>
              <w:jc w:val="center"/>
              <w:rPr>
                <w:iCs/>
              </w:rPr>
            </w:pPr>
          </w:p>
        </w:tc>
      </w:tr>
      <w:tr w:rsidR="00D84382" w:rsidRPr="00D63CF2" w:rsidTr="00156D29">
        <w:trPr>
          <w:jc w:val="center"/>
        </w:trPr>
        <w:tc>
          <w:tcPr>
            <w:tcW w:w="675" w:type="dxa"/>
            <w:shd w:val="clear" w:color="auto" w:fill="auto"/>
          </w:tcPr>
          <w:p w:rsidR="00D84382" w:rsidRDefault="00D84382" w:rsidP="00D84382">
            <w:pPr>
              <w:spacing w:line="400" w:lineRule="exact"/>
              <w:jc w:val="center"/>
              <w:rPr>
                <w:bCs/>
                <w:szCs w:val="21"/>
              </w:rPr>
            </w:pPr>
            <w:r>
              <w:rPr>
                <w:rFonts w:hint="eastAsia"/>
                <w:bCs/>
                <w:szCs w:val="21"/>
              </w:rPr>
              <w:t>70</w:t>
            </w:r>
          </w:p>
        </w:tc>
        <w:tc>
          <w:tcPr>
            <w:tcW w:w="851" w:type="dxa"/>
            <w:gridSpan w:val="2"/>
            <w:shd w:val="clear" w:color="auto" w:fill="auto"/>
          </w:tcPr>
          <w:p w:rsidR="00D84382" w:rsidRDefault="00D84382" w:rsidP="00D84382">
            <w:pPr>
              <w:spacing w:line="400" w:lineRule="exact"/>
              <w:jc w:val="center"/>
              <w:rPr>
                <w:bCs/>
                <w:szCs w:val="21"/>
              </w:rPr>
            </w:pPr>
            <w:r>
              <w:rPr>
                <w:rFonts w:hint="eastAsia"/>
                <w:bCs/>
                <w:szCs w:val="21"/>
              </w:rPr>
              <w:t>0117</w:t>
            </w:r>
          </w:p>
        </w:tc>
        <w:tc>
          <w:tcPr>
            <w:tcW w:w="2551" w:type="dxa"/>
            <w:shd w:val="clear" w:color="auto" w:fill="auto"/>
          </w:tcPr>
          <w:p w:rsidR="00D84382" w:rsidRDefault="00D84382" w:rsidP="00D84382">
            <w:pPr>
              <w:spacing w:line="400" w:lineRule="exact"/>
              <w:jc w:val="center"/>
              <w:rPr>
                <w:bCs/>
                <w:szCs w:val="21"/>
              </w:rPr>
            </w:pPr>
            <w:r>
              <w:rPr>
                <w:rFonts w:hint="eastAsia"/>
                <w:bCs/>
                <w:szCs w:val="21"/>
              </w:rPr>
              <w:t>研究病历</w:t>
            </w:r>
          </w:p>
        </w:tc>
        <w:tc>
          <w:tcPr>
            <w:tcW w:w="4395" w:type="dxa"/>
            <w:gridSpan w:val="3"/>
            <w:shd w:val="clear" w:color="auto" w:fill="auto"/>
          </w:tcPr>
          <w:p w:rsidR="00D84382" w:rsidRDefault="00D84382" w:rsidP="00D84382">
            <w:pPr>
              <w:spacing w:line="400" w:lineRule="exact"/>
              <w:jc w:val="left"/>
              <w:rPr>
                <w:bCs/>
                <w:szCs w:val="21"/>
              </w:rPr>
            </w:pPr>
            <w:r>
              <w:rPr>
                <w:rFonts w:hint="eastAsia"/>
                <w:bCs/>
                <w:szCs w:val="21"/>
              </w:rPr>
              <w:t>实验室检查未做原因均写</w:t>
            </w:r>
            <w:r>
              <w:rPr>
                <w:rFonts w:hint="eastAsia"/>
                <w:bCs/>
                <w:szCs w:val="21"/>
              </w:rPr>
              <w:t>N</w:t>
            </w:r>
            <w:r>
              <w:rPr>
                <w:bCs/>
                <w:szCs w:val="21"/>
              </w:rPr>
              <w:t>A</w:t>
            </w:r>
          </w:p>
        </w:tc>
        <w:tc>
          <w:tcPr>
            <w:tcW w:w="2693" w:type="dxa"/>
            <w:shd w:val="clear" w:color="auto" w:fill="auto"/>
          </w:tcPr>
          <w:p w:rsidR="00D84382" w:rsidRDefault="00D84382" w:rsidP="00D84382">
            <w:pPr>
              <w:spacing w:line="400" w:lineRule="exact"/>
              <w:jc w:val="left"/>
              <w:rPr>
                <w:iCs/>
              </w:rPr>
            </w:pPr>
            <w:r>
              <w:rPr>
                <w:rFonts w:hint="eastAsia"/>
                <w:iCs/>
              </w:rPr>
              <w:t>请补充未查原因</w:t>
            </w:r>
          </w:p>
        </w:tc>
        <w:tc>
          <w:tcPr>
            <w:tcW w:w="2268" w:type="dxa"/>
            <w:gridSpan w:val="2"/>
            <w:shd w:val="clear" w:color="auto" w:fill="auto"/>
            <w:vAlign w:val="center"/>
          </w:tcPr>
          <w:p w:rsidR="00D84382" w:rsidRPr="008E30D4" w:rsidRDefault="00D84382" w:rsidP="00D84382">
            <w:pPr>
              <w:ind w:left="-57" w:right="-57"/>
              <w:jc w:val="center"/>
              <w:rPr>
                <w:iCs/>
              </w:rPr>
            </w:pPr>
          </w:p>
        </w:tc>
        <w:tc>
          <w:tcPr>
            <w:tcW w:w="1461" w:type="dxa"/>
            <w:shd w:val="clear" w:color="auto" w:fill="auto"/>
          </w:tcPr>
          <w:p w:rsidR="00D84382" w:rsidRPr="008E30D4" w:rsidRDefault="00D84382" w:rsidP="00D84382">
            <w:pPr>
              <w:ind w:left="-57" w:right="-57"/>
              <w:jc w:val="center"/>
              <w:rPr>
                <w:iCs/>
              </w:rPr>
            </w:pPr>
          </w:p>
        </w:tc>
      </w:tr>
      <w:tr w:rsidR="00D84382" w:rsidRPr="00D63CF2" w:rsidTr="00156D29">
        <w:trPr>
          <w:jc w:val="center"/>
        </w:trPr>
        <w:tc>
          <w:tcPr>
            <w:tcW w:w="675" w:type="dxa"/>
            <w:shd w:val="clear" w:color="auto" w:fill="auto"/>
          </w:tcPr>
          <w:p w:rsidR="00D84382" w:rsidRDefault="00D84382" w:rsidP="00D84382">
            <w:pPr>
              <w:spacing w:line="400" w:lineRule="exact"/>
              <w:jc w:val="center"/>
              <w:rPr>
                <w:bCs/>
                <w:szCs w:val="21"/>
              </w:rPr>
            </w:pPr>
            <w:r>
              <w:rPr>
                <w:rFonts w:hint="eastAsia"/>
                <w:bCs/>
                <w:szCs w:val="21"/>
              </w:rPr>
              <w:t>71</w:t>
            </w:r>
          </w:p>
        </w:tc>
        <w:tc>
          <w:tcPr>
            <w:tcW w:w="851" w:type="dxa"/>
            <w:gridSpan w:val="2"/>
            <w:shd w:val="clear" w:color="auto" w:fill="auto"/>
          </w:tcPr>
          <w:p w:rsidR="00D84382" w:rsidRDefault="00D84382" w:rsidP="00D84382">
            <w:pPr>
              <w:spacing w:line="400" w:lineRule="exact"/>
              <w:jc w:val="center"/>
              <w:rPr>
                <w:bCs/>
                <w:szCs w:val="21"/>
              </w:rPr>
            </w:pPr>
            <w:r>
              <w:rPr>
                <w:rFonts w:hint="eastAsia"/>
                <w:bCs/>
                <w:szCs w:val="21"/>
              </w:rPr>
              <w:t>0117</w:t>
            </w:r>
          </w:p>
        </w:tc>
        <w:tc>
          <w:tcPr>
            <w:tcW w:w="2551" w:type="dxa"/>
            <w:shd w:val="clear" w:color="auto" w:fill="auto"/>
          </w:tcPr>
          <w:p w:rsidR="00D84382" w:rsidRDefault="00D84382" w:rsidP="00D84382">
            <w:pPr>
              <w:spacing w:line="400" w:lineRule="exact"/>
              <w:jc w:val="center"/>
              <w:rPr>
                <w:bCs/>
                <w:szCs w:val="21"/>
              </w:rPr>
            </w:pPr>
            <w:r>
              <w:rPr>
                <w:rFonts w:hint="eastAsia"/>
                <w:bCs/>
                <w:szCs w:val="21"/>
              </w:rPr>
              <w:t>研究病历</w:t>
            </w:r>
          </w:p>
        </w:tc>
        <w:tc>
          <w:tcPr>
            <w:tcW w:w="4395" w:type="dxa"/>
            <w:gridSpan w:val="3"/>
            <w:shd w:val="clear" w:color="auto" w:fill="auto"/>
          </w:tcPr>
          <w:p w:rsidR="00D84382" w:rsidRDefault="00D84382" w:rsidP="00D84382">
            <w:pPr>
              <w:spacing w:line="400" w:lineRule="exact"/>
              <w:jc w:val="left"/>
              <w:rPr>
                <w:bCs/>
                <w:szCs w:val="21"/>
              </w:rPr>
            </w:pPr>
            <w:r>
              <w:rPr>
                <w:rFonts w:hint="eastAsia"/>
                <w:bCs/>
                <w:szCs w:val="21"/>
              </w:rPr>
              <w:t>P16</w:t>
            </w:r>
            <w:r>
              <w:rPr>
                <w:rFonts w:hint="eastAsia"/>
                <w:bCs/>
                <w:szCs w:val="21"/>
              </w:rPr>
              <w:t>及</w:t>
            </w:r>
            <w:r>
              <w:rPr>
                <w:bCs/>
                <w:szCs w:val="21"/>
              </w:rPr>
              <w:t>EDC</w:t>
            </w:r>
            <w:r>
              <w:rPr>
                <w:rFonts w:hint="eastAsia"/>
                <w:bCs/>
                <w:szCs w:val="21"/>
              </w:rPr>
              <w:t>中医证候评分中自发疼痛程度、疼痛持续天数，均可从日记卡中看出。次症中胸闷胁胀，善郁易怒、失眠多梦、心烦口苦均是可以通过问诊获知的</w:t>
            </w:r>
          </w:p>
        </w:tc>
        <w:tc>
          <w:tcPr>
            <w:tcW w:w="2693" w:type="dxa"/>
            <w:shd w:val="clear" w:color="auto" w:fill="auto"/>
          </w:tcPr>
          <w:p w:rsidR="00D84382" w:rsidRDefault="00D84382" w:rsidP="00D84382">
            <w:pPr>
              <w:spacing w:line="400" w:lineRule="exact"/>
              <w:jc w:val="left"/>
              <w:rPr>
                <w:iCs/>
              </w:rPr>
            </w:pPr>
            <w:r>
              <w:rPr>
                <w:rFonts w:hint="eastAsia"/>
                <w:iCs/>
              </w:rPr>
              <w:t>请确认</w:t>
            </w:r>
          </w:p>
        </w:tc>
        <w:tc>
          <w:tcPr>
            <w:tcW w:w="2268" w:type="dxa"/>
            <w:gridSpan w:val="2"/>
            <w:shd w:val="clear" w:color="auto" w:fill="auto"/>
            <w:vAlign w:val="center"/>
          </w:tcPr>
          <w:p w:rsidR="00D84382" w:rsidRPr="008E30D4" w:rsidRDefault="00D84382" w:rsidP="00D84382">
            <w:pPr>
              <w:ind w:left="-57" w:right="-57"/>
              <w:jc w:val="center"/>
              <w:rPr>
                <w:iCs/>
              </w:rPr>
            </w:pPr>
          </w:p>
        </w:tc>
        <w:tc>
          <w:tcPr>
            <w:tcW w:w="1461" w:type="dxa"/>
            <w:shd w:val="clear" w:color="auto" w:fill="auto"/>
          </w:tcPr>
          <w:p w:rsidR="00D84382" w:rsidRPr="008E30D4" w:rsidRDefault="00D84382" w:rsidP="00D84382">
            <w:pPr>
              <w:ind w:left="-57" w:right="-57"/>
              <w:jc w:val="center"/>
              <w:rPr>
                <w:iCs/>
              </w:rPr>
            </w:pPr>
          </w:p>
        </w:tc>
      </w:tr>
      <w:tr w:rsidR="00042DC6" w:rsidRPr="00D63CF2" w:rsidTr="00156D29">
        <w:trPr>
          <w:jc w:val="center"/>
        </w:trPr>
        <w:tc>
          <w:tcPr>
            <w:tcW w:w="675" w:type="dxa"/>
            <w:shd w:val="clear" w:color="auto" w:fill="auto"/>
          </w:tcPr>
          <w:p w:rsidR="00042DC6" w:rsidRDefault="00042DC6" w:rsidP="00042DC6">
            <w:pPr>
              <w:spacing w:line="400" w:lineRule="exact"/>
              <w:jc w:val="center"/>
              <w:rPr>
                <w:bCs/>
                <w:szCs w:val="21"/>
              </w:rPr>
            </w:pPr>
            <w:r>
              <w:rPr>
                <w:rFonts w:hint="eastAsia"/>
                <w:bCs/>
                <w:szCs w:val="21"/>
              </w:rPr>
              <w:t>72</w:t>
            </w:r>
          </w:p>
        </w:tc>
        <w:tc>
          <w:tcPr>
            <w:tcW w:w="851" w:type="dxa"/>
            <w:gridSpan w:val="2"/>
            <w:shd w:val="clear" w:color="auto" w:fill="auto"/>
          </w:tcPr>
          <w:p w:rsidR="00042DC6" w:rsidRDefault="00042DC6" w:rsidP="00042DC6">
            <w:pPr>
              <w:spacing w:line="400" w:lineRule="exact"/>
              <w:jc w:val="center"/>
              <w:rPr>
                <w:bCs/>
                <w:szCs w:val="21"/>
              </w:rPr>
            </w:pPr>
            <w:r>
              <w:rPr>
                <w:rFonts w:hint="eastAsia"/>
                <w:bCs/>
                <w:szCs w:val="21"/>
              </w:rPr>
              <w:t>0117</w:t>
            </w:r>
          </w:p>
        </w:tc>
        <w:tc>
          <w:tcPr>
            <w:tcW w:w="2551" w:type="dxa"/>
            <w:shd w:val="clear" w:color="auto" w:fill="auto"/>
          </w:tcPr>
          <w:p w:rsidR="00042DC6" w:rsidRDefault="00042DC6" w:rsidP="00042DC6">
            <w:pPr>
              <w:spacing w:line="400" w:lineRule="exact"/>
              <w:jc w:val="center"/>
              <w:rPr>
                <w:bCs/>
                <w:szCs w:val="21"/>
              </w:rPr>
            </w:pPr>
            <w:r>
              <w:rPr>
                <w:rFonts w:hint="eastAsia"/>
                <w:bCs/>
                <w:szCs w:val="21"/>
              </w:rPr>
              <w:t>研究病历</w:t>
            </w:r>
          </w:p>
        </w:tc>
        <w:tc>
          <w:tcPr>
            <w:tcW w:w="4395" w:type="dxa"/>
            <w:gridSpan w:val="3"/>
            <w:shd w:val="clear" w:color="auto" w:fill="auto"/>
          </w:tcPr>
          <w:p w:rsidR="00042DC6" w:rsidRDefault="00042DC6" w:rsidP="00042DC6">
            <w:pPr>
              <w:spacing w:line="400" w:lineRule="exact"/>
              <w:jc w:val="left"/>
              <w:rPr>
                <w:bCs/>
                <w:szCs w:val="21"/>
              </w:rPr>
            </w:pPr>
            <w:r>
              <w:rPr>
                <w:rFonts w:hint="eastAsia"/>
                <w:bCs/>
                <w:szCs w:val="21"/>
              </w:rPr>
              <w:t>排除标准第</w:t>
            </w:r>
            <w:r>
              <w:rPr>
                <w:rFonts w:hint="eastAsia"/>
                <w:bCs/>
                <w:szCs w:val="21"/>
              </w:rPr>
              <w:t>6</w:t>
            </w:r>
            <w:r>
              <w:rPr>
                <w:rFonts w:hint="eastAsia"/>
                <w:bCs/>
                <w:szCs w:val="21"/>
              </w:rPr>
              <w:t>条未做，应填写不适用，现在填写否，</w:t>
            </w:r>
            <w:r>
              <w:rPr>
                <w:rFonts w:hint="eastAsia"/>
                <w:bCs/>
                <w:szCs w:val="21"/>
              </w:rPr>
              <w:t>E</w:t>
            </w:r>
            <w:r>
              <w:rPr>
                <w:bCs/>
                <w:szCs w:val="21"/>
              </w:rPr>
              <w:t>DC</w:t>
            </w:r>
            <w:r>
              <w:rPr>
                <w:rFonts w:hint="eastAsia"/>
                <w:bCs/>
                <w:szCs w:val="21"/>
              </w:rPr>
              <w:t>录入否</w:t>
            </w:r>
          </w:p>
        </w:tc>
        <w:tc>
          <w:tcPr>
            <w:tcW w:w="2693" w:type="dxa"/>
            <w:shd w:val="clear" w:color="auto" w:fill="auto"/>
          </w:tcPr>
          <w:p w:rsidR="00042DC6" w:rsidRDefault="00042DC6" w:rsidP="00042DC6">
            <w:pPr>
              <w:spacing w:line="400" w:lineRule="exact"/>
              <w:jc w:val="left"/>
              <w:rPr>
                <w:iCs/>
              </w:rPr>
            </w:pPr>
          </w:p>
        </w:tc>
        <w:tc>
          <w:tcPr>
            <w:tcW w:w="2268" w:type="dxa"/>
            <w:gridSpan w:val="2"/>
            <w:shd w:val="clear" w:color="auto" w:fill="auto"/>
            <w:vAlign w:val="center"/>
          </w:tcPr>
          <w:p w:rsidR="00042DC6" w:rsidRPr="008E30D4" w:rsidRDefault="00042DC6" w:rsidP="00042DC6">
            <w:pPr>
              <w:ind w:left="-57" w:right="-57"/>
              <w:jc w:val="center"/>
              <w:rPr>
                <w:iCs/>
              </w:rPr>
            </w:pPr>
            <w:r>
              <w:rPr>
                <w:rFonts w:hint="eastAsia"/>
                <w:iCs/>
              </w:rPr>
              <w:t>已解决</w:t>
            </w:r>
          </w:p>
        </w:tc>
        <w:tc>
          <w:tcPr>
            <w:tcW w:w="1461" w:type="dxa"/>
            <w:shd w:val="clear" w:color="auto" w:fill="auto"/>
          </w:tcPr>
          <w:p w:rsidR="00042DC6" w:rsidRPr="008E30D4" w:rsidRDefault="00042DC6" w:rsidP="00042DC6">
            <w:pPr>
              <w:ind w:left="-57" w:right="-57"/>
              <w:jc w:val="center"/>
              <w:rPr>
                <w:iCs/>
              </w:rPr>
            </w:pPr>
            <w:r>
              <w:rPr>
                <w:rFonts w:hint="eastAsia"/>
                <w:iCs/>
              </w:rPr>
              <w:t>/</w:t>
            </w:r>
          </w:p>
        </w:tc>
      </w:tr>
      <w:tr w:rsidR="00042DC6" w:rsidRPr="00D63CF2" w:rsidTr="00156D29">
        <w:trPr>
          <w:jc w:val="center"/>
        </w:trPr>
        <w:tc>
          <w:tcPr>
            <w:tcW w:w="675" w:type="dxa"/>
            <w:shd w:val="clear" w:color="auto" w:fill="auto"/>
          </w:tcPr>
          <w:p w:rsidR="00042DC6" w:rsidRDefault="00042DC6" w:rsidP="00042DC6">
            <w:pPr>
              <w:spacing w:line="400" w:lineRule="exact"/>
              <w:jc w:val="center"/>
              <w:rPr>
                <w:bCs/>
                <w:szCs w:val="21"/>
              </w:rPr>
            </w:pPr>
            <w:r>
              <w:rPr>
                <w:rFonts w:hint="eastAsia"/>
                <w:bCs/>
                <w:szCs w:val="21"/>
              </w:rPr>
              <w:t>73</w:t>
            </w:r>
          </w:p>
        </w:tc>
        <w:tc>
          <w:tcPr>
            <w:tcW w:w="851" w:type="dxa"/>
            <w:gridSpan w:val="2"/>
            <w:shd w:val="clear" w:color="auto" w:fill="auto"/>
          </w:tcPr>
          <w:p w:rsidR="00042DC6" w:rsidRDefault="00042DC6" w:rsidP="00042DC6">
            <w:pPr>
              <w:spacing w:line="400" w:lineRule="exact"/>
              <w:jc w:val="center"/>
              <w:rPr>
                <w:bCs/>
                <w:szCs w:val="21"/>
              </w:rPr>
            </w:pPr>
            <w:r>
              <w:rPr>
                <w:rFonts w:hint="eastAsia"/>
                <w:bCs/>
                <w:szCs w:val="21"/>
              </w:rPr>
              <w:t>0117</w:t>
            </w:r>
          </w:p>
        </w:tc>
        <w:tc>
          <w:tcPr>
            <w:tcW w:w="2551" w:type="dxa"/>
            <w:shd w:val="clear" w:color="auto" w:fill="auto"/>
          </w:tcPr>
          <w:p w:rsidR="00042DC6" w:rsidRDefault="00042DC6" w:rsidP="00042DC6">
            <w:pPr>
              <w:spacing w:line="400" w:lineRule="exact"/>
              <w:jc w:val="center"/>
              <w:rPr>
                <w:bCs/>
                <w:szCs w:val="21"/>
              </w:rPr>
            </w:pPr>
            <w:r>
              <w:rPr>
                <w:rFonts w:hint="eastAsia"/>
                <w:bCs/>
                <w:szCs w:val="21"/>
              </w:rPr>
              <w:t>研究病历</w:t>
            </w:r>
          </w:p>
        </w:tc>
        <w:tc>
          <w:tcPr>
            <w:tcW w:w="4395" w:type="dxa"/>
            <w:gridSpan w:val="3"/>
            <w:shd w:val="clear" w:color="auto" w:fill="auto"/>
          </w:tcPr>
          <w:p w:rsidR="00042DC6" w:rsidRDefault="00042DC6" w:rsidP="00042DC6">
            <w:pPr>
              <w:spacing w:line="400" w:lineRule="exact"/>
              <w:jc w:val="left"/>
              <w:rPr>
                <w:bCs/>
                <w:szCs w:val="21"/>
              </w:rPr>
            </w:pPr>
            <w:r>
              <w:rPr>
                <w:rFonts w:hint="eastAsia"/>
                <w:bCs/>
                <w:szCs w:val="21"/>
              </w:rPr>
              <w:t>病程记录页未提及导入筛败退出研究相关的内容</w:t>
            </w:r>
          </w:p>
        </w:tc>
        <w:tc>
          <w:tcPr>
            <w:tcW w:w="2693" w:type="dxa"/>
            <w:shd w:val="clear" w:color="auto" w:fill="auto"/>
          </w:tcPr>
          <w:p w:rsidR="00042DC6" w:rsidRDefault="00042DC6" w:rsidP="00042DC6">
            <w:pPr>
              <w:spacing w:line="400" w:lineRule="exact"/>
              <w:jc w:val="left"/>
              <w:rPr>
                <w:iCs/>
              </w:rPr>
            </w:pPr>
            <w:r>
              <w:rPr>
                <w:rFonts w:hint="eastAsia"/>
                <w:iCs/>
              </w:rPr>
              <w:t>请补充</w:t>
            </w:r>
          </w:p>
        </w:tc>
        <w:tc>
          <w:tcPr>
            <w:tcW w:w="2268" w:type="dxa"/>
            <w:gridSpan w:val="2"/>
            <w:shd w:val="clear" w:color="auto" w:fill="auto"/>
            <w:vAlign w:val="center"/>
          </w:tcPr>
          <w:p w:rsidR="00042DC6" w:rsidRPr="008E30D4" w:rsidRDefault="00042DC6" w:rsidP="00042DC6">
            <w:pPr>
              <w:ind w:left="-57" w:right="-57"/>
              <w:jc w:val="center"/>
              <w:rPr>
                <w:iCs/>
              </w:rPr>
            </w:pPr>
          </w:p>
        </w:tc>
        <w:tc>
          <w:tcPr>
            <w:tcW w:w="1461" w:type="dxa"/>
            <w:shd w:val="clear" w:color="auto" w:fill="auto"/>
          </w:tcPr>
          <w:p w:rsidR="00042DC6" w:rsidRPr="008E30D4" w:rsidRDefault="00042DC6" w:rsidP="00042DC6">
            <w:pPr>
              <w:ind w:left="-57" w:right="-57"/>
              <w:jc w:val="center"/>
              <w:rPr>
                <w:iCs/>
              </w:rPr>
            </w:pPr>
          </w:p>
        </w:tc>
      </w:tr>
      <w:tr w:rsidR="00042DC6" w:rsidRPr="00D63CF2" w:rsidTr="00156D29">
        <w:trPr>
          <w:jc w:val="center"/>
        </w:trPr>
        <w:tc>
          <w:tcPr>
            <w:tcW w:w="675" w:type="dxa"/>
            <w:shd w:val="clear" w:color="auto" w:fill="auto"/>
          </w:tcPr>
          <w:p w:rsidR="00042DC6" w:rsidRDefault="00042DC6" w:rsidP="00042DC6">
            <w:pPr>
              <w:spacing w:line="400" w:lineRule="exact"/>
              <w:jc w:val="center"/>
              <w:rPr>
                <w:bCs/>
                <w:szCs w:val="21"/>
              </w:rPr>
            </w:pPr>
            <w:r>
              <w:rPr>
                <w:rFonts w:hint="eastAsia"/>
                <w:bCs/>
                <w:szCs w:val="21"/>
              </w:rPr>
              <w:t>74</w:t>
            </w:r>
          </w:p>
        </w:tc>
        <w:tc>
          <w:tcPr>
            <w:tcW w:w="851" w:type="dxa"/>
            <w:gridSpan w:val="2"/>
            <w:shd w:val="clear" w:color="auto" w:fill="auto"/>
          </w:tcPr>
          <w:p w:rsidR="00042DC6" w:rsidRDefault="00042DC6" w:rsidP="00042DC6">
            <w:pPr>
              <w:spacing w:line="400" w:lineRule="exact"/>
              <w:jc w:val="center"/>
              <w:rPr>
                <w:bCs/>
                <w:szCs w:val="21"/>
              </w:rPr>
            </w:pPr>
            <w:r>
              <w:rPr>
                <w:rFonts w:hint="eastAsia"/>
                <w:bCs/>
                <w:szCs w:val="21"/>
              </w:rPr>
              <w:t>0117</w:t>
            </w:r>
          </w:p>
        </w:tc>
        <w:tc>
          <w:tcPr>
            <w:tcW w:w="2551" w:type="dxa"/>
            <w:shd w:val="clear" w:color="auto" w:fill="auto"/>
          </w:tcPr>
          <w:p w:rsidR="00042DC6" w:rsidRDefault="00042DC6" w:rsidP="00042DC6">
            <w:pPr>
              <w:spacing w:line="400" w:lineRule="exact"/>
              <w:jc w:val="center"/>
              <w:rPr>
                <w:bCs/>
                <w:szCs w:val="21"/>
              </w:rPr>
            </w:pPr>
            <w:r>
              <w:rPr>
                <w:rFonts w:hint="eastAsia"/>
                <w:bCs/>
                <w:szCs w:val="21"/>
              </w:rPr>
              <w:t>研究病历</w:t>
            </w:r>
          </w:p>
        </w:tc>
        <w:tc>
          <w:tcPr>
            <w:tcW w:w="4395" w:type="dxa"/>
            <w:gridSpan w:val="3"/>
            <w:shd w:val="clear" w:color="auto" w:fill="auto"/>
          </w:tcPr>
          <w:p w:rsidR="00042DC6" w:rsidRDefault="00042DC6" w:rsidP="00042DC6">
            <w:pPr>
              <w:spacing w:line="400" w:lineRule="exact"/>
              <w:jc w:val="left"/>
              <w:rPr>
                <w:bCs/>
                <w:szCs w:val="21"/>
              </w:rPr>
            </w:pPr>
            <w:r>
              <w:rPr>
                <w:rFonts w:hint="eastAsia"/>
                <w:bCs/>
                <w:szCs w:val="21"/>
              </w:rPr>
              <w:t>未入组原因归类选择受试者不愿继续试验，无原始数据</w:t>
            </w:r>
          </w:p>
        </w:tc>
        <w:tc>
          <w:tcPr>
            <w:tcW w:w="2693" w:type="dxa"/>
            <w:shd w:val="clear" w:color="auto" w:fill="auto"/>
          </w:tcPr>
          <w:p w:rsidR="00042DC6" w:rsidRDefault="00042DC6" w:rsidP="00042DC6">
            <w:pPr>
              <w:spacing w:line="400" w:lineRule="exact"/>
              <w:jc w:val="left"/>
              <w:rPr>
                <w:iCs/>
              </w:rPr>
            </w:pPr>
            <w:r>
              <w:rPr>
                <w:rFonts w:hint="eastAsia"/>
                <w:iCs/>
              </w:rPr>
              <w:t>请确认，请补充</w:t>
            </w:r>
          </w:p>
        </w:tc>
        <w:tc>
          <w:tcPr>
            <w:tcW w:w="2268" w:type="dxa"/>
            <w:gridSpan w:val="2"/>
            <w:shd w:val="clear" w:color="auto" w:fill="auto"/>
            <w:vAlign w:val="center"/>
          </w:tcPr>
          <w:p w:rsidR="00042DC6" w:rsidRPr="008E30D4" w:rsidRDefault="00042DC6" w:rsidP="00042DC6">
            <w:pPr>
              <w:ind w:left="-57" w:right="-57"/>
              <w:jc w:val="center"/>
              <w:rPr>
                <w:iCs/>
              </w:rPr>
            </w:pPr>
          </w:p>
        </w:tc>
        <w:tc>
          <w:tcPr>
            <w:tcW w:w="1461" w:type="dxa"/>
            <w:shd w:val="clear" w:color="auto" w:fill="auto"/>
          </w:tcPr>
          <w:p w:rsidR="00042DC6" w:rsidRPr="008E30D4" w:rsidRDefault="00042DC6" w:rsidP="00042DC6">
            <w:pPr>
              <w:ind w:left="-57" w:right="-57"/>
              <w:jc w:val="center"/>
              <w:rPr>
                <w:iCs/>
              </w:rPr>
            </w:pPr>
          </w:p>
        </w:tc>
      </w:tr>
      <w:tr w:rsidR="00042DC6" w:rsidRPr="00D63CF2" w:rsidTr="00156D29">
        <w:trPr>
          <w:jc w:val="center"/>
        </w:trPr>
        <w:tc>
          <w:tcPr>
            <w:tcW w:w="675" w:type="dxa"/>
            <w:shd w:val="clear" w:color="auto" w:fill="auto"/>
          </w:tcPr>
          <w:p w:rsidR="00042DC6" w:rsidRDefault="00042DC6" w:rsidP="00042DC6">
            <w:pPr>
              <w:spacing w:line="400" w:lineRule="exact"/>
              <w:jc w:val="center"/>
              <w:rPr>
                <w:bCs/>
                <w:szCs w:val="21"/>
              </w:rPr>
            </w:pPr>
            <w:r>
              <w:rPr>
                <w:rFonts w:hint="eastAsia"/>
                <w:bCs/>
                <w:szCs w:val="21"/>
              </w:rPr>
              <w:t>75</w:t>
            </w:r>
          </w:p>
        </w:tc>
        <w:tc>
          <w:tcPr>
            <w:tcW w:w="851" w:type="dxa"/>
            <w:gridSpan w:val="2"/>
            <w:shd w:val="clear" w:color="auto" w:fill="auto"/>
          </w:tcPr>
          <w:p w:rsidR="00042DC6" w:rsidRDefault="00042DC6" w:rsidP="00042DC6">
            <w:pPr>
              <w:spacing w:line="400" w:lineRule="exact"/>
              <w:jc w:val="center"/>
              <w:rPr>
                <w:bCs/>
                <w:szCs w:val="21"/>
              </w:rPr>
            </w:pPr>
            <w:r>
              <w:rPr>
                <w:rFonts w:hint="eastAsia"/>
                <w:bCs/>
                <w:szCs w:val="21"/>
              </w:rPr>
              <w:t>0117</w:t>
            </w:r>
          </w:p>
        </w:tc>
        <w:tc>
          <w:tcPr>
            <w:tcW w:w="2551" w:type="dxa"/>
            <w:shd w:val="clear" w:color="auto" w:fill="auto"/>
          </w:tcPr>
          <w:p w:rsidR="00042DC6" w:rsidRDefault="00042DC6" w:rsidP="00042DC6">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042DC6" w:rsidRDefault="00042DC6" w:rsidP="00042DC6">
            <w:pPr>
              <w:spacing w:line="400" w:lineRule="exact"/>
              <w:jc w:val="left"/>
              <w:rPr>
                <w:bCs/>
                <w:szCs w:val="21"/>
              </w:rPr>
            </w:pPr>
            <w:r>
              <w:rPr>
                <w:rFonts w:hint="eastAsia"/>
                <w:bCs/>
                <w:szCs w:val="21"/>
              </w:rPr>
              <w:t>V</w:t>
            </w:r>
            <w:r>
              <w:rPr>
                <w:bCs/>
                <w:szCs w:val="21"/>
              </w:rPr>
              <w:t>2</w:t>
            </w:r>
            <w:r>
              <w:rPr>
                <w:rFonts w:hint="eastAsia"/>
                <w:bCs/>
                <w:szCs w:val="21"/>
              </w:rPr>
              <w:t>服用</w:t>
            </w:r>
            <w:r>
              <w:rPr>
                <w:rFonts w:hint="eastAsia"/>
                <w:bCs/>
                <w:szCs w:val="21"/>
              </w:rPr>
              <w:t>/</w:t>
            </w:r>
            <w:r>
              <w:rPr>
                <w:rFonts w:hint="eastAsia"/>
                <w:bCs/>
                <w:szCs w:val="21"/>
              </w:rPr>
              <w:t>回收试验药物的界面未录</w:t>
            </w:r>
          </w:p>
        </w:tc>
        <w:tc>
          <w:tcPr>
            <w:tcW w:w="2693" w:type="dxa"/>
            <w:shd w:val="clear" w:color="auto" w:fill="auto"/>
          </w:tcPr>
          <w:p w:rsidR="00042DC6" w:rsidRDefault="00042DC6" w:rsidP="00042DC6">
            <w:pPr>
              <w:spacing w:line="400" w:lineRule="exact"/>
              <w:jc w:val="left"/>
              <w:rPr>
                <w:iCs/>
              </w:rPr>
            </w:pPr>
          </w:p>
        </w:tc>
        <w:tc>
          <w:tcPr>
            <w:tcW w:w="2268" w:type="dxa"/>
            <w:gridSpan w:val="2"/>
            <w:shd w:val="clear" w:color="auto" w:fill="auto"/>
            <w:vAlign w:val="center"/>
          </w:tcPr>
          <w:p w:rsidR="00042DC6" w:rsidRPr="008E30D4" w:rsidRDefault="00042DC6" w:rsidP="00042DC6">
            <w:pPr>
              <w:ind w:left="-57" w:right="-57"/>
              <w:jc w:val="center"/>
              <w:rPr>
                <w:iCs/>
              </w:rPr>
            </w:pPr>
          </w:p>
        </w:tc>
        <w:tc>
          <w:tcPr>
            <w:tcW w:w="1461" w:type="dxa"/>
            <w:shd w:val="clear" w:color="auto" w:fill="auto"/>
          </w:tcPr>
          <w:p w:rsidR="00042DC6" w:rsidRPr="008E30D4" w:rsidRDefault="00042DC6" w:rsidP="00042DC6">
            <w:pPr>
              <w:ind w:left="-57" w:right="-57"/>
              <w:jc w:val="center"/>
              <w:rPr>
                <w:iCs/>
              </w:rPr>
            </w:pPr>
          </w:p>
        </w:tc>
      </w:tr>
      <w:tr w:rsidR="00042DC6" w:rsidRPr="00D63CF2" w:rsidTr="00156D29">
        <w:trPr>
          <w:jc w:val="center"/>
        </w:trPr>
        <w:tc>
          <w:tcPr>
            <w:tcW w:w="675" w:type="dxa"/>
            <w:shd w:val="clear" w:color="auto" w:fill="auto"/>
          </w:tcPr>
          <w:p w:rsidR="00042DC6" w:rsidRDefault="00042DC6" w:rsidP="00042DC6">
            <w:pPr>
              <w:spacing w:line="400" w:lineRule="exact"/>
              <w:jc w:val="center"/>
              <w:rPr>
                <w:bCs/>
                <w:szCs w:val="21"/>
              </w:rPr>
            </w:pPr>
            <w:r>
              <w:rPr>
                <w:rFonts w:hint="eastAsia"/>
                <w:bCs/>
                <w:szCs w:val="21"/>
              </w:rPr>
              <w:t>76</w:t>
            </w:r>
          </w:p>
        </w:tc>
        <w:tc>
          <w:tcPr>
            <w:tcW w:w="851" w:type="dxa"/>
            <w:gridSpan w:val="2"/>
            <w:shd w:val="clear" w:color="auto" w:fill="auto"/>
          </w:tcPr>
          <w:p w:rsidR="00042DC6" w:rsidRDefault="00042DC6" w:rsidP="00042DC6">
            <w:pPr>
              <w:spacing w:line="400" w:lineRule="exact"/>
              <w:jc w:val="center"/>
              <w:rPr>
                <w:bCs/>
                <w:szCs w:val="21"/>
              </w:rPr>
            </w:pPr>
            <w:r>
              <w:rPr>
                <w:rFonts w:hint="eastAsia"/>
                <w:bCs/>
                <w:szCs w:val="21"/>
              </w:rPr>
              <w:t>0117</w:t>
            </w:r>
          </w:p>
        </w:tc>
        <w:tc>
          <w:tcPr>
            <w:tcW w:w="2551" w:type="dxa"/>
            <w:shd w:val="clear" w:color="auto" w:fill="auto"/>
          </w:tcPr>
          <w:p w:rsidR="00042DC6" w:rsidRDefault="00042DC6" w:rsidP="00042DC6">
            <w:pPr>
              <w:spacing w:line="400" w:lineRule="exact"/>
              <w:jc w:val="center"/>
              <w:rPr>
                <w:bCs/>
                <w:szCs w:val="21"/>
              </w:rPr>
            </w:pPr>
            <w:r>
              <w:rPr>
                <w:rFonts w:hint="eastAsia"/>
                <w:bCs/>
                <w:szCs w:val="21"/>
              </w:rPr>
              <w:t>研究病历</w:t>
            </w:r>
          </w:p>
        </w:tc>
        <w:tc>
          <w:tcPr>
            <w:tcW w:w="4395" w:type="dxa"/>
            <w:gridSpan w:val="3"/>
            <w:shd w:val="clear" w:color="auto" w:fill="auto"/>
          </w:tcPr>
          <w:p w:rsidR="00042DC6" w:rsidRDefault="00042DC6" w:rsidP="00042DC6">
            <w:pPr>
              <w:spacing w:line="400" w:lineRule="exact"/>
              <w:jc w:val="left"/>
              <w:rPr>
                <w:bCs/>
                <w:szCs w:val="21"/>
              </w:rPr>
            </w:pPr>
            <w:r>
              <w:rPr>
                <w:rFonts w:hint="eastAsia"/>
                <w:bCs/>
                <w:szCs w:val="21"/>
              </w:rPr>
              <w:t>合并用药，伴随治疗，</w:t>
            </w:r>
            <w:r>
              <w:rPr>
                <w:rFonts w:hint="eastAsia"/>
                <w:bCs/>
                <w:szCs w:val="21"/>
              </w:rPr>
              <w:t>A</w:t>
            </w:r>
            <w:r>
              <w:rPr>
                <w:bCs/>
                <w:szCs w:val="21"/>
              </w:rPr>
              <w:t>E</w:t>
            </w:r>
            <w:r>
              <w:rPr>
                <w:rFonts w:hint="eastAsia"/>
                <w:bCs/>
                <w:szCs w:val="21"/>
              </w:rPr>
              <w:t>、</w:t>
            </w:r>
            <w:r>
              <w:rPr>
                <w:rFonts w:hint="eastAsia"/>
                <w:bCs/>
                <w:szCs w:val="21"/>
              </w:rPr>
              <w:t>S</w:t>
            </w:r>
            <w:r>
              <w:rPr>
                <w:bCs/>
                <w:szCs w:val="21"/>
              </w:rPr>
              <w:t>AE</w:t>
            </w:r>
            <w:r>
              <w:rPr>
                <w:rFonts w:hint="eastAsia"/>
                <w:bCs/>
                <w:szCs w:val="21"/>
              </w:rPr>
              <w:t>界面均未填写</w:t>
            </w:r>
            <w:r w:rsidR="00EA3DD1">
              <w:rPr>
                <w:rFonts w:hint="eastAsia"/>
                <w:bCs/>
                <w:szCs w:val="21"/>
              </w:rPr>
              <w:t xml:space="preserve"> </w:t>
            </w:r>
          </w:p>
        </w:tc>
        <w:tc>
          <w:tcPr>
            <w:tcW w:w="2693" w:type="dxa"/>
            <w:shd w:val="clear" w:color="auto" w:fill="auto"/>
          </w:tcPr>
          <w:p w:rsidR="00042DC6" w:rsidRPr="001820F2" w:rsidRDefault="00042DC6" w:rsidP="00042DC6">
            <w:pPr>
              <w:spacing w:line="400" w:lineRule="exact"/>
              <w:jc w:val="left"/>
              <w:rPr>
                <w:iCs/>
              </w:rPr>
            </w:pPr>
          </w:p>
        </w:tc>
        <w:tc>
          <w:tcPr>
            <w:tcW w:w="2268" w:type="dxa"/>
            <w:gridSpan w:val="2"/>
            <w:shd w:val="clear" w:color="auto" w:fill="auto"/>
            <w:vAlign w:val="center"/>
          </w:tcPr>
          <w:p w:rsidR="00042DC6" w:rsidRPr="008E30D4" w:rsidRDefault="00042DC6" w:rsidP="00042DC6">
            <w:pPr>
              <w:ind w:left="-57" w:right="-57"/>
              <w:jc w:val="center"/>
              <w:rPr>
                <w:iCs/>
              </w:rPr>
            </w:pPr>
          </w:p>
        </w:tc>
        <w:tc>
          <w:tcPr>
            <w:tcW w:w="1461" w:type="dxa"/>
            <w:shd w:val="clear" w:color="auto" w:fill="auto"/>
          </w:tcPr>
          <w:p w:rsidR="00042DC6" w:rsidRPr="008E30D4" w:rsidRDefault="00042DC6" w:rsidP="00042DC6">
            <w:pPr>
              <w:ind w:left="-57" w:right="-57"/>
              <w:jc w:val="center"/>
              <w:rPr>
                <w:iCs/>
              </w:rPr>
            </w:pPr>
          </w:p>
        </w:tc>
      </w:tr>
      <w:tr w:rsidR="00DF7353" w:rsidRPr="00D63CF2" w:rsidTr="00156D29">
        <w:trPr>
          <w:jc w:val="center"/>
        </w:trPr>
        <w:tc>
          <w:tcPr>
            <w:tcW w:w="675" w:type="dxa"/>
            <w:shd w:val="clear" w:color="auto" w:fill="auto"/>
          </w:tcPr>
          <w:p w:rsidR="00DF7353" w:rsidRDefault="00DF7353" w:rsidP="00DF7353">
            <w:pPr>
              <w:spacing w:line="400" w:lineRule="exact"/>
              <w:jc w:val="center"/>
              <w:rPr>
                <w:bCs/>
                <w:szCs w:val="21"/>
              </w:rPr>
            </w:pPr>
            <w:r>
              <w:rPr>
                <w:rFonts w:hint="eastAsia"/>
                <w:bCs/>
                <w:szCs w:val="21"/>
              </w:rPr>
              <w:t>77</w:t>
            </w:r>
          </w:p>
        </w:tc>
        <w:tc>
          <w:tcPr>
            <w:tcW w:w="851" w:type="dxa"/>
            <w:gridSpan w:val="2"/>
            <w:shd w:val="clear" w:color="auto" w:fill="auto"/>
          </w:tcPr>
          <w:p w:rsidR="00DF7353" w:rsidRDefault="00DF7353" w:rsidP="00DF7353">
            <w:pPr>
              <w:spacing w:line="400" w:lineRule="exact"/>
              <w:jc w:val="center"/>
              <w:rPr>
                <w:bCs/>
                <w:szCs w:val="21"/>
              </w:rPr>
            </w:pPr>
            <w:r>
              <w:rPr>
                <w:rFonts w:hint="eastAsia"/>
                <w:bCs/>
                <w:szCs w:val="21"/>
              </w:rPr>
              <w:t>0113</w:t>
            </w:r>
          </w:p>
        </w:tc>
        <w:tc>
          <w:tcPr>
            <w:tcW w:w="2551" w:type="dxa"/>
            <w:shd w:val="clear" w:color="auto" w:fill="auto"/>
          </w:tcPr>
          <w:p w:rsidR="00DF7353" w:rsidRDefault="00DF7353" w:rsidP="00DF7353">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DF7353" w:rsidRDefault="00DF7353" w:rsidP="00DF7353">
            <w:pPr>
              <w:spacing w:line="400" w:lineRule="exact"/>
              <w:jc w:val="left"/>
              <w:rPr>
                <w:bCs/>
                <w:szCs w:val="21"/>
              </w:rPr>
            </w:pPr>
            <w:r>
              <w:rPr>
                <w:rFonts w:hint="eastAsia"/>
                <w:bCs/>
                <w:szCs w:val="21"/>
              </w:rPr>
              <w:t>V</w:t>
            </w:r>
            <w:r>
              <w:rPr>
                <w:bCs/>
                <w:szCs w:val="21"/>
              </w:rPr>
              <w:t>1</w:t>
            </w:r>
            <w:r>
              <w:rPr>
                <w:rFonts w:hint="eastAsia"/>
                <w:bCs/>
                <w:szCs w:val="21"/>
              </w:rPr>
              <w:t>乳腺检查靶肿块分布范围录错，质疑未答</w:t>
            </w:r>
          </w:p>
        </w:tc>
        <w:tc>
          <w:tcPr>
            <w:tcW w:w="2693" w:type="dxa"/>
            <w:shd w:val="clear" w:color="auto" w:fill="auto"/>
          </w:tcPr>
          <w:p w:rsidR="00DF7353" w:rsidRDefault="00DF7353" w:rsidP="00DF7353">
            <w:pPr>
              <w:spacing w:line="400" w:lineRule="exact"/>
              <w:jc w:val="left"/>
              <w:rPr>
                <w:iCs/>
              </w:rPr>
            </w:pPr>
            <w:r>
              <w:rPr>
                <w:rFonts w:hint="eastAsia"/>
                <w:iCs/>
              </w:rPr>
              <w:t>请</w:t>
            </w:r>
            <w:r>
              <w:rPr>
                <w:rFonts w:hint="eastAsia"/>
                <w:iCs/>
              </w:rPr>
              <w:t>C</w:t>
            </w:r>
            <w:r>
              <w:rPr>
                <w:iCs/>
              </w:rPr>
              <w:t>RC</w:t>
            </w:r>
            <w:r>
              <w:rPr>
                <w:rFonts w:hint="eastAsia"/>
                <w:iCs/>
              </w:rPr>
              <w:t>修改并回复质疑</w:t>
            </w:r>
          </w:p>
        </w:tc>
        <w:tc>
          <w:tcPr>
            <w:tcW w:w="2268" w:type="dxa"/>
            <w:gridSpan w:val="2"/>
            <w:shd w:val="clear" w:color="auto" w:fill="auto"/>
            <w:vAlign w:val="center"/>
          </w:tcPr>
          <w:p w:rsidR="00DF7353" w:rsidRPr="008E30D4" w:rsidRDefault="00DF7353" w:rsidP="00DF7353">
            <w:pPr>
              <w:ind w:left="-57" w:right="-57"/>
              <w:jc w:val="center"/>
              <w:rPr>
                <w:iCs/>
              </w:rPr>
            </w:pPr>
            <w:r>
              <w:rPr>
                <w:rFonts w:hint="eastAsia"/>
                <w:iCs/>
              </w:rPr>
              <w:t>已解决</w:t>
            </w:r>
          </w:p>
        </w:tc>
        <w:tc>
          <w:tcPr>
            <w:tcW w:w="1461" w:type="dxa"/>
            <w:shd w:val="clear" w:color="auto" w:fill="auto"/>
          </w:tcPr>
          <w:p w:rsidR="00DF7353" w:rsidRPr="008E30D4" w:rsidRDefault="00DF7353" w:rsidP="00DF7353">
            <w:pPr>
              <w:ind w:left="-57" w:right="-57"/>
              <w:jc w:val="center"/>
              <w:rPr>
                <w:iCs/>
              </w:rPr>
            </w:pPr>
            <w:r>
              <w:rPr>
                <w:rFonts w:hint="eastAsia"/>
                <w:iCs/>
              </w:rPr>
              <w:t>/</w:t>
            </w: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t>78</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0113</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EA1241" w:rsidRDefault="00EA1241" w:rsidP="00EA1241">
            <w:pPr>
              <w:spacing w:line="400" w:lineRule="exact"/>
              <w:jc w:val="left"/>
              <w:rPr>
                <w:bCs/>
                <w:szCs w:val="21"/>
              </w:rPr>
            </w:pPr>
            <w:r>
              <w:rPr>
                <w:rFonts w:hint="eastAsia"/>
                <w:bCs/>
                <w:szCs w:val="21"/>
              </w:rPr>
              <w:t>V</w:t>
            </w:r>
            <w:r>
              <w:rPr>
                <w:bCs/>
                <w:szCs w:val="21"/>
              </w:rPr>
              <w:t>1</w:t>
            </w:r>
            <w:r>
              <w:rPr>
                <w:rFonts w:hint="eastAsia"/>
                <w:bCs/>
                <w:szCs w:val="21"/>
              </w:rPr>
              <w:t>乳腺增生病诊断界面未录，乳腺</w:t>
            </w:r>
            <w:r>
              <w:rPr>
                <w:rFonts w:hint="eastAsia"/>
                <w:bCs/>
                <w:szCs w:val="21"/>
              </w:rPr>
              <w:t>B</w:t>
            </w:r>
            <w:r>
              <w:rPr>
                <w:rFonts w:hint="eastAsia"/>
                <w:bCs/>
                <w:szCs w:val="21"/>
              </w:rPr>
              <w:t>超检查</w:t>
            </w:r>
            <w:r>
              <w:rPr>
                <w:rFonts w:hint="eastAsia"/>
                <w:bCs/>
                <w:szCs w:val="21"/>
              </w:rPr>
              <w:lastRenderedPageBreak/>
              <w:t>页面录入不完整</w:t>
            </w:r>
          </w:p>
        </w:tc>
        <w:tc>
          <w:tcPr>
            <w:tcW w:w="2693" w:type="dxa"/>
            <w:shd w:val="clear" w:color="auto" w:fill="auto"/>
          </w:tcPr>
          <w:p w:rsidR="00EA1241" w:rsidRDefault="00EA1241" w:rsidP="00EA1241">
            <w:pPr>
              <w:spacing w:line="400" w:lineRule="exact"/>
              <w:jc w:val="left"/>
              <w:rPr>
                <w:iCs/>
              </w:rPr>
            </w:pPr>
            <w:r>
              <w:rPr>
                <w:rFonts w:hint="eastAsia"/>
                <w:iCs/>
              </w:rPr>
              <w:lastRenderedPageBreak/>
              <w:t>请</w:t>
            </w:r>
            <w:r>
              <w:rPr>
                <w:rFonts w:hint="eastAsia"/>
                <w:iCs/>
              </w:rPr>
              <w:t>C</w:t>
            </w:r>
            <w:r>
              <w:rPr>
                <w:iCs/>
              </w:rPr>
              <w:t>RC</w:t>
            </w:r>
            <w:r>
              <w:rPr>
                <w:rFonts w:hint="eastAsia"/>
                <w:iCs/>
              </w:rPr>
              <w:t>补充完整</w:t>
            </w:r>
          </w:p>
        </w:tc>
        <w:tc>
          <w:tcPr>
            <w:tcW w:w="2268" w:type="dxa"/>
            <w:gridSpan w:val="2"/>
            <w:shd w:val="clear" w:color="auto" w:fill="auto"/>
            <w:vAlign w:val="center"/>
          </w:tcPr>
          <w:p w:rsidR="00EA1241" w:rsidRPr="008E30D4" w:rsidRDefault="00EA1241" w:rsidP="00EA1241">
            <w:pPr>
              <w:ind w:left="-57" w:right="-57"/>
              <w:jc w:val="center"/>
              <w:rPr>
                <w:iCs/>
              </w:rPr>
            </w:pPr>
            <w:r>
              <w:rPr>
                <w:rFonts w:hint="eastAsia"/>
                <w:iCs/>
              </w:rPr>
              <w:t>已解决</w:t>
            </w:r>
          </w:p>
        </w:tc>
        <w:tc>
          <w:tcPr>
            <w:tcW w:w="1461" w:type="dxa"/>
            <w:shd w:val="clear" w:color="auto" w:fill="auto"/>
          </w:tcPr>
          <w:p w:rsidR="00EA1241" w:rsidRPr="008E30D4" w:rsidRDefault="00EA1241" w:rsidP="00EA1241">
            <w:pPr>
              <w:ind w:left="-57" w:right="-57"/>
              <w:jc w:val="center"/>
              <w:rPr>
                <w:iCs/>
              </w:rPr>
            </w:pPr>
            <w:r>
              <w:rPr>
                <w:rFonts w:hint="eastAsia"/>
                <w:iCs/>
              </w:rPr>
              <w:t>/</w:t>
            </w: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lastRenderedPageBreak/>
              <w:t>79</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0113</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日记卡</w:t>
            </w:r>
          </w:p>
        </w:tc>
        <w:tc>
          <w:tcPr>
            <w:tcW w:w="4395" w:type="dxa"/>
            <w:gridSpan w:val="3"/>
            <w:shd w:val="clear" w:color="auto" w:fill="auto"/>
          </w:tcPr>
          <w:p w:rsidR="00EA1241" w:rsidRDefault="00EA1241" w:rsidP="00EA1241">
            <w:pPr>
              <w:spacing w:line="400" w:lineRule="exact"/>
              <w:jc w:val="left"/>
              <w:rPr>
                <w:bCs/>
                <w:szCs w:val="21"/>
              </w:rPr>
            </w:pPr>
            <w:r>
              <w:rPr>
                <w:rFonts w:hint="eastAsia"/>
                <w:bCs/>
                <w:szCs w:val="21"/>
              </w:rPr>
              <w:t>2019-12-12</w:t>
            </w:r>
            <w:r>
              <w:rPr>
                <w:rFonts w:hint="eastAsia"/>
                <w:bCs/>
                <w:szCs w:val="21"/>
              </w:rPr>
              <w:t>发药当日用药情况记录</w:t>
            </w:r>
            <w:r>
              <w:rPr>
                <w:rFonts w:hint="eastAsia"/>
                <w:bCs/>
                <w:szCs w:val="21"/>
              </w:rPr>
              <w:t>2</w:t>
            </w:r>
            <w:r>
              <w:rPr>
                <w:rFonts w:hint="eastAsia"/>
                <w:bCs/>
                <w:szCs w:val="21"/>
              </w:rPr>
              <w:t>次，未见澄清</w:t>
            </w:r>
          </w:p>
        </w:tc>
        <w:tc>
          <w:tcPr>
            <w:tcW w:w="2693" w:type="dxa"/>
            <w:shd w:val="clear" w:color="auto" w:fill="auto"/>
          </w:tcPr>
          <w:p w:rsidR="00EA1241" w:rsidRDefault="00EA1241" w:rsidP="00EA1241">
            <w:pPr>
              <w:spacing w:line="400" w:lineRule="exact"/>
              <w:jc w:val="left"/>
              <w:rPr>
                <w:iCs/>
              </w:rPr>
            </w:pPr>
            <w:r>
              <w:rPr>
                <w:rFonts w:hint="eastAsia"/>
                <w:iCs/>
              </w:rPr>
              <w:t>请研究者在病程中描述</w:t>
            </w:r>
          </w:p>
        </w:tc>
        <w:tc>
          <w:tcPr>
            <w:tcW w:w="2268" w:type="dxa"/>
            <w:gridSpan w:val="2"/>
            <w:shd w:val="clear" w:color="auto" w:fill="auto"/>
            <w:vAlign w:val="center"/>
          </w:tcPr>
          <w:p w:rsidR="00EA1241" w:rsidRPr="008E30D4" w:rsidRDefault="00EA1241" w:rsidP="00EA1241">
            <w:pPr>
              <w:ind w:left="-57" w:right="-57"/>
              <w:jc w:val="center"/>
              <w:rPr>
                <w:iCs/>
              </w:rPr>
            </w:pPr>
          </w:p>
        </w:tc>
        <w:tc>
          <w:tcPr>
            <w:tcW w:w="1461" w:type="dxa"/>
            <w:shd w:val="clear" w:color="auto" w:fill="auto"/>
          </w:tcPr>
          <w:p w:rsidR="00EA1241" w:rsidRPr="008E30D4" w:rsidRDefault="00EA1241" w:rsidP="00EA1241">
            <w:pPr>
              <w:ind w:left="-57" w:right="-57"/>
              <w:jc w:val="center"/>
              <w:rPr>
                <w:iCs/>
              </w:rPr>
            </w:pP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t>80</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0113</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EA1241" w:rsidRPr="00C059B6" w:rsidRDefault="00EA1241" w:rsidP="00EA1241">
            <w:pPr>
              <w:spacing w:line="400" w:lineRule="exact"/>
              <w:jc w:val="left"/>
              <w:rPr>
                <w:bCs/>
                <w:szCs w:val="21"/>
              </w:rPr>
            </w:pPr>
            <w:r>
              <w:rPr>
                <w:rFonts w:hint="eastAsia"/>
                <w:bCs/>
                <w:szCs w:val="21"/>
              </w:rPr>
              <w:t>V</w:t>
            </w:r>
            <w:r>
              <w:rPr>
                <w:bCs/>
                <w:szCs w:val="21"/>
              </w:rPr>
              <w:t>2</w:t>
            </w:r>
            <w:r>
              <w:rPr>
                <w:rFonts w:hint="eastAsia"/>
                <w:bCs/>
                <w:szCs w:val="21"/>
              </w:rPr>
              <w:t>入选标准、排除标准</w:t>
            </w:r>
            <w:r>
              <w:rPr>
                <w:rFonts w:hint="eastAsia"/>
                <w:bCs/>
                <w:szCs w:val="21"/>
              </w:rPr>
              <w:t>E</w:t>
            </w:r>
            <w:r>
              <w:rPr>
                <w:bCs/>
                <w:szCs w:val="21"/>
              </w:rPr>
              <w:t>DC</w:t>
            </w:r>
            <w:r>
              <w:rPr>
                <w:rFonts w:hint="eastAsia"/>
                <w:bCs/>
                <w:szCs w:val="21"/>
              </w:rPr>
              <w:t>未录</w:t>
            </w:r>
          </w:p>
        </w:tc>
        <w:tc>
          <w:tcPr>
            <w:tcW w:w="2693" w:type="dxa"/>
            <w:shd w:val="clear" w:color="auto" w:fill="auto"/>
          </w:tcPr>
          <w:p w:rsidR="00EA1241" w:rsidRDefault="00EA1241" w:rsidP="00EA1241">
            <w:pPr>
              <w:spacing w:line="400" w:lineRule="exact"/>
              <w:jc w:val="left"/>
              <w:rPr>
                <w:iCs/>
              </w:rPr>
            </w:pPr>
            <w:r>
              <w:rPr>
                <w:rFonts w:hint="eastAsia"/>
                <w:bCs/>
                <w:szCs w:val="21"/>
              </w:rPr>
              <w:t>请</w:t>
            </w:r>
            <w:r>
              <w:rPr>
                <w:rFonts w:hint="eastAsia"/>
                <w:bCs/>
                <w:szCs w:val="21"/>
              </w:rPr>
              <w:t>C</w:t>
            </w:r>
            <w:r>
              <w:rPr>
                <w:bCs/>
                <w:szCs w:val="21"/>
              </w:rPr>
              <w:t>RC</w:t>
            </w:r>
            <w:r>
              <w:rPr>
                <w:rFonts w:hint="eastAsia"/>
                <w:bCs/>
                <w:szCs w:val="21"/>
              </w:rPr>
              <w:t>补充</w:t>
            </w:r>
          </w:p>
        </w:tc>
        <w:tc>
          <w:tcPr>
            <w:tcW w:w="2268" w:type="dxa"/>
            <w:gridSpan w:val="2"/>
            <w:shd w:val="clear" w:color="auto" w:fill="auto"/>
            <w:vAlign w:val="center"/>
          </w:tcPr>
          <w:p w:rsidR="00EA1241" w:rsidRPr="008E30D4" w:rsidRDefault="008D5DDD" w:rsidP="00EA1241">
            <w:pPr>
              <w:ind w:left="-57" w:right="-57"/>
              <w:jc w:val="center"/>
              <w:rPr>
                <w:iCs/>
              </w:rPr>
            </w:pPr>
            <w:r>
              <w:rPr>
                <w:rFonts w:hint="eastAsia"/>
                <w:iCs/>
              </w:rPr>
              <w:t>/</w:t>
            </w:r>
          </w:p>
        </w:tc>
        <w:tc>
          <w:tcPr>
            <w:tcW w:w="1461" w:type="dxa"/>
            <w:shd w:val="clear" w:color="auto" w:fill="auto"/>
          </w:tcPr>
          <w:p w:rsidR="00EA1241" w:rsidRPr="008E30D4" w:rsidRDefault="00EA1241" w:rsidP="00EA1241">
            <w:pPr>
              <w:ind w:left="-57" w:right="-57"/>
              <w:jc w:val="center"/>
              <w:rPr>
                <w:iCs/>
              </w:rPr>
            </w:pP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t>81</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0113</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研究病历</w:t>
            </w:r>
          </w:p>
        </w:tc>
        <w:tc>
          <w:tcPr>
            <w:tcW w:w="4395" w:type="dxa"/>
            <w:gridSpan w:val="3"/>
            <w:shd w:val="clear" w:color="auto" w:fill="auto"/>
          </w:tcPr>
          <w:p w:rsidR="00EA1241" w:rsidRDefault="00EA1241" w:rsidP="00EA1241">
            <w:pPr>
              <w:spacing w:line="400" w:lineRule="exact"/>
              <w:jc w:val="left"/>
              <w:rPr>
                <w:bCs/>
                <w:szCs w:val="21"/>
              </w:rPr>
            </w:pPr>
            <w:r>
              <w:rPr>
                <w:bCs/>
                <w:szCs w:val="21"/>
              </w:rPr>
              <w:t>V2</w:t>
            </w:r>
            <w:r>
              <w:rPr>
                <w:rFonts w:hint="eastAsia"/>
                <w:bCs/>
                <w:szCs w:val="21"/>
              </w:rPr>
              <w:t>乳腺检查，右侧乳房填写有</w:t>
            </w:r>
            <w:r>
              <w:rPr>
                <w:rFonts w:hint="eastAsia"/>
                <w:bCs/>
                <w:szCs w:val="21"/>
              </w:rPr>
              <w:t>1</w:t>
            </w:r>
            <w:r>
              <w:rPr>
                <w:rFonts w:hint="eastAsia"/>
                <w:bCs/>
                <w:szCs w:val="21"/>
              </w:rPr>
              <w:t>个肿块，肿块示意图中未画，肿块触诊情况也未写</w:t>
            </w:r>
            <w:r>
              <w:rPr>
                <w:rFonts w:hint="eastAsia"/>
                <w:bCs/>
                <w:szCs w:val="21"/>
              </w:rPr>
              <w:t>.</w:t>
            </w:r>
          </w:p>
          <w:p w:rsidR="00EA1241" w:rsidRDefault="00EA1241" w:rsidP="00EA1241">
            <w:pPr>
              <w:spacing w:line="400" w:lineRule="exact"/>
              <w:jc w:val="left"/>
              <w:rPr>
                <w:bCs/>
                <w:szCs w:val="21"/>
              </w:rPr>
            </w:pPr>
            <w:r>
              <w:rPr>
                <w:rFonts w:hint="eastAsia"/>
                <w:bCs/>
                <w:szCs w:val="21"/>
              </w:rPr>
              <w:t>左侧乳房肿块已跨越</w:t>
            </w:r>
            <w:r>
              <w:rPr>
                <w:rFonts w:hint="eastAsia"/>
                <w:bCs/>
                <w:szCs w:val="21"/>
              </w:rPr>
              <w:t>2</w:t>
            </w:r>
            <w:r>
              <w:rPr>
                <w:rFonts w:hint="eastAsia"/>
                <w:bCs/>
                <w:szCs w:val="21"/>
              </w:rPr>
              <w:t>个象限，右侧肿块未画，但右侧有肿块，两侧加起来一定大于等于</w:t>
            </w:r>
            <w:r>
              <w:rPr>
                <w:rFonts w:hint="eastAsia"/>
                <w:bCs/>
                <w:szCs w:val="21"/>
              </w:rPr>
              <w:t>3</w:t>
            </w:r>
            <w:r>
              <w:rPr>
                <w:rFonts w:hint="eastAsia"/>
                <w:bCs/>
                <w:szCs w:val="21"/>
              </w:rPr>
              <w:t>个象限，研究病历乳腺触诊和中医证候评分中选择的为</w:t>
            </w:r>
            <w:r>
              <w:rPr>
                <w:rFonts w:hint="eastAsia"/>
                <w:bCs/>
                <w:szCs w:val="21"/>
              </w:rPr>
              <w:t>1-2</w:t>
            </w:r>
            <w:r>
              <w:rPr>
                <w:rFonts w:hint="eastAsia"/>
                <w:bCs/>
                <w:szCs w:val="21"/>
              </w:rPr>
              <w:t>个象限</w:t>
            </w:r>
          </w:p>
        </w:tc>
        <w:tc>
          <w:tcPr>
            <w:tcW w:w="2693" w:type="dxa"/>
            <w:shd w:val="clear" w:color="auto" w:fill="auto"/>
          </w:tcPr>
          <w:p w:rsidR="00EA1241" w:rsidRDefault="00EA1241" w:rsidP="00EA1241">
            <w:pPr>
              <w:spacing w:line="400" w:lineRule="exact"/>
              <w:jc w:val="left"/>
              <w:rPr>
                <w:iCs/>
              </w:rPr>
            </w:pPr>
            <w:r>
              <w:rPr>
                <w:rFonts w:hint="eastAsia"/>
                <w:iCs/>
              </w:rPr>
              <w:t>请研究者确认</w:t>
            </w:r>
          </w:p>
        </w:tc>
        <w:tc>
          <w:tcPr>
            <w:tcW w:w="2268" w:type="dxa"/>
            <w:gridSpan w:val="2"/>
            <w:shd w:val="clear" w:color="auto" w:fill="auto"/>
            <w:vAlign w:val="center"/>
          </w:tcPr>
          <w:p w:rsidR="00EA1241" w:rsidRPr="008E30D4" w:rsidRDefault="00EA1241" w:rsidP="00EA1241">
            <w:pPr>
              <w:ind w:left="-57" w:right="-57"/>
              <w:jc w:val="center"/>
              <w:rPr>
                <w:iCs/>
              </w:rPr>
            </w:pPr>
          </w:p>
        </w:tc>
        <w:tc>
          <w:tcPr>
            <w:tcW w:w="1461" w:type="dxa"/>
            <w:shd w:val="clear" w:color="auto" w:fill="auto"/>
          </w:tcPr>
          <w:p w:rsidR="00EA1241" w:rsidRPr="008E30D4" w:rsidRDefault="00EA1241" w:rsidP="00EA1241">
            <w:pPr>
              <w:ind w:left="-57" w:right="-57"/>
              <w:jc w:val="center"/>
              <w:rPr>
                <w:iCs/>
              </w:rPr>
            </w:pP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t>82</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0113</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研究病历</w:t>
            </w:r>
          </w:p>
        </w:tc>
        <w:tc>
          <w:tcPr>
            <w:tcW w:w="4395" w:type="dxa"/>
            <w:gridSpan w:val="3"/>
            <w:shd w:val="clear" w:color="auto" w:fill="auto"/>
          </w:tcPr>
          <w:p w:rsidR="00EA1241" w:rsidRDefault="00EA1241" w:rsidP="00EA1241">
            <w:pPr>
              <w:spacing w:line="400" w:lineRule="exact"/>
              <w:jc w:val="left"/>
              <w:rPr>
                <w:bCs/>
                <w:szCs w:val="21"/>
              </w:rPr>
            </w:pPr>
            <w:r>
              <w:rPr>
                <w:rFonts w:hint="eastAsia"/>
                <w:bCs/>
                <w:szCs w:val="21"/>
              </w:rPr>
              <w:t>V</w:t>
            </w:r>
            <w:r>
              <w:rPr>
                <w:bCs/>
                <w:szCs w:val="21"/>
              </w:rPr>
              <w:t>2P17</w:t>
            </w:r>
            <w:r>
              <w:rPr>
                <w:rFonts w:hint="eastAsia"/>
                <w:bCs/>
                <w:szCs w:val="21"/>
              </w:rPr>
              <w:t>是否有伴随治疗漏填</w:t>
            </w:r>
          </w:p>
        </w:tc>
        <w:tc>
          <w:tcPr>
            <w:tcW w:w="2693" w:type="dxa"/>
            <w:shd w:val="clear" w:color="auto" w:fill="auto"/>
          </w:tcPr>
          <w:p w:rsidR="00EA1241" w:rsidRDefault="00EA1241" w:rsidP="00EA1241">
            <w:pPr>
              <w:spacing w:line="400" w:lineRule="exact"/>
              <w:jc w:val="left"/>
              <w:rPr>
                <w:iCs/>
              </w:rPr>
            </w:pPr>
            <w:r>
              <w:rPr>
                <w:rFonts w:hint="eastAsia"/>
                <w:iCs/>
              </w:rPr>
              <w:t>请研究者补充</w:t>
            </w:r>
          </w:p>
        </w:tc>
        <w:tc>
          <w:tcPr>
            <w:tcW w:w="2268" w:type="dxa"/>
            <w:gridSpan w:val="2"/>
            <w:shd w:val="clear" w:color="auto" w:fill="auto"/>
            <w:vAlign w:val="center"/>
          </w:tcPr>
          <w:p w:rsidR="00EA1241" w:rsidRPr="008E30D4" w:rsidRDefault="00EA1241" w:rsidP="00EA1241">
            <w:pPr>
              <w:ind w:left="-57" w:right="-57"/>
              <w:jc w:val="center"/>
              <w:rPr>
                <w:iCs/>
              </w:rPr>
            </w:pPr>
          </w:p>
        </w:tc>
        <w:tc>
          <w:tcPr>
            <w:tcW w:w="1461" w:type="dxa"/>
            <w:shd w:val="clear" w:color="auto" w:fill="auto"/>
          </w:tcPr>
          <w:p w:rsidR="00EA1241" w:rsidRPr="008E30D4" w:rsidRDefault="00EA1241" w:rsidP="00EA1241">
            <w:pPr>
              <w:ind w:left="-57" w:right="-57"/>
              <w:jc w:val="center"/>
              <w:rPr>
                <w:iCs/>
              </w:rPr>
            </w:pP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t>83</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0113</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EA1241" w:rsidRDefault="00EA1241" w:rsidP="00EA1241">
            <w:pPr>
              <w:spacing w:line="400" w:lineRule="exact"/>
              <w:jc w:val="left"/>
              <w:rPr>
                <w:bCs/>
                <w:szCs w:val="21"/>
              </w:rPr>
            </w:pPr>
            <w:r>
              <w:rPr>
                <w:rFonts w:hint="eastAsia"/>
                <w:bCs/>
                <w:szCs w:val="21"/>
              </w:rPr>
              <w:t>合并用药，伴随治疗，</w:t>
            </w:r>
            <w:r>
              <w:rPr>
                <w:rFonts w:hint="eastAsia"/>
                <w:bCs/>
                <w:szCs w:val="21"/>
              </w:rPr>
              <w:t>A</w:t>
            </w:r>
            <w:r>
              <w:rPr>
                <w:bCs/>
                <w:szCs w:val="21"/>
              </w:rPr>
              <w:t>E</w:t>
            </w:r>
            <w:r>
              <w:rPr>
                <w:rFonts w:hint="eastAsia"/>
                <w:bCs/>
                <w:szCs w:val="21"/>
              </w:rPr>
              <w:t>、</w:t>
            </w:r>
            <w:r>
              <w:rPr>
                <w:rFonts w:hint="eastAsia"/>
                <w:bCs/>
                <w:szCs w:val="21"/>
              </w:rPr>
              <w:t>S</w:t>
            </w:r>
            <w:r>
              <w:rPr>
                <w:bCs/>
                <w:szCs w:val="21"/>
              </w:rPr>
              <w:t>AE</w:t>
            </w:r>
            <w:r>
              <w:rPr>
                <w:rFonts w:hint="eastAsia"/>
                <w:bCs/>
                <w:szCs w:val="21"/>
              </w:rPr>
              <w:t>界面均未填写</w:t>
            </w:r>
          </w:p>
        </w:tc>
        <w:tc>
          <w:tcPr>
            <w:tcW w:w="2693" w:type="dxa"/>
            <w:shd w:val="clear" w:color="auto" w:fill="auto"/>
          </w:tcPr>
          <w:p w:rsidR="00EA1241" w:rsidRDefault="00EA1241" w:rsidP="00EA1241">
            <w:pPr>
              <w:spacing w:line="400" w:lineRule="exact"/>
              <w:jc w:val="left"/>
              <w:rPr>
                <w:iCs/>
              </w:rPr>
            </w:pPr>
          </w:p>
        </w:tc>
        <w:tc>
          <w:tcPr>
            <w:tcW w:w="2268" w:type="dxa"/>
            <w:gridSpan w:val="2"/>
            <w:shd w:val="clear" w:color="auto" w:fill="auto"/>
            <w:vAlign w:val="center"/>
          </w:tcPr>
          <w:p w:rsidR="00EA1241" w:rsidRPr="008E30D4" w:rsidRDefault="00EA1241" w:rsidP="00EA1241">
            <w:pPr>
              <w:ind w:left="-57" w:right="-57"/>
              <w:jc w:val="center"/>
              <w:rPr>
                <w:iCs/>
              </w:rPr>
            </w:pPr>
          </w:p>
        </w:tc>
        <w:tc>
          <w:tcPr>
            <w:tcW w:w="1461" w:type="dxa"/>
            <w:shd w:val="clear" w:color="auto" w:fill="auto"/>
          </w:tcPr>
          <w:p w:rsidR="00EA1241" w:rsidRPr="008E30D4" w:rsidRDefault="00EA1241" w:rsidP="00EA1241">
            <w:pPr>
              <w:ind w:left="-57" w:right="-57"/>
              <w:jc w:val="center"/>
              <w:rPr>
                <w:iCs/>
              </w:rPr>
            </w:pP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t>84</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0113</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EA1241" w:rsidRDefault="00EA1241" w:rsidP="00EA1241">
            <w:pPr>
              <w:spacing w:line="400" w:lineRule="exact"/>
              <w:jc w:val="left"/>
              <w:rPr>
                <w:bCs/>
                <w:szCs w:val="21"/>
              </w:rPr>
            </w:pPr>
            <w:r>
              <w:rPr>
                <w:rFonts w:hint="eastAsia"/>
                <w:bCs/>
                <w:szCs w:val="21"/>
              </w:rPr>
              <w:t>V</w:t>
            </w:r>
            <w:r>
              <w:rPr>
                <w:bCs/>
                <w:szCs w:val="21"/>
              </w:rPr>
              <w:t>1</w:t>
            </w:r>
            <w:r>
              <w:rPr>
                <w:rFonts w:hint="eastAsia"/>
                <w:bCs/>
                <w:szCs w:val="21"/>
              </w:rPr>
              <w:t>既往用药蓝芩口服液、</w:t>
            </w:r>
            <w:r>
              <w:rPr>
                <w:rFonts w:hint="eastAsia"/>
                <w:bCs/>
                <w:noProof/>
                <w:szCs w:val="21"/>
              </w:rPr>
              <w:t>克霉唑阴道片</w:t>
            </w:r>
            <w:r>
              <w:rPr>
                <w:rFonts w:hint="eastAsia"/>
                <w:bCs/>
                <w:szCs w:val="21"/>
              </w:rPr>
              <w:t>有错别字</w:t>
            </w:r>
          </w:p>
        </w:tc>
        <w:tc>
          <w:tcPr>
            <w:tcW w:w="2693" w:type="dxa"/>
            <w:shd w:val="clear" w:color="auto" w:fill="auto"/>
          </w:tcPr>
          <w:p w:rsidR="00EA1241" w:rsidRDefault="00EA1241" w:rsidP="00EA1241">
            <w:pPr>
              <w:spacing w:line="400" w:lineRule="exact"/>
              <w:jc w:val="left"/>
              <w:rPr>
                <w:iCs/>
              </w:rPr>
            </w:pPr>
            <w:r>
              <w:rPr>
                <w:rFonts w:hint="eastAsia"/>
                <w:iCs/>
              </w:rPr>
              <w:t>请</w:t>
            </w:r>
            <w:r>
              <w:rPr>
                <w:rFonts w:hint="eastAsia"/>
                <w:iCs/>
              </w:rPr>
              <w:t>C</w:t>
            </w:r>
            <w:r>
              <w:rPr>
                <w:iCs/>
              </w:rPr>
              <w:t>RC</w:t>
            </w:r>
            <w:r>
              <w:rPr>
                <w:rFonts w:hint="eastAsia"/>
                <w:iCs/>
              </w:rPr>
              <w:t>确认后修正</w:t>
            </w:r>
          </w:p>
        </w:tc>
        <w:tc>
          <w:tcPr>
            <w:tcW w:w="2268" w:type="dxa"/>
            <w:gridSpan w:val="2"/>
            <w:shd w:val="clear" w:color="auto" w:fill="auto"/>
            <w:vAlign w:val="center"/>
          </w:tcPr>
          <w:p w:rsidR="00EA1241" w:rsidRPr="008E30D4" w:rsidRDefault="00FA2DC4" w:rsidP="00EA1241">
            <w:pPr>
              <w:ind w:left="-57" w:right="-57"/>
              <w:jc w:val="center"/>
              <w:rPr>
                <w:iCs/>
              </w:rPr>
            </w:pPr>
            <w:r>
              <w:rPr>
                <w:rFonts w:hint="eastAsia"/>
                <w:iCs/>
              </w:rPr>
              <w:t>已解决</w:t>
            </w:r>
          </w:p>
        </w:tc>
        <w:tc>
          <w:tcPr>
            <w:tcW w:w="1461" w:type="dxa"/>
            <w:shd w:val="clear" w:color="auto" w:fill="auto"/>
          </w:tcPr>
          <w:p w:rsidR="00EA1241" w:rsidRPr="008E30D4" w:rsidRDefault="00FA2DC4" w:rsidP="00EA1241">
            <w:pPr>
              <w:ind w:left="-57" w:right="-57"/>
              <w:jc w:val="center"/>
              <w:rPr>
                <w:iCs/>
              </w:rPr>
            </w:pPr>
            <w:r>
              <w:rPr>
                <w:rFonts w:hint="eastAsia"/>
                <w:iCs/>
              </w:rPr>
              <w:t>/</w:t>
            </w: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t>85</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0113</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不良事件</w:t>
            </w:r>
          </w:p>
        </w:tc>
        <w:tc>
          <w:tcPr>
            <w:tcW w:w="4395" w:type="dxa"/>
            <w:gridSpan w:val="3"/>
            <w:shd w:val="clear" w:color="auto" w:fill="auto"/>
          </w:tcPr>
          <w:p w:rsidR="00EA1241" w:rsidRDefault="00EA1241" w:rsidP="00EA1241">
            <w:pPr>
              <w:spacing w:line="400" w:lineRule="exact"/>
              <w:jc w:val="left"/>
              <w:rPr>
                <w:bCs/>
                <w:szCs w:val="21"/>
              </w:rPr>
            </w:pPr>
            <w:r>
              <w:rPr>
                <w:rFonts w:hint="eastAsia"/>
                <w:bCs/>
                <w:szCs w:val="21"/>
              </w:rPr>
              <w:t>不良事件咽痛、咳嗽，程度判定为轻度。受试者已服药治疗，按照方案，需要用药治疗的程度为中度</w:t>
            </w:r>
          </w:p>
        </w:tc>
        <w:tc>
          <w:tcPr>
            <w:tcW w:w="2693" w:type="dxa"/>
            <w:shd w:val="clear" w:color="auto" w:fill="auto"/>
          </w:tcPr>
          <w:p w:rsidR="00EA1241" w:rsidRDefault="00EA1241" w:rsidP="00EA1241">
            <w:pPr>
              <w:spacing w:line="400" w:lineRule="exact"/>
              <w:jc w:val="left"/>
              <w:rPr>
                <w:iCs/>
              </w:rPr>
            </w:pPr>
            <w:r>
              <w:rPr>
                <w:rFonts w:hint="eastAsia"/>
                <w:iCs/>
              </w:rPr>
              <w:t>请研究者再次确定</w:t>
            </w:r>
            <w:r>
              <w:rPr>
                <w:rFonts w:hint="eastAsia"/>
                <w:iCs/>
              </w:rPr>
              <w:t>A</w:t>
            </w:r>
            <w:r>
              <w:rPr>
                <w:iCs/>
              </w:rPr>
              <w:t>E</w:t>
            </w:r>
            <w:r>
              <w:rPr>
                <w:rFonts w:hint="eastAsia"/>
                <w:iCs/>
              </w:rPr>
              <w:t>的程度</w:t>
            </w:r>
          </w:p>
        </w:tc>
        <w:tc>
          <w:tcPr>
            <w:tcW w:w="2268" w:type="dxa"/>
            <w:gridSpan w:val="2"/>
            <w:shd w:val="clear" w:color="auto" w:fill="auto"/>
            <w:vAlign w:val="center"/>
          </w:tcPr>
          <w:p w:rsidR="00EA1241" w:rsidRPr="008E30D4" w:rsidRDefault="00EA1241" w:rsidP="00EA1241">
            <w:pPr>
              <w:ind w:left="-57" w:right="-57"/>
              <w:jc w:val="center"/>
              <w:rPr>
                <w:iCs/>
              </w:rPr>
            </w:pPr>
          </w:p>
        </w:tc>
        <w:tc>
          <w:tcPr>
            <w:tcW w:w="1461" w:type="dxa"/>
            <w:shd w:val="clear" w:color="auto" w:fill="auto"/>
          </w:tcPr>
          <w:p w:rsidR="00EA1241" w:rsidRPr="008E30D4" w:rsidRDefault="00EA1241" w:rsidP="00EA1241">
            <w:pPr>
              <w:ind w:left="-57" w:right="-57"/>
              <w:jc w:val="center"/>
              <w:rPr>
                <w:iCs/>
              </w:rPr>
            </w:pP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t>86</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0113</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不良事件</w:t>
            </w:r>
          </w:p>
        </w:tc>
        <w:tc>
          <w:tcPr>
            <w:tcW w:w="4395" w:type="dxa"/>
            <w:gridSpan w:val="3"/>
            <w:shd w:val="clear" w:color="auto" w:fill="auto"/>
          </w:tcPr>
          <w:p w:rsidR="00EA1241" w:rsidRDefault="00EA1241" w:rsidP="00EA1241">
            <w:pPr>
              <w:spacing w:line="400" w:lineRule="exact"/>
              <w:jc w:val="left"/>
              <w:rPr>
                <w:bCs/>
                <w:szCs w:val="21"/>
              </w:rPr>
            </w:pPr>
            <w:r>
              <w:rPr>
                <w:rFonts w:hint="eastAsia"/>
                <w:bCs/>
                <w:szCs w:val="21"/>
              </w:rPr>
              <w:t>受试者日记卡中有记录肚子胀、肚子痛，未进行治疗。研究病历中漏记录不良事件</w:t>
            </w:r>
          </w:p>
        </w:tc>
        <w:tc>
          <w:tcPr>
            <w:tcW w:w="2693" w:type="dxa"/>
            <w:shd w:val="clear" w:color="auto" w:fill="auto"/>
          </w:tcPr>
          <w:p w:rsidR="00EA1241" w:rsidRDefault="00EA1241" w:rsidP="00EA1241">
            <w:pPr>
              <w:spacing w:line="400" w:lineRule="exact"/>
              <w:jc w:val="left"/>
              <w:rPr>
                <w:iCs/>
              </w:rPr>
            </w:pPr>
            <w:r>
              <w:rPr>
                <w:rFonts w:hint="eastAsia"/>
                <w:iCs/>
              </w:rPr>
              <w:t>请研究者补充记录不良事件腹痛、腹胀</w:t>
            </w:r>
          </w:p>
        </w:tc>
        <w:tc>
          <w:tcPr>
            <w:tcW w:w="2268" w:type="dxa"/>
            <w:gridSpan w:val="2"/>
            <w:shd w:val="clear" w:color="auto" w:fill="auto"/>
            <w:vAlign w:val="center"/>
          </w:tcPr>
          <w:p w:rsidR="00EA1241" w:rsidRPr="008E30D4" w:rsidRDefault="00EA1241" w:rsidP="00EA1241">
            <w:pPr>
              <w:ind w:left="-57" w:right="-57"/>
              <w:jc w:val="center"/>
              <w:rPr>
                <w:iCs/>
              </w:rPr>
            </w:pPr>
          </w:p>
        </w:tc>
        <w:tc>
          <w:tcPr>
            <w:tcW w:w="1461" w:type="dxa"/>
            <w:shd w:val="clear" w:color="auto" w:fill="auto"/>
          </w:tcPr>
          <w:p w:rsidR="00EA1241" w:rsidRPr="008E30D4" w:rsidRDefault="00EA1241" w:rsidP="00EA1241">
            <w:pPr>
              <w:ind w:left="-57" w:right="-57"/>
              <w:jc w:val="center"/>
              <w:rPr>
                <w:iCs/>
              </w:rPr>
            </w:pP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t>87</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0111</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心电图</w:t>
            </w:r>
          </w:p>
        </w:tc>
        <w:tc>
          <w:tcPr>
            <w:tcW w:w="4395" w:type="dxa"/>
            <w:gridSpan w:val="3"/>
            <w:shd w:val="clear" w:color="auto" w:fill="auto"/>
          </w:tcPr>
          <w:p w:rsidR="00EA1241" w:rsidRDefault="00EA1241" w:rsidP="00EA1241">
            <w:pPr>
              <w:spacing w:line="400" w:lineRule="exact"/>
              <w:jc w:val="left"/>
              <w:rPr>
                <w:bCs/>
                <w:szCs w:val="21"/>
              </w:rPr>
            </w:pPr>
            <w:r>
              <w:rPr>
                <w:rFonts w:hint="eastAsia"/>
                <w:bCs/>
                <w:szCs w:val="21"/>
              </w:rPr>
              <w:t>心电图心率</w:t>
            </w:r>
            <w:r>
              <w:rPr>
                <w:rFonts w:hint="eastAsia"/>
                <w:bCs/>
                <w:szCs w:val="21"/>
              </w:rPr>
              <w:t>60</w:t>
            </w:r>
            <w:r>
              <w:rPr>
                <w:rFonts w:hint="eastAsia"/>
                <w:bCs/>
                <w:szCs w:val="21"/>
              </w:rPr>
              <w:t>，诊断窦性心率过缓。已与心电图老师沟通，报告已修正</w:t>
            </w:r>
          </w:p>
        </w:tc>
        <w:tc>
          <w:tcPr>
            <w:tcW w:w="2693" w:type="dxa"/>
            <w:shd w:val="clear" w:color="auto" w:fill="auto"/>
          </w:tcPr>
          <w:p w:rsidR="00EA1241" w:rsidRDefault="00EA1241" w:rsidP="00EA1241">
            <w:pPr>
              <w:spacing w:line="400" w:lineRule="exact"/>
              <w:jc w:val="left"/>
              <w:rPr>
                <w:iCs/>
              </w:rPr>
            </w:pPr>
            <w:r>
              <w:rPr>
                <w:rFonts w:hint="eastAsia"/>
                <w:iCs/>
              </w:rPr>
              <w:t>请研究者补充判定，修改相关记录</w:t>
            </w:r>
          </w:p>
        </w:tc>
        <w:tc>
          <w:tcPr>
            <w:tcW w:w="2268" w:type="dxa"/>
            <w:gridSpan w:val="2"/>
            <w:shd w:val="clear" w:color="auto" w:fill="auto"/>
            <w:vAlign w:val="center"/>
          </w:tcPr>
          <w:p w:rsidR="00EA1241" w:rsidRPr="008E30D4" w:rsidRDefault="00EA1241" w:rsidP="00EA1241">
            <w:pPr>
              <w:ind w:left="-57" w:right="-57"/>
              <w:jc w:val="center"/>
              <w:rPr>
                <w:iCs/>
              </w:rPr>
            </w:pPr>
          </w:p>
        </w:tc>
        <w:tc>
          <w:tcPr>
            <w:tcW w:w="1461" w:type="dxa"/>
            <w:shd w:val="clear" w:color="auto" w:fill="auto"/>
          </w:tcPr>
          <w:p w:rsidR="00EA1241" w:rsidRPr="008E30D4" w:rsidRDefault="00EA1241" w:rsidP="00EA1241">
            <w:pPr>
              <w:ind w:left="-57" w:right="-57"/>
              <w:jc w:val="center"/>
              <w:rPr>
                <w:iCs/>
              </w:rPr>
            </w:pP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lastRenderedPageBreak/>
              <w:t>88</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0111</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N</w:t>
            </w:r>
            <w:r>
              <w:rPr>
                <w:bCs/>
                <w:szCs w:val="21"/>
              </w:rPr>
              <w:t>RS</w:t>
            </w:r>
            <w:r>
              <w:rPr>
                <w:rFonts w:hint="eastAsia"/>
                <w:bCs/>
                <w:szCs w:val="21"/>
              </w:rPr>
              <w:t>评分</w:t>
            </w:r>
          </w:p>
        </w:tc>
        <w:tc>
          <w:tcPr>
            <w:tcW w:w="4395" w:type="dxa"/>
            <w:gridSpan w:val="3"/>
            <w:shd w:val="clear" w:color="auto" w:fill="auto"/>
          </w:tcPr>
          <w:p w:rsidR="00EA1241" w:rsidRDefault="00EA1241" w:rsidP="00EA1241">
            <w:pPr>
              <w:spacing w:line="400" w:lineRule="exact"/>
              <w:jc w:val="left"/>
              <w:rPr>
                <w:bCs/>
                <w:szCs w:val="21"/>
              </w:rPr>
            </w:pPr>
            <w:r>
              <w:rPr>
                <w:rFonts w:hint="eastAsia"/>
                <w:bCs/>
                <w:szCs w:val="21"/>
              </w:rPr>
              <w:t>V</w:t>
            </w:r>
            <w:r>
              <w:rPr>
                <w:bCs/>
                <w:szCs w:val="21"/>
              </w:rPr>
              <w:t>2P13</w:t>
            </w:r>
            <w:r>
              <w:rPr>
                <w:rFonts w:hint="eastAsia"/>
                <w:bCs/>
                <w:szCs w:val="21"/>
              </w:rPr>
              <w:t>评分日期写访视日期；两个</w:t>
            </w:r>
            <w:r>
              <w:rPr>
                <w:bCs/>
                <w:szCs w:val="21"/>
              </w:rPr>
              <w:t>NRS</w:t>
            </w:r>
            <w:r>
              <w:rPr>
                <w:rFonts w:hint="eastAsia"/>
                <w:bCs/>
                <w:szCs w:val="21"/>
              </w:rPr>
              <w:t>评分与</w:t>
            </w:r>
            <w:r>
              <w:rPr>
                <w:rFonts w:hint="eastAsia"/>
                <w:bCs/>
                <w:szCs w:val="21"/>
              </w:rPr>
              <w:t>C</w:t>
            </w:r>
            <w:r>
              <w:rPr>
                <w:bCs/>
                <w:szCs w:val="21"/>
              </w:rPr>
              <w:t>RA</w:t>
            </w:r>
            <w:r>
              <w:rPr>
                <w:rFonts w:hint="eastAsia"/>
                <w:bCs/>
                <w:szCs w:val="21"/>
              </w:rPr>
              <w:t>计算的均不一致</w:t>
            </w:r>
          </w:p>
        </w:tc>
        <w:tc>
          <w:tcPr>
            <w:tcW w:w="2693" w:type="dxa"/>
            <w:shd w:val="clear" w:color="auto" w:fill="auto"/>
          </w:tcPr>
          <w:p w:rsidR="00EA1241" w:rsidRDefault="00EA1241" w:rsidP="00EA1241">
            <w:pPr>
              <w:spacing w:line="400" w:lineRule="exact"/>
              <w:jc w:val="left"/>
              <w:rPr>
                <w:iCs/>
              </w:rPr>
            </w:pPr>
            <w:r>
              <w:rPr>
                <w:rFonts w:hint="eastAsia"/>
                <w:iCs/>
              </w:rPr>
              <w:t>请确认，并再次计算</w:t>
            </w:r>
          </w:p>
        </w:tc>
        <w:tc>
          <w:tcPr>
            <w:tcW w:w="2268" w:type="dxa"/>
            <w:gridSpan w:val="2"/>
            <w:shd w:val="clear" w:color="auto" w:fill="auto"/>
            <w:vAlign w:val="center"/>
          </w:tcPr>
          <w:p w:rsidR="00EA1241" w:rsidRPr="008E30D4" w:rsidRDefault="00EA1241" w:rsidP="00EA1241">
            <w:pPr>
              <w:ind w:left="-57" w:right="-57"/>
              <w:jc w:val="center"/>
              <w:rPr>
                <w:iCs/>
              </w:rPr>
            </w:pPr>
          </w:p>
        </w:tc>
        <w:tc>
          <w:tcPr>
            <w:tcW w:w="1461" w:type="dxa"/>
            <w:shd w:val="clear" w:color="auto" w:fill="auto"/>
          </w:tcPr>
          <w:p w:rsidR="00EA1241" w:rsidRPr="008E30D4" w:rsidRDefault="00EA1241" w:rsidP="00EA1241">
            <w:pPr>
              <w:ind w:left="-57" w:right="-57"/>
              <w:jc w:val="center"/>
              <w:rPr>
                <w:iCs/>
              </w:rPr>
            </w:pP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t>8</w:t>
            </w:r>
            <w:r>
              <w:rPr>
                <w:bCs/>
                <w:szCs w:val="21"/>
              </w:rPr>
              <w:t>9</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0111</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研究病历</w:t>
            </w:r>
          </w:p>
        </w:tc>
        <w:tc>
          <w:tcPr>
            <w:tcW w:w="4395" w:type="dxa"/>
            <w:gridSpan w:val="3"/>
            <w:shd w:val="clear" w:color="auto" w:fill="auto"/>
          </w:tcPr>
          <w:p w:rsidR="00EA1241" w:rsidRDefault="00EA1241" w:rsidP="00EA1241">
            <w:pPr>
              <w:spacing w:line="400" w:lineRule="exact"/>
              <w:jc w:val="left"/>
              <w:rPr>
                <w:bCs/>
                <w:szCs w:val="21"/>
              </w:rPr>
            </w:pPr>
            <w:r>
              <w:rPr>
                <w:rFonts w:hint="eastAsia"/>
                <w:bCs/>
                <w:szCs w:val="21"/>
              </w:rPr>
              <w:t>V</w:t>
            </w:r>
            <w:r>
              <w:rPr>
                <w:bCs/>
                <w:szCs w:val="21"/>
              </w:rPr>
              <w:t>2P14</w:t>
            </w:r>
            <w:r>
              <w:rPr>
                <w:rFonts w:hint="eastAsia"/>
                <w:bCs/>
                <w:szCs w:val="21"/>
              </w:rPr>
              <w:t>实验室检查未查原因填写的</w:t>
            </w:r>
            <w:r>
              <w:rPr>
                <w:rFonts w:hint="eastAsia"/>
                <w:bCs/>
                <w:szCs w:val="21"/>
              </w:rPr>
              <w:t>N</w:t>
            </w:r>
            <w:r>
              <w:rPr>
                <w:bCs/>
                <w:szCs w:val="21"/>
              </w:rPr>
              <w:t>A</w:t>
            </w:r>
          </w:p>
        </w:tc>
        <w:tc>
          <w:tcPr>
            <w:tcW w:w="2693" w:type="dxa"/>
            <w:shd w:val="clear" w:color="auto" w:fill="auto"/>
          </w:tcPr>
          <w:p w:rsidR="00EA1241" w:rsidRDefault="00EA1241" w:rsidP="00EA1241">
            <w:pPr>
              <w:spacing w:line="400" w:lineRule="exact"/>
              <w:jc w:val="left"/>
              <w:rPr>
                <w:iCs/>
              </w:rPr>
            </w:pPr>
            <w:r>
              <w:rPr>
                <w:rFonts w:hint="eastAsia"/>
                <w:iCs/>
              </w:rPr>
              <w:t>请补充未查原因</w:t>
            </w:r>
          </w:p>
        </w:tc>
        <w:tc>
          <w:tcPr>
            <w:tcW w:w="2268" w:type="dxa"/>
            <w:gridSpan w:val="2"/>
            <w:shd w:val="clear" w:color="auto" w:fill="auto"/>
            <w:vAlign w:val="center"/>
          </w:tcPr>
          <w:p w:rsidR="00EA1241" w:rsidRPr="008E30D4" w:rsidRDefault="00EA1241" w:rsidP="00EA1241">
            <w:pPr>
              <w:ind w:left="-57" w:right="-57"/>
              <w:jc w:val="center"/>
              <w:rPr>
                <w:iCs/>
              </w:rPr>
            </w:pPr>
          </w:p>
        </w:tc>
        <w:tc>
          <w:tcPr>
            <w:tcW w:w="1461" w:type="dxa"/>
            <w:shd w:val="clear" w:color="auto" w:fill="auto"/>
          </w:tcPr>
          <w:p w:rsidR="00EA1241" w:rsidRPr="008E30D4" w:rsidRDefault="00EA1241" w:rsidP="00EA1241">
            <w:pPr>
              <w:ind w:left="-57" w:right="-57"/>
              <w:jc w:val="center"/>
              <w:rPr>
                <w:iCs/>
              </w:rPr>
            </w:pPr>
          </w:p>
        </w:tc>
      </w:tr>
      <w:tr w:rsidR="00EA1241" w:rsidRPr="00D63CF2" w:rsidTr="00156D29">
        <w:trPr>
          <w:jc w:val="center"/>
        </w:trPr>
        <w:tc>
          <w:tcPr>
            <w:tcW w:w="675" w:type="dxa"/>
            <w:shd w:val="clear" w:color="auto" w:fill="auto"/>
          </w:tcPr>
          <w:p w:rsidR="00EA1241" w:rsidRDefault="00EA1241" w:rsidP="00EA1241">
            <w:pPr>
              <w:spacing w:line="400" w:lineRule="exact"/>
              <w:jc w:val="center"/>
              <w:rPr>
                <w:bCs/>
                <w:szCs w:val="21"/>
              </w:rPr>
            </w:pPr>
            <w:r>
              <w:rPr>
                <w:rFonts w:hint="eastAsia"/>
                <w:bCs/>
                <w:szCs w:val="21"/>
              </w:rPr>
              <w:t>90</w:t>
            </w:r>
          </w:p>
        </w:tc>
        <w:tc>
          <w:tcPr>
            <w:tcW w:w="851" w:type="dxa"/>
            <w:gridSpan w:val="2"/>
            <w:shd w:val="clear" w:color="auto" w:fill="auto"/>
          </w:tcPr>
          <w:p w:rsidR="00EA1241" w:rsidRDefault="00EA1241" w:rsidP="00EA1241">
            <w:pPr>
              <w:spacing w:line="400" w:lineRule="exact"/>
              <w:jc w:val="center"/>
              <w:rPr>
                <w:bCs/>
                <w:szCs w:val="21"/>
              </w:rPr>
            </w:pPr>
            <w:r>
              <w:rPr>
                <w:rFonts w:hint="eastAsia"/>
                <w:bCs/>
                <w:szCs w:val="21"/>
              </w:rPr>
              <w:t>0111</w:t>
            </w:r>
          </w:p>
        </w:tc>
        <w:tc>
          <w:tcPr>
            <w:tcW w:w="2551" w:type="dxa"/>
            <w:shd w:val="clear" w:color="auto" w:fill="auto"/>
          </w:tcPr>
          <w:p w:rsidR="00EA1241" w:rsidRDefault="00EA1241" w:rsidP="00EA1241">
            <w:pPr>
              <w:spacing w:line="400" w:lineRule="exact"/>
              <w:jc w:val="center"/>
              <w:rPr>
                <w:bCs/>
                <w:szCs w:val="21"/>
              </w:rPr>
            </w:pPr>
            <w:r>
              <w:rPr>
                <w:rFonts w:hint="eastAsia"/>
                <w:bCs/>
                <w:szCs w:val="21"/>
              </w:rPr>
              <w:t>研究病历</w:t>
            </w:r>
          </w:p>
        </w:tc>
        <w:tc>
          <w:tcPr>
            <w:tcW w:w="4395" w:type="dxa"/>
            <w:gridSpan w:val="3"/>
            <w:shd w:val="clear" w:color="auto" w:fill="auto"/>
          </w:tcPr>
          <w:p w:rsidR="00EA1241" w:rsidRDefault="00EA1241" w:rsidP="00EA1241">
            <w:pPr>
              <w:spacing w:line="400" w:lineRule="exact"/>
              <w:jc w:val="left"/>
              <w:rPr>
                <w:bCs/>
                <w:szCs w:val="21"/>
              </w:rPr>
            </w:pPr>
            <w:r>
              <w:rPr>
                <w:rFonts w:hint="eastAsia"/>
                <w:bCs/>
                <w:szCs w:val="21"/>
              </w:rPr>
              <w:t>P16</w:t>
            </w:r>
            <w:r>
              <w:rPr>
                <w:rFonts w:hint="eastAsia"/>
                <w:bCs/>
                <w:szCs w:val="21"/>
              </w:rPr>
              <w:t>及</w:t>
            </w:r>
            <w:r>
              <w:rPr>
                <w:bCs/>
                <w:szCs w:val="21"/>
              </w:rPr>
              <w:t>EDC</w:t>
            </w:r>
            <w:r>
              <w:rPr>
                <w:rFonts w:hint="eastAsia"/>
                <w:bCs/>
                <w:szCs w:val="21"/>
              </w:rPr>
              <w:t>中医证候评分中自发疼痛程度、疼痛持续天数，均可从日记卡中看出。次症中胸闷胁胀，善郁易怒、失眠多梦、心烦口苦均是可以通过问诊获知的</w:t>
            </w:r>
          </w:p>
        </w:tc>
        <w:tc>
          <w:tcPr>
            <w:tcW w:w="2693" w:type="dxa"/>
            <w:shd w:val="clear" w:color="auto" w:fill="auto"/>
          </w:tcPr>
          <w:p w:rsidR="00EA1241" w:rsidRDefault="00EA1241" w:rsidP="00EA1241">
            <w:pPr>
              <w:spacing w:line="400" w:lineRule="exact"/>
              <w:jc w:val="left"/>
              <w:rPr>
                <w:iCs/>
              </w:rPr>
            </w:pPr>
            <w:r>
              <w:rPr>
                <w:rFonts w:hint="eastAsia"/>
                <w:iCs/>
              </w:rPr>
              <w:t>请确认</w:t>
            </w:r>
          </w:p>
        </w:tc>
        <w:tc>
          <w:tcPr>
            <w:tcW w:w="2268" w:type="dxa"/>
            <w:gridSpan w:val="2"/>
            <w:shd w:val="clear" w:color="auto" w:fill="auto"/>
            <w:vAlign w:val="center"/>
          </w:tcPr>
          <w:p w:rsidR="00EA1241" w:rsidRPr="008E30D4" w:rsidRDefault="00EA1241" w:rsidP="00EA1241">
            <w:pPr>
              <w:ind w:left="-57" w:right="-57"/>
              <w:jc w:val="center"/>
              <w:rPr>
                <w:iCs/>
              </w:rPr>
            </w:pPr>
          </w:p>
        </w:tc>
        <w:tc>
          <w:tcPr>
            <w:tcW w:w="1461" w:type="dxa"/>
            <w:shd w:val="clear" w:color="auto" w:fill="auto"/>
          </w:tcPr>
          <w:p w:rsidR="00EA1241" w:rsidRPr="008E30D4" w:rsidRDefault="00EA1241" w:rsidP="00EA1241">
            <w:pPr>
              <w:ind w:left="-57" w:right="-57"/>
              <w:jc w:val="center"/>
              <w:rPr>
                <w:iCs/>
              </w:rPr>
            </w:pPr>
          </w:p>
        </w:tc>
      </w:tr>
      <w:tr w:rsidR="0067500E" w:rsidRPr="00D63CF2" w:rsidTr="00156D29">
        <w:trPr>
          <w:jc w:val="center"/>
        </w:trPr>
        <w:tc>
          <w:tcPr>
            <w:tcW w:w="675" w:type="dxa"/>
            <w:shd w:val="clear" w:color="auto" w:fill="auto"/>
          </w:tcPr>
          <w:p w:rsidR="0067500E" w:rsidRDefault="0067500E" w:rsidP="0067500E">
            <w:pPr>
              <w:spacing w:line="400" w:lineRule="exact"/>
              <w:jc w:val="center"/>
              <w:rPr>
                <w:bCs/>
                <w:szCs w:val="21"/>
              </w:rPr>
            </w:pPr>
            <w:r>
              <w:rPr>
                <w:rFonts w:hint="eastAsia"/>
                <w:bCs/>
                <w:szCs w:val="21"/>
              </w:rPr>
              <w:t>91</w:t>
            </w:r>
          </w:p>
        </w:tc>
        <w:tc>
          <w:tcPr>
            <w:tcW w:w="851" w:type="dxa"/>
            <w:gridSpan w:val="2"/>
            <w:shd w:val="clear" w:color="auto" w:fill="auto"/>
          </w:tcPr>
          <w:p w:rsidR="0067500E" w:rsidRDefault="0067500E" w:rsidP="0067500E">
            <w:pPr>
              <w:spacing w:line="400" w:lineRule="exact"/>
              <w:jc w:val="center"/>
              <w:rPr>
                <w:bCs/>
                <w:szCs w:val="21"/>
              </w:rPr>
            </w:pPr>
            <w:r>
              <w:rPr>
                <w:rFonts w:hint="eastAsia"/>
                <w:bCs/>
                <w:szCs w:val="21"/>
              </w:rPr>
              <w:t>0</w:t>
            </w:r>
            <w:r>
              <w:rPr>
                <w:bCs/>
                <w:szCs w:val="21"/>
              </w:rPr>
              <w:t>111</w:t>
            </w:r>
          </w:p>
        </w:tc>
        <w:tc>
          <w:tcPr>
            <w:tcW w:w="2551" w:type="dxa"/>
            <w:shd w:val="clear" w:color="auto" w:fill="auto"/>
          </w:tcPr>
          <w:p w:rsidR="0067500E" w:rsidRDefault="0067500E" w:rsidP="0067500E">
            <w:pPr>
              <w:spacing w:line="400" w:lineRule="exact"/>
              <w:jc w:val="center"/>
              <w:rPr>
                <w:bCs/>
                <w:szCs w:val="21"/>
              </w:rPr>
            </w:pPr>
            <w:r>
              <w:rPr>
                <w:bCs/>
                <w:szCs w:val="21"/>
              </w:rPr>
              <w:t>EDC</w:t>
            </w:r>
          </w:p>
        </w:tc>
        <w:tc>
          <w:tcPr>
            <w:tcW w:w="4395" w:type="dxa"/>
            <w:gridSpan w:val="3"/>
            <w:shd w:val="clear" w:color="auto" w:fill="auto"/>
          </w:tcPr>
          <w:p w:rsidR="0067500E" w:rsidRDefault="0067500E" w:rsidP="0067500E">
            <w:pPr>
              <w:spacing w:line="400" w:lineRule="exact"/>
              <w:jc w:val="left"/>
              <w:rPr>
                <w:bCs/>
                <w:szCs w:val="21"/>
              </w:rPr>
            </w:pPr>
            <w:r>
              <w:rPr>
                <w:rFonts w:hint="eastAsia"/>
                <w:bCs/>
                <w:szCs w:val="21"/>
              </w:rPr>
              <w:t>V</w:t>
            </w:r>
            <w:r>
              <w:rPr>
                <w:bCs/>
                <w:szCs w:val="21"/>
              </w:rPr>
              <w:t>2</w:t>
            </w:r>
            <w:r>
              <w:rPr>
                <w:rFonts w:hint="eastAsia"/>
                <w:bCs/>
                <w:szCs w:val="21"/>
              </w:rPr>
              <w:t>访视日期、服用回收药物、</w:t>
            </w:r>
            <w:r>
              <w:rPr>
                <w:rFonts w:hint="eastAsia"/>
                <w:bCs/>
                <w:szCs w:val="21"/>
              </w:rPr>
              <w:t>N</w:t>
            </w:r>
            <w:r>
              <w:rPr>
                <w:bCs/>
                <w:szCs w:val="21"/>
              </w:rPr>
              <w:t>RS</w:t>
            </w:r>
            <w:r>
              <w:rPr>
                <w:rFonts w:hint="eastAsia"/>
                <w:bCs/>
                <w:szCs w:val="21"/>
              </w:rPr>
              <w:t>评分等界面均未录入</w:t>
            </w:r>
          </w:p>
        </w:tc>
        <w:tc>
          <w:tcPr>
            <w:tcW w:w="2693" w:type="dxa"/>
            <w:shd w:val="clear" w:color="auto" w:fill="auto"/>
          </w:tcPr>
          <w:p w:rsidR="0067500E" w:rsidRDefault="0067500E" w:rsidP="0067500E">
            <w:pPr>
              <w:spacing w:line="400" w:lineRule="exact"/>
              <w:jc w:val="left"/>
              <w:rPr>
                <w:iCs/>
              </w:rPr>
            </w:pPr>
            <w:r>
              <w:rPr>
                <w:rFonts w:hint="eastAsia"/>
                <w:iCs/>
              </w:rPr>
              <w:t>请</w:t>
            </w:r>
            <w:r>
              <w:rPr>
                <w:rFonts w:hint="eastAsia"/>
                <w:iCs/>
              </w:rPr>
              <w:t>C</w:t>
            </w:r>
            <w:r>
              <w:rPr>
                <w:iCs/>
              </w:rPr>
              <w:t>RC</w:t>
            </w:r>
            <w:r>
              <w:rPr>
                <w:rFonts w:hint="eastAsia"/>
                <w:iCs/>
              </w:rPr>
              <w:t>补充录入</w:t>
            </w:r>
          </w:p>
        </w:tc>
        <w:tc>
          <w:tcPr>
            <w:tcW w:w="2268" w:type="dxa"/>
            <w:gridSpan w:val="2"/>
            <w:shd w:val="clear" w:color="auto" w:fill="auto"/>
            <w:vAlign w:val="center"/>
          </w:tcPr>
          <w:p w:rsidR="0067500E" w:rsidRPr="008E30D4" w:rsidRDefault="0067500E" w:rsidP="0067500E">
            <w:pPr>
              <w:ind w:left="-57" w:right="-57"/>
              <w:jc w:val="center"/>
              <w:rPr>
                <w:iCs/>
              </w:rPr>
            </w:pPr>
            <w:r>
              <w:rPr>
                <w:rFonts w:hint="eastAsia"/>
                <w:iCs/>
              </w:rPr>
              <w:t>已解决</w:t>
            </w:r>
          </w:p>
        </w:tc>
        <w:tc>
          <w:tcPr>
            <w:tcW w:w="1461" w:type="dxa"/>
            <w:shd w:val="clear" w:color="auto" w:fill="auto"/>
          </w:tcPr>
          <w:p w:rsidR="0067500E" w:rsidRPr="008E30D4" w:rsidRDefault="0067500E" w:rsidP="0067500E">
            <w:pPr>
              <w:ind w:left="-57" w:right="-57"/>
              <w:jc w:val="center"/>
              <w:rPr>
                <w:iCs/>
              </w:rPr>
            </w:pPr>
            <w:r>
              <w:rPr>
                <w:rFonts w:hint="eastAsia"/>
                <w:iCs/>
              </w:rPr>
              <w:t>/</w:t>
            </w:r>
          </w:p>
        </w:tc>
      </w:tr>
      <w:tr w:rsidR="0028147B" w:rsidRPr="00D63CF2" w:rsidTr="00156D29">
        <w:trPr>
          <w:jc w:val="center"/>
        </w:trPr>
        <w:tc>
          <w:tcPr>
            <w:tcW w:w="675" w:type="dxa"/>
            <w:shd w:val="clear" w:color="auto" w:fill="auto"/>
          </w:tcPr>
          <w:p w:rsidR="0028147B" w:rsidRDefault="0028147B" w:rsidP="0028147B">
            <w:pPr>
              <w:spacing w:line="400" w:lineRule="exact"/>
              <w:jc w:val="center"/>
              <w:rPr>
                <w:bCs/>
                <w:szCs w:val="21"/>
              </w:rPr>
            </w:pPr>
            <w:r>
              <w:rPr>
                <w:rFonts w:hint="eastAsia"/>
                <w:bCs/>
                <w:szCs w:val="21"/>
              </w:rPr>
              <w:t>92</w:t>
            </w:r>
          </w:p>
        </w:tc>
        <w:tc>
          <w:tcPr>
            <w:tcW w:w="851" w:type="dxa"/>
            <w:gridSpan w:val="2"/>
            <w:shd w:val="clear" w:color="auto" w:fill="auto"/>
          </w:tcPr>
          <w:p w:rsidR="0028147B" w:rsidRDefault="0028147B" w:rsidP="0028147B">
            <w:pPr>
              <w:spacing w:line="400" w:lineRule="exact"/>
              <w:jc w:val="center"/>
              <w:rPr>
                <w:bCs/>
                <w:szCs w:val="21"/>
              </w:rPr>
            </w:pPr>
            <w:r>
              <w:rPr>
                <w:rFonts w:hint="eastAsia"/>
                <w:bCs/>
                <w:szCs w:val="21"/>
              </w:rPr>
              <w:t>0111</w:t>
            </w:r>
          </w:p>
        </w:tc>
        <w:tc>
          <w:tcPr>
            <w:tcW w:w="2551" w:type="dxa"/>
            <w:shd w:val="clear" w:color="auto" w:fill="auto"/>
          </w:tcPr>
          <w:p w:rsidR="0028147B" w:rsidRPr="00866195" w:rsidRDefault="0028147B" w:rsidP="0028147B">
            <w:pPr>
              <w:spacing w:line="400" w:lineRule="exact"/>
              <w:jc w:val="center"/>
              <w:rPr>
                <w:bCs/>
                <w:color w:val="FF0000"/>
                <w:szCs w:val="21"/>
              </w:rPr>
            </w:pPr>
            <w:r w:rsidRPr="00866195">
              <w:rPr>
                <w:rFonts w:hint="eastAsia"/>
                <w:bCs/>
                <w:color w:val="FF0000"/>
                <w:szCs w:val="21"/>
              </w:rPr>
              <w:t>研究病历</w:t>
            </w:r>
            <w:r w:rsidRPr="00866195">
              <w:rPr>
                <w:rFonts w:hint="eastAsia"/>
                <w:bCs/>
                <w:color w:val="FF0000"/>
                <w:szCs w:val="21"/>
              </w:rPr>
              <w:t>/</w:t>
            </w:r>
            <w:r w:rsidRPr="00866195">
              <w:rPr>
                <w:bCs/>
                <w:color w:val="FF0000"/>
                <w:szCs w:val="21"/>
              </w:rPr>
              <w:t>EDC</w:t>
            </w:r>
          </w:p>
        </w:tc>
        <w:tc>
          <w:tcPr>
            <w:tcW w:w="4395" w:type="dxa"/>
            <w:gridSpan w:val="3"/>
            <w:shd w:val="clear" w:color="auto" w:fill="auto"/>
          </w:tcPr>
          <w:p w:rsidR="0028147B" w:rsidRPr="00866195" w:rsidRDefault="0028147B" w:rsidP="0028147B">
            <w:pPr>
              <w:spacing w:line="400" w:lineRule="exact"/>
              <w:jc w:val="left"/>
              <w:rPr>
                <w:bCs/>
                <w:color w:val="FF0000"/>
                <w:szCs w:val="21"/>
              </w:rPr>
            </w:pPr>
            <w:bookmarkStart w:id="2" w:name="OLE_LINK1"/>
            <w:bookmarkStart w:id="3" w:name="OLE_LINK2"/>
            <w:r w:rsidRPr="00866195">
              <w:rPr>
                <w:rFonts w:hint="eastAsia"/>
                <w:bCs/>
                <w:color w:val="FF0000"/>
                <w:szCs w:val="21"/>
              </w:rPr>
              <w:t>受试者月经周期一般为</w:t>
            </w:r>
            <w:r w:rsidRPr="00866195">
              <w:rPr>
                <w:rFonts w:hint="eastAsia"/>
                <w:bCs/>
                <w:color w:val="FF0000"/>
                <w:szCs w:val="21"/>
              </w:rPr>
              <w:t>28-33</w:t>
            </w:r>
            <w:r w:rsidRPr="00866195">
              <w:rPr>
                <w:rFonts w:hint="eastAsia"/>
                <w:bCs/>
                <w:color w:val="FF0000"/>
                <w:szCs w:val="21"/>
              </w:rPr>
              <w:t>天。第</w:t>
            </w:r>
            <w:r w:rsidRPr="00866195">
              <w:rPr>
                <w:rFonts w:hint="eastAsia"/>
                <w:bCs/>
                <w:color w:val="FF0000"/>
                <w:szCs w:val="21"/>
              </w:rPr>
              <w:t>-1</w:t>
            </w:r>
            <w:r w:rsidRPr="00866195">
              <w:rPr>
                <w:rFonts w:hint="eastAsia"/>
                <w:bCs/>
                <w:color w:val="FF0000"/>
                <w:szCs w:val="21"/>
              </w:rPr>
              <w:t>次月经周期延长至</w:t>
            </w:r>
            <w:r w:rsidRPr="00866195">
              <w:rPr>
                <w:rFonts w:hint="eastAsia"/>
                <w:bCs/>
                <w:color w:val="FF0000"/>
                <w:szCs w:val="21"/>
              </w:rPr>
              <w:t>40</w:t>
            </w:r>
            <w:r w:rsidRPr="00866195">
              <w:rPr>
                <w:rFonts w:hint="eastAsia"/>
                <w:bCs/>
                <w:color w:val="FF0000"/>
                <w:szCs w:val="21"/>
              </w:rPr>
              <w:t>天是否属于不良事件</w:t>
            </w:r>
            <w:bookmarkEnd w:id="2"/>
            <w:bookmarkEnd w:id="3"/>
          </w:p>
        </w:tc>
        <w:tc>
          <w:tcPr>
            <w:tcW w:w="2693" w:type="dxa"/>
            <w:shd w:val="clear" w:color="auto" w:fill="auto"/>
          </w:tcPr>
          <w:p w:rsidR="0028147B" w:rsidRDefault="0028147B" w:rsidP="0028147B">
            <w:pPr>
              <w:spacing w:line="400" w:lineRule="exact"/>
              <w:jc w:val="left"/>
              <w:rPr>
                <w:iCs/>
              </w:rPr>
            </w:pPr>
          </w:p>
        </w:tc>
        <w:tc>
          <w:tcPr>
            <w:tcW w:w="2268" w:type="dxa"/>
            <w:gridSpan w:val="2"/>
            <w:shd w:val="clear" w:color="auto" w:fill="auto"/>
            <w:vAlign w:val="center"/>
          </w:tcPr>
          <w:p w:rsidR="0028147B" w:rsidRPr="008E30D4" w:rsidRDefault="0028147B" w:rsidP="0028147B">
            <w:pPr>
              <w:ind w:left="-57" w:right="-57"/>
              <w:jc w:val="center"/>
              <w:rPr>
                <w:iCs/>
              </w:rPr>
            </w:pPr>
          </w:p>
        </w:tc>
        <w:tc>
          <w:tcPr>
            <w:tcW w:w="1461" w:type="dxa"/>
            <w:shd w:val="clear" w:color="auto" w:fill="auto"/>
          </w:tcPr>
          <w:p w:rsidR="0028147B" w:rsidRPr="008E30D4" w:rsidRDefault="0028147B" w:rsidP="0028147B">
            <w:pPr>
              <w:ind w:left="-57" w:right="-57"/>
              <w:jc w:val="center"/>
              <w:rPr>
                <w:iCs/>
              </w:rPr>
            </w:pPr>
          </w:p>
        </w:tc>
      </w:tr>
      <w:tr w:rsidR="0028147B" w:rsidRPr="00D63CF2" w:rsidTr="00156D29">
        <w:trPr>
          <w:jc w:val="center"/>
        </w:trPr>
        <w:tc>
          <w:tcPr>
            <w:tcW w:w="675" w:type="dxa"/>
            <w:shd w:val="clear" w:color="auto" w:fill="auto"/>
          </w:tcPr>
          <w:p w:rsidR="0028147B" w:rsidRDefault="0028147B" w:rsidP="0028147B">
            <w:pPr>
              <w:spacing w:line="400" w:lineRule="exact"/>
              <w:jc w:val="center"/>
              <w:rPr>
                <w:bCs/>
                <w:szCs w:val="21"/>
              </w:rPr>
            </w:pPr>
            <w:r>
              <w:rPr>
                <w:rFonts w:hint="eastAsia"/>
                <w:bCs/>
                <w:szCs w:val="21"/>
              </w:rPr>
              <w:t>93</w:t>
            </w:r>
          </w:p>
        </w:tc>
        <w:tc>
          <w:tcPr>
            <w:tcW w:w="851" w:type="dxa"/>
            <w:gridSpan w:val="2"/>
            <w:shd w:val="clear" w:color="auto" w:fill="auto"/>
          </w:tcPr>
          <w:p w:rsidR="0028147B" w:rsidRDefault="0028147B" w:rsidP="0028147B">
            <w:pPr>
              <w:spacing w:line="400" w:lineRule="exact"/>
              <w:jc w:val="center"/>
              <w:rPr>
                <w:bCs/>
                <w:szCs w:val="21"/>
              </w:rPr>
            </w:pPr>
            <w:r>
              <w:rPr>
                <w:rFonts w:hint="eastAsia"/>
                <w:bCs/>
                <w:szCs w:val="21"/>
              </w:rPr>
              <w:t>0108</w:t>
            </w:r>
          </w:p>
        </w:tc>
        <w:tc>
          <w:tcPr>
            <w:tcW w:w="2551" w:type="dxa"/>
            <w:shd w:val="clear" w:color="auto" w:fill="auto"/>
          </w:tcPr>
          <w:p w:rsidR="0028147B" w:rsidRDefault="0028147B" w:rsidP="0028147B">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28147B" w:rsidRDefault="0028147B" w:rsidP="0028147B">
            <w:pPr>
              <w:spacing w:line="400" w:lineRule="exact"/>
              <w:jc w:val="left"/>
              <w:rPr>
                <w:bCs/>
                <w:szCs w:val="21"/>
              </w:rPr>
            </w:pPr>
            <w:r>
              <w:rPr>
                <w:rFonts w:hint="eastAsia"/>
                <w:bCs/>
                <w:szCs w:val="21"/>
              </w:rPr>
              <w:t>V</w:t>
            </w:r>
            <w:r>
              <w:rPr>
                <w:bCs/>
                <w:szCs w:val="21"/>
              </w:rPr>
              <w:t>1</w:t>
            </w:r>
            <w:r>
              <w:rPr>
                <w:rFonts w:hint="eastAsia"/>
                <w:bCs/>
                <w:szCs w:val="21"/>
              </w:rPr>
              <w:t>乳腺增生诊断病程时间未选</w:t>
            </w:r>
          </w:p>
        </w:tc>
        <w:tc>
          <w:tcPr>
            <w:tcW w:w="2693" w:type="dxa"/>
            <w:shd w:val="clear" w:color="auto" w:fill="auto"/>
          </w:tcPr>
          <w:p w:rsidR="0028147B" w:rsidRDefault="0028147B" w:rsidP="0028147B">
            <w:pPr>
              <w:spacing w:line="400" w:lineRule="exact"/>
              <w:jc w:val="left"/>
              <w:rPr>
                <w:iCs/>
              </w:rPr>
            </w:pPr>
            <w:r>
              <w:rPr>
                <w:rFonts w:hint="eastAsia"/>
                <w:iCs/>
              </w:rPr>
              <w:t>请</w:t>
            </w:r>
            <w:r>
              <w:rPr>
                <w:rFonts w:hint="eastAsia"/>
                <w:iCs/>
              </w:rPr>
              <w:t>C</w:t>
            </w:r>
            <w:r>
              <w:rPr>
                <w:iCs/>
              </w:rPr>
              <w:t>RC</w:t>
            </w:r>
            <w:r>
              <w:rPr>
                <w:rFonts w:hint="eastAsia"/>
                <w:iCs/>
              </w:rPr>
              <w:t>补充</w:t>
            </w:r>
          </w:p>
        </w:tc>
        <w:tc>
          <w:tcPr>
            <w:tcW w:w="2268" w:type="dxa"/>
            <w:gridSpan w:val="2"/>
            <w:shd w:val="clear" w:color="auto" w:fill="auto"/>
            <w:vAlign w:val="center"/>
          </w:tcPr>
          <w:p w:rsidR="0028147B" w:rsidRPr="008E30D4" w:rsidRDefault="0028147B" w:rsidP="0028147B">
            <w:pPr>
              <w:ind w:left="-57" w:right="-57"/>
              <w:jc w:val="center"/>
              <w:rPr>
                <w:iCs/>
              </w:rPr>
            </w:pPr>
          </w:p>
        </w:tc>
        <w:tc>
          <w:tcPr>
            <w:tcW w:w="1461" w:type="dxa"/>
            <w:shd w:val="clear" w:color="auto" w:fill="auto"/>
          </w:tcPr>
          <w:p w:rsidR="0028147B" w:rsidRPr="008E30D4" w:rsidRDefault="0028147B" w:rsidP="0028147B">
            <w:pPr>
              <w:ind w:left="-57" w:right="-57"/>
              <w:jc w:val="center"/>
              <w:rPr>
                <w:iCs/>
              </w:rPr>
            </w:pPr>
          </w:p>
        </w:tc>
      </w:tr>
      <w:tr w:rsidR="0028147B" w:rsidRPr="00D63CF2" w:rsidTr="00156D29">
        <w:trPr>
          <w:jc w:val="center"/>
        </w:trPr>
        <w:tc>
          <w:tcPr>
            <w:tcW w:w="675" w:type="dxa"/>
            <w:shd w:val="clear" w:color="auto" w:fill="auto"/>
          </w:tcPr>
          <w:p w:rsidR="0028147B" w:rsidRDefault="0028147B" w:rsidP="0028147B">
            <w:pPr>
              <w:spacing w:line="400" w:lineRule="exact"/>
              <w:jc w:val="center"/>
              <w:rPr>
                <w:bCs/>
                <w:szCs w:val="21"/>
              </w:rPr>
            </w:pPr>
            <w:r>
              <w:rPr>
                <w:rFonts w:hint="eastAsia"/>
                <w:bCs/>
                <w:szCs w:val="21"/>
              </w:rPr>
              <w:t>94</w:t>
            </w:r>
          </w:p>
        </w:tc>
        <w:tc>
          <w:tcPr>
            <w:tcW w:w="851" w:type="dxa"/>
            <w:gridSpan w:val="2"/>
            <w:shd w:val="clear" w:color="auto" w:fill="auto"/>
          </w:tcPr>
          <w:p w:rsidR="0028147B" w:rsidRDefault="0028147B" w:rsidP="0028147B">
            <w:pPr>
              <w:spacing w:line="400" w:lineRule="exact"/>
              <w:jc w:val="center"/>
              <w:rPr>
                <w:bCs/>
                <w:szCs w:val="21"/>
              </w:rPr>
            </w:pPr>
            <w:r>
              <w:rPr>
                <w:rFonts w:hint="eastAsia"/>
                <w:bCs/>
                <w:szCs w:val="21"/>
              </w:rPr>
              <w:t>0108</w:t>
            </w:r>
          </w:p>
        </w:tc>
        <w:tc>
          <w:tcPr>
            <w:tcW w:w="2551" w:type="dxa"/>
            <w:shd w:val="clear" w:color="auto" w:fill="auto"/>
          </w:tcPr>
          <w:p w:rsidR="0028147B" w:rsidRDefault="0028147B" w:rsidP="0028147B">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28147B" w:rsidRDefault="0028147B" w:rsidP="0028147B">
            <w:pPr>
              <w:spacing w:line="400" w:lineRule="exact"/>
              <w:jc w:val="left"/>
              <w:rPr>
                <w:bCs/>
                <w:szCs w:val="21"/>
              </w:rPr>
            </w:pPr>
            <w:r>
              <w:rPr>
                <w:rFonts w:hint="eastAsia"/>
                <w:bCs/>
                <w:szCs w:val="21"/>
              </w:rPr>
              <w:t>实验室检查、乳腺检查、生命体征等均未录</w:t>
            </w:r>
          </w:p>
        </w:tc>
        <w:tc>
          <w:tcPr>
            <w:tcW w:w="2693" w:type="dxa"/>
            <w:shd w:val="clear" w:color="auto" w:fill="auto"/>
          </w:tcPr>
          <w:p w:rsidR="0028147B" w:rsidRDefault="0028147B" w:rsidP="0028147B">
            <w:pPr>
              <w:spacing w:line="400" w:lineRule="exact"/>
              <w:jc w:val="left"/>
              <w:rPr>
                <w:iCs/>
              </w:rPr>
            </w:pPr>
            <w:r>
              <w:rPr>
                <w:rFonts w:hint="eastAsia"/>
                <w:iCs/>
              </w:rPr>
              <w:t>请项目组确认按需录是否这些不用录</w:t>
            </w:r>
          </w:p>
        </w:tc>
        <w:tc>
          <w:tcPr>
            <w:tcW w:w="2268" w:type="dxa"/>
            <w:gridSpan w:val="2"/>
            <w:shd w:val="clear" w:color="auto" w:fill="auto"/>
            <w:vAlign w:val="center"/>
          </w:tcPr>
          <w:p w:rsidR="0028147B" w:rsidRPr="008E30D4" w:rsidRDefault="0067500E" w:rsidP="0028147B">
            <w:pPr>
              <w:ind w:left="-57" w:right="-57"/>
              <w:jc w:val="center"/>
              <w:rPr>
                <w:iCs/>
              </w:rPr>
            </w:pPr>
            <w:r>
              <w:rPr>
                <w:rFonts w:hint="eastAsia"/>
                <w:iCs/>
              </w:rPr>
              <w:t>/</w:t>
            </w:r>
          </w:p>
        </w:tc>
        <w:tc>
          <w:tcPr>
            <w:tcW w:w="1461" w:type="dxa"/>
            <w:shd w:val="clear" w:color="auto" w:fill="auto"/>
          </w:tcPr>
          <w:p w:rsidR="0028147B" w:rsidRPr="008E30D4" w:rsidRDefault="0067500E" w:rsidP="0028147B">
            <w:pPr>
              <w:ind w:left="-57" w:right="-57"/>
              <w:jc w:val="center"/>
              <w:rPr>
                <w:iCs/>
              </w:rPr>
            </w:pPr>
            <w:r>
              <w:rPr>
                <w:rFonts w:hint="eastAsia"/>
                <w:iCs/>
              </w:rPr>
              <w:t>/</w:t>
            </w:r>
          </w:p>
        </w:tc>
      </w:tr>
      <w:tr w:rsidR="0028147B" w:rsidRPr="00D63CF2" w:rsidTr="00156D29">
        <w:trPr>
          <w:jc w:val="center"/>
        </w:trPr>
        <w:tc>
          <w:tcPr>
            <w:tcW w:w="675" w:type="dxa"/>
            <w:shd w:val="clear" w:color="auto" w:fill="auto"/>
          </w:tcPr>
          <w:p w:rsidR="0028147B" w:rsidRDefault="0028147B" w:rsidP="0028147B">
            <w:pPr>
              <w:spacing w:line="400" w:lineRule="exact"/>
              <w:jc w:val="center"/>
              <w:rPr>
                <w:bCs/>
                <w:szCs w:val="21"/>
              </w:rPr>
            </w:pPr>
            <w:r>
              <w:rPr>
                <w:rFonts w:hint="eastAsia"/>
                <w:bCs/>
                <w:szCs w:val="21"/>
              </w:rPr>
              <w:t>95</w:t>
            </w:r>
          </w:p>
        </w:tc>
        <w:tc>
          <w:tcPr>
            <w:tcW w:w="851" w:type="dxa"/>
            <w:gridSpan w:val="2"/>
            <w:shd w:val="clear" w:color="auto" w:fill="auto"/>
          </w:tcPr>
          <w:p w:rsidR="0028147B" w:rsidRDefault="0028147B" w:rsidP="0028147B">
            <w:pPr>
              <w:spacing w:line="400" w:lineRule="exact"/>
              <w:jc w:val="center"/>
              <w:rPr>
                <w:bCs/>
                <w:szCs w:val="21"/>
              </w:rPr>
            </w:pPr>
            <w:r>
              <w:rPr>
                <w:rFonts w:hint="eastAsia"/>
                <w:bCs/>
                <w:szCs w:val="21"/>
              </w:rPr>
              <w:t>0108</w:t>
            </w:r>
          </w:p>
        </w:tc>
        <w:tc>
          <w:tcPr>
            <w:tcW w:w="2551" w:type="dxa"/>
            <w:shd w:val="clear" w:color="auto" w:fill="auto"/>
          </w:tcPr>
          <w:p w:rsidR="0028147B" w:rsidRDefault="0028147B" w:rsidP="0028147B">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28147B" w:rsidRDefault="0028147B" w:rsidP="0028147B">
            <w:pPr>
              <w:spacing w:line="400" w:lineRule="exact"/>
              <w:jc w:val="left"/>
              <w:rPr>
                <w:bCs/>
                <w:szCs w:val="21"/>
              </w:rPr>
            </w:pPr>
            <w:r>
              <w:rPr>
                <w:rFonts w:hint="eastAsia"/>
                <w:bCs/>
                <w:szCs w:val="21"/>
              </w:rPr>
              <w:t>V</w:t>
            </w:r>
            <w:r>
              <w:rPr>
                <w:bCs/>
                <w:szCs w:val="21"/>
              </w:rPr>
              <w:t>2</w:t>
            </w:r>
            <w:r>
              <w:rPr>
                <w:rFonts w:hint="eastAsia"/>
                <w:bCs/>
                <w:szCs w:val="21"/>
              </w:rPr>
              <w:t>排除标准、确认入组界面均未录入</w:t>
            </w:r>
          </w:p>
        </w:tc>
        <w:tc>
          <w:tcPr>
            <w:tcW w:w="2693" w:type="dxa"/>
            <w:shd w:val="clear" w:color="auto" w:fill="auto"/>
          </w:tcPr>
          <w:p w:rsidR="0028147B" w:rsidRDefault="0028147B" w:rsidP="0028147B">
            <w:pPr>
              <w:spacing w:line="400" w:lineRule="exact"/>
              <w:jc w:val="left"/>
              <w:rPr>
                <w:iCs/>
              </w:rPr>
            </w:pPr>
            <w:r>
              <w:rPr>
                <w:rFonts w:hint="eastAsia"/>
                <w:iCs/>
              </w:rPr>
              <w:t>请</w:t>
            </w:r>
            <w:r>
              <w:rPr>
                <w:rFonts w:hint="eastAsia"/>
                <w:iCs/>
              </w:rPr>
              <w:t>C</w:t>
            </w:r>
            <w:r>
              <w:rPr>
                <w:iCs/>
              </w:rPr>
              <w:t>RC</w:t>
            </w:r>
            <w:r>
              <w:rPr>
                <w:rFonts w:hint="eastAsia"/>
                <w:iCs/>
              </w:rPr>
              <w:t>补充</w:t>
            </w:r>
          </w:p>
        </w:tc>
        <w:tc>
          <w:tcPr>
            <w:tcW w:w="2268" w:type="dxa"/>
            <w:gridSpan w:val="2"/>
            <w:shd w:val="clear" w:color="auto" w:fill="auto"/>
            <w:vAlign w:val="center"/>
          </w:tcPr>
          <w:p w:rsidR="0028147B" w:rsidRPr="008E30D4" w:rsidRDefault="0028147B" w:rsidP="0028147B">
            <w:pPr>
              <w:ind w:left="-57" w:right="-57"/>
              <w:jc w:val="center"/>
              <w:rPr>
                <w:iCs/>
              </w:rPr>
            </w:pPr>
          </w:p>
        </w:tc>
        <w:tc>
          <w:tcPr>
            <w:tcW w:w="1461" w:type="dxa"/>
            <w:shd w:val="clear" w:color="auto" w:fill="auto"/>
          </w:tcPr>
          <w:p w:rsidR="0028147B" w:rsidRPr="008E30D4" w:rsidRDefault="0028147B" w:rsidP="0028147B">
            <w:pPr>
              <w:ind w:left="-57" w:right="-57"/>
              <w:jc w:val="center"/>
              <w:rPr>
                <w:iCs/>
              </w:rPr>
            </w:pPr>
          </w:p>
        </w:tc>
      </w:tr>
      <w:tr w:rsidR="0028147B" w:rsidRPr="00D63CF2" w:rsidTr="00156D29">
        <w:trPr>
          <w:jc w:val="center"/>
        </w:trPr>
        <w:tc>
          <w:tcPr>
            <w:tcW w:w="675" w:type="dxa"/>
            <w:shd w:val="clear" w:color="auto" w:fill="auto"/>
          </w:tcPr>
          <w:p w:rsidR="0028147B" w:rsidRDefault="0028147B" w:rsidP="0028147B">
            <w:pPr>
              <w:spacing w:line="400" w:lineRule="exact"/>
              <w:jc w:val="center"/>
              <w:rPr>
                <w:bCs/>
                <w:szCs w:val="21"/>
              </w:rPr>
            </w:pPr>
            <w:r>
              <w:rPr>
                <w:rFonts w:hint="eastAsia"/>
                <w:bCs/>
                <w:szCs w:val="21"/>
              </w:rPr>
              <w:t>96</w:t>
            </w:r>
          </w:p>
        </w:tc>
        <w:tc>
          <w:tcPr>
            <w:tcW w:w="851" w:type="dxa"/>
            <w:gridSpan w:val="2"/>
            <w:shd w:val="clear" w:color="auto" w:fill="auto"/>
          </w:tcPr>
          <w:p w:rsidR="0028147B" w:rsidRDefault="0028147B" w:rsidP="0028147B">
            <w:pPr>
              <w:spacing w:line="400" w:lineRule="exact"/>
              <w:jc w:val="center"/>
              <w:rPr>
                <w:bCs/>
                <w:szCs w:val="21"/>
              </w:rPr>
            </w:pPr>
            <w:r>
              <w:rPr>
                <w:rFonts w:hint="eastAsia"/>
                <w:bCs/>
                <w:szCs w:val="21"/>
              </w:rPr>
              <w:t>0116</w:t>
            </w:r>
          </w:p>
        </w:tc>
        <w:tc>
          <w:tcPr>
            <w:tcW w:w="2551" w:type="dxa"/>
            <w:shd w:val="clear" w:color="auto" w:fill="auto"/>
          </w:tcPr>
          <w:p w:rsidR="0028147B" w:rsidRDefault="0028147B" w:rsidP="0028147B">
            <w:pPr>
              <w:spacing w:line="400" w:lineRule="exact"/>
              <w:jc w:val="center"/>
              <w:rPr>
                <w:bCs/>
                <w:szCs w:val="21"/>
              </w:rPr>
            </w:pPr>
            <w:r>
              <w:rPr>
                <w:rFonts w:hint="eastAsia"/>
                <w:bCs/>
                <w:szCs w:val="21"/>
              </w:rPr>
              <w:t>门诊病历</w:t>
            </w:r>
          </w:p>
        </w:tc>
        <w:tc>
          <w:tcPr>
            <w:tcW w:w="4395" w:type="dxa"/>
            <w:gridSpan w:val="3"/>
            <w:shd w:val="clear" w:color="auto" w:fill="auto"/>
          </w:tcPr>
          <w:p w:rsidR="0028147B" w:rsidRDefault="0028147B" w:rsidP="0028147B">
            <w:pPr>
              <w:spacing w:line="400" w:lineRule="exact"/>
              <w:jc w:val="left"/>
              <w:rPr>
                <w:bCs/>
                <w:szCs w:val="21"/>
              </w:rPr>
            </w:pPr>
            <w:r>
              <w:rPr>
                <w:rFonts w:hint="eastAsia"/>
                <w:bCs/>
                <w:szCs w:val="21"/>
              </w:rPr>
              <w:t>门诊病历知情过程仍未见存储</w:t>
            </w:r>
          </w:p>
        </w:tc>
        <w:tc>
          <w:tcPr>
            <w:tcW w:w="2693" w:type="dxa"/>
            <w:shd w:val="clear" w:color="auto" w:fill="auto"/>
          </w:tcPr>
          <w:p w:rsidR="0028147B" w:rsidRDefault="0028147B" w:rsidP="0028147B">
            <w:pPr>
              <w:spacing w:line="400" w:lineRule="exact"/>
              <w:jc w:val="left"/>
              <w:rPr>
                <w:iCs/>
              </w:rPr>
            </w:pPr>
            <w:r>
              <w:rPr>
                <w:rFonts w:hint="eastAsia"/>
                <w:iCs/>
              </w:rPr>
              <w:t>请</w:t>
            </w:r>
            <w:r>
              <w:rPr>
                <w:rFonts w:hint="eastAsia"/>
                <w:iCs/>
              </w:rPr>
              <w:t>C</w:t>
            </w:r>
            <w:r>
              <w:rPr>
                <w:iCs/>
              </w:rPr>
              <w:t>RC</w:t>
            </w:r>
            <w:r>
              <w:rPr>
                <w:rFonts w:hint="eastAsia"/>
                <w:iCs/>
              </w:rPr>
              <w:t>确认</w:t>
            </w:r>
          </w:p>
        </w:tc>
        <w:tc>
          <w:tcPr>
            <w:tcW w:w="2268" w:type="dxa"/>
            <w:gridSpan w:val="2"/>
            <w:shd w:val="clear" w:color="auto" w:fill="auto"/>
            <w:vAlign w:val="center"/>
          </w:tcPr>
          <w:p w:rsidR="0028147B" w:rsidRPr="008E30D4" w:rsidRDefault="0028147B" w:rsidP="0028147B">
            <w:pPr>
              <w:ind w:left="-57" w:right="-57"/>
              <w:jc w:val="center"/>
              <w:rPr>
                <w:iCs/>
              </w:rPr>
            </w:pPr>
          </w:p>
        </w:tc>
        <w:tc>
          <w:tcPr>
            <w:tcW w:w="1461" w:type="dxa"/>
            <w:shd w:val="clear" w:color="auto" w:fill="auto"/>
          </w:tcPr>
          <w:p w:rsidR="0028147B" w:rsidRPr="008E30D4" w:rsidRDefault="0028147B" w:rsidP="0028147B">
            <w:pPr>
              <w:ind w:left="-57" w:right="-57"/>
              <w:jc w:val="center"/>
              <w:rPr>
                <w:iCs/>
              </w:rPr>
            </w:pPr>
          </w:p>
        </w:tc>
      </w:tr>
      <w:tr w:rsidR="0028147B" w:rsidRPr="00D63CF2" w:rsidTr="00156D29">
        <w:trPr>
          <w:jc w:val="center"/>
        </w:trPr>
        <w:tc>
          <w:tcPr>
            <w:tcW w:w="675" w:type="dxa"/>
            <w:shd w:val="clear" w:color="auto" w:fill="auto"/>
          </w:tcPr>
          <w:p w:rsidR="0028147B" w:rsidRDefault="0028147B" w:rsidP="0028147B">
            <w:pPr>
              <w:spacing w:line="400" w:lineRule="exact"/>
              <w:jc w:val="center"/>
              <w:rPr>
                <w:bCs/>
                <w:szCs w:val="21"/>
              </w:rPr>
            </w:pPr>
            <w:r>
              <w:rPr>
                <w:rFonts w:hint="eastAsia"/>
                <w:bCs/>
                <w:szCs w:val="21"/>
              </w:rPr>
              <w:t>97</w:t>
            </w:r>
          </w:p>
        </w:tc>
        <w:tc>
          <w:tcPr>
            <w:tcW w:w="851" w:type="dxa"/>
            <w:gridSpan w:val="2"/>
            <w:shd w:val="clear" w:color="auto" w:fill="auto"/>
          </w:tcPr>
          <w:p w:rsidR="0028147B" w:rsidRDefault="0028147B" w:rsidP="0028147B">
            <w:pPr>
              <w:spacing w:line="400" w:lineRule="exact"/>
              <w:jc w:val="center"/>
              <w:rPr>
                <w:bCs/>
                <w:szCs w:val="21"/>
              </w:rPr>
            </w:pPr>
            <w:r>
              <w:rPr>
                <w:rFonts w:hint="eastAsia"/>
                <w:bCs/>
                <w:szCs w:val="21"/>
              </w:rPr>
              <w:t>0112</w:t>
            </w:r>
          </w:p>
        </w:tc>
        <w:tc>
          <w:tcPr>
            <w:tcW w:w="2551" w:type="dxa"/>
            <w:shd w:val="clear" w:color="auto" w:fill="auto"/>
          </w:tcPr>
          <w:p w:rsidR="0028147B" w:rsidRDefault="0028147B" w:rsidP="0028147B">
            <w:pPr>
              <w:spacing w:line="400" w:lineRule="exact"/>
              <w:jc w:val="center"/>
              <w:rPr>
                <w:bCs/>
                <w:szCs w:val="21"/>
              </w:rPr>
            </w:pPr>
            <w:r>
              <w:rPr>
                <w:rFonts w:hint="eastAsia"/>
                <w:bCs/>
                <w:szCs w:val="21"/>
              </w:rPr>
              <w:t>研究病历</w:t>
            </w:r>
          </w:p>
        </w:tc>
        <w:tc>
          <w:tcPr>
            <w:tcW w:w="4395" w:type="dxa"/>
            <w:gridSpan w:val="3"/>
            <w:shd w:val="clear" w:color="auto" w:fill="auto"/>
          </w:tcPr>
          <w:p w:rsidR="0028147B" w:rsidRDefault="0028147B" w:rsidP="0028147B">
            <w:pPr>
              <w:spacing w:line="400" w:lineRule="exact"/>
              <w:jc w:val="left"/>
              <w:rPr>
                <w:bCs/>
                <w:szCs w:val="21"/>
              </w:rPr>
            </w:pPr>
            <w:r>
              <w:rPr>
                <w:rFonts w:hint="eastAsia"/>
                <w:bCs/>
                <w:szCs w:val="21"/>
              </w:rPr>
              <w:t>有血生化复查，计划外访视未填写</w:t>
            </w:r>
          </w:p>
        </w:tc>
        <w:tc>
          <w:tcPr>
            <w:tcW w:w="2693" w:type="dxa"/>
            <w:shd w:val="clear" w:color="auto" w:fill="auto"/>
          </w:tcPr>
          <w:p w:rsidR="0028147B" w:rsidRDefault="0028147B" w:rsidP="0028147B">
            <w:pPr>
              <w:spacing w:line="400" w:lineRule="exact"/>
              <w:jc w:val="left"/>
              <w:rPr>
                <w:iCs/>
              </w:rPr>
            </w:pPr>
            <w:r>
              <w:rPr>
                <w:rFonts w:hint="eastAsia"/>
                <w:iCs/>
              </w:rPr>
              <w:t>请研究者补充</w:t>
            </w:r>
          </w:p>
        </w:tc>
        <w:tc>
          <w:tcPr>
            <w:tcW w:w="2268" w:type="dxa"/>
            <w:gridSpan w:val="2"/>
            <w:shd w:val="clear" w:color="auto" w:fill="auto"/>
            <w:vAlign w:val="center"/>
          </w:tcPr>
          <w:p w:rsidR="0028147B" w:rsidRPr="008E30D4" w:rsidRDefault="0028147B" w:rsidP="0028147B">
            <w:pPr>
              <w:ind w:left="-57" w:right="-57"/>
              <w:jc w:val="center"/>
              <w:rPr>
                <w:iCs/>
              </w:rPr>
            </w:pPr>
          </w:p>
        </w:tc>
        <w:tc>
          <w:tcPr>
            <w:tcW w:w="1461" w:type="dxa"/>
            <w:shd w:val="clear" w:color="auto" w:fill="auto"/>
          </w:tcPr>
          <w:p w:rsidR="0028147B" w:rsidRPr="008E30D4" w:rsidRDefault="0028147B" w:rsidP="0028147B">
            <w:pPr>
              <w:ind w:left="-57" w:right="-57"/>
              <w:jc w:val="center"/>
              <w:rPr>
                <w:iCs/>
              </w:rPr>
            </w:pPr>
          </w:p>
        </w:tc>
      </w:tr>
      <w:tr w:rsidR="0028147B" w:rsidRPr="00D63CF2" w:rsidTr="00156D29">
        <w:trPr>
          <w:jc w:val="center"/>
        </w:trPr>
        <w:tc>
          <w:tcPr>
            <w:tcW w:w="675" w:type="dxa"/>
            <w:shd w:val="clear" w:color="auto" w:fill="auto"/>
          </w:tcPr>
          <w:p w:rsidR="0028147B" w:rsidRDefault="0028147B" w:rsidP="0028147B">
            <w:pPr>
              <w:spacing w:line="400" w:lineRule="exact"/>
              <w:jc w:val="center"/>
              <w:rPr>
                <w:bCs/>
                <w:szCs w:val="21"/>
              </w:rPr>
            </w:pPr>
            <w:r>
              <w:rPr>
                <w:rFonts w:hint="eastAsia"/>
                <w:bCs/>
                <w:szCs w:val="21"/>
              </w:rPr>
              <w:t>98</w:t>
            </w:r>
          </w:p>
        </w:tc>
        <w:tc>
          <w:tcPr>
            <w:tcW w:w="851" w:type="dxa"/>
            <w:gridSpan w:val="2"/>
            <w:shd w:val="clear" w:color="auto" w:fill="auto"/>
          </w:tcPr>
          <w:p w:rsidR="0028147B" w:rsidRDefault="0028147B" w:rsidP="0028147B">
            <w:pPr>
              <w:spacing w:line="400" w:lineRule="exact"/>
              <w:jc w:val="center"/>
              <w:rPr>
                <w:bCs/>
                <w:szCs w:val="21"/>
              </w:rPr>
            </w:pPr>
            <w:r>
              <w:rPr>
                <w:rFonts w:hint="eastAsia"/>
                <w:bCs/>
                <w:szCs w:val="21"/>
              </w:rPr>
              <w:t>0107</w:t>
            </w:r>
          </w:p>
        </w:tc>
        <w:tc>
          <w:tcPr>
            <w:tcW w:w="2551" w:type="dxa"/>
            <w:shd w:val="clear" w:color="auto" w:fill="auto"/>
          </w:tcPr>
          <w:p w:rsidR="0028147B" w:rsidRDefault="0028147B" w:rsidP="0028147B">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28147B" w:rsidRDefault="0028147B" w:rsidP="0028147B">
            <w:pPr>
              <w:spacing w:line="400" w:lineRule="exact"/>
              <w:jc w:val="left"/>
              <w:rPr>
                <w:bCs/>
                <w:szCs w:val="21"/>
              </w:rPr>
            </w:pPr>
            <w:r w:rsidRPr="00727926">
              <w:rPr>
                <w:rFonts w:hint="eastAsia"/>
                <w:bCs/>
                <w:szCs w:val="21"/>
              </w:rPr>
              <w:t>2019-06-17</w:t>
            </w:r>
            <w:r w:rsidRPr="00727926">
              <w:rPr>
                <w:rFonts w:hint="eastAsia"/>
                <w:bCs/>
                <w:szCs w:val="21"/>
              </w:rPr>
              <w:t>至</w:t>
            </w:r>
            <w:r w:rsidRPr="00727926">
              <w:rPr>
                <w:rFonts w:hint="eastAsia"/>
                <w:bCs/>
                <w:szCs w:val="21"/>
              </w:rPr>
              <w:t>2019-06-20</w:t>
            </w:r>
            <w:r w:rsidRPr="00727926">
              <w:rPr>
                <w:rFonts w:hint="eastAsia"/>
                <w:bCs/>
                <w:szCs w:val="21"/>
              </w:rPr>
              <w:t>因头晕，自行服用</w:t>
            </w:r>
            <w:r w:rsidRPr="00727926">
              <w:rPr>
                <w:rFonts w:hint="eastAsia"/>
                <w:bCs/>
                <w:szCs w:val="21"/>
              </w:rPr>
              <w:t>E</w:t>
            </w:r>
            <w:r w:rsidRPr="00727926">
              <w:rPr>
                <w:bCs/>
                <w:szCs w:val="21"/>
              </w:rPr>
              <w:t>DC</w:t>
            </w:r>
            <w:r w:rsidRPr="00727926">
              <w:rPr>
                <w:rFonts w:hint="eastAsia"/>
                <w:bCs/>
                <w:szCs w:val="21"/>
              </w:rPr>
              <w:t>中</w:t>
            </w:r>
            <w:r>
              <w:rPr>
                <w:rFonts w:hint="eastAsia"/>
                <w:bCs/>
                <w:szCs w:val="21"/>
              </w:rPr>
              <w:t>甲磺酸倍他司汀片</w:t>
            </w:r>
            <w:r w:rsidRPr="00727926">
              <w:rPr>
                <w:rFonts w:hint="eastAsia"/>
                <w:bCs/>
                <w:szCs w:val="21"/>
              </w:rPr>
              <w:t>未录</w:t>
            </w:r>
          </w:p>
        </w:tc>
        <w:tc>
          <w:tcPr>
            <w:tcW w:w="2693" w:type="dxa"/>
            <w:shd w:val="clear" w:color="auto" w:fill="auto"/>
          </w:tcPr>
          <w:p w:rsidR="0028147B" w:rsidRPr="00555359" w:rsidRDefault="0028147B" w:rsidP="0028147B">
            <w:pPr>
              <w:spacing w:line="400" w:lineRule="exact"/>
              <w:jc w:val="left"/>
              <w:rPr>
                <w:iCs/>
              </w:rPr>
            </w:pPr>
            <w:r>
              <w:rPr>
                <w:rFonts w:hint="eastAsia"/>
                <w:iCs/>
              </w:rPr>
              <w:t>请</w:t>
            </w:r>
            <w:r>
              <w:rPr>
                <w:rFonts w:hint="eastAsia"/>
                <w:iCs/>
              </w:rPr>
              <w:t>C</w:t>
            </w:r>
            <w:r>
              <w:rPr>
                <w:iCs/>
              </w:rPr>
              <w:t>RC</w:t>
            </w:r>
            <w:r>
              <w:rPr>
                <w:rFonts w:hint="eastAsia"/>
                <w:iCs/>
              </w:rPr>
              <w:t>补充录入</w:t>
            </w:r>
          </w:p>
        </w:tc>
        <w:tc>
          <w:tcPr>
            <w:tcW w:w="2268" w:type="dxa"/>
            <w:gridSpan w:val="2"/>
            <w:shd w:val="clear" w:color="auto" w:fill="auto"/>
            <w:vAlign w:val="center"/>
          </w:tcPr>
          <w:p w:rsidR="0028147B" w:rsidRPr="008E30D4" w:rsidRDefault="0028147B" w:rsidP="0028147B">
            <w:pPr>
              <w:ind w:left="-57" w:right="-57"/>
              <w:jc w:val="center"/>
              <w:rPr>
                <w:iCs/>
              </w:rPr>
            </w:pPr>
          </w:p>
        </w:tc>
        <w:tc>
          <w:tcPr>
            <w:tcW w:w="1461" w:type="dxa"/>
            <w:shd w:val="clear" w:color="auto" w:fill="auto"/>
          </w:tcPr>
          <w:p w:rsidR="0028147B" w:rsidRPr="008E30D4" w:rsidRDefault="0028147B" w:rsidP="0028147B">
            <w:pPr>
              <w:ind w:left="-57" w:right="-57"/>
              <w:jc w:val="center"/>
              <w:rPr>
                <w:iCs/>
              </w:rPr>
            </w:pPr>
          </w:p>
        </w:tc>
      </w:tr>
      <w:tr w:rsidR="0028147B" w:rsidRPr="00D63CF2" w:rsidTr="00156D29">
        <w:trPr>
          <w:jc w:val="center"/>
        </w:trPr>
        <w:tc>
          <w:tcPr>
            <w:tcW w:w="675" w:type="dxa"/>
            <w:shd w:val="clear" w:color="auto" w:fill="auto"/>
          </w:tcPr>
          <w:p w:rsidR="0028147B" w:rsidRDefault="0028147B" w:rsidP="0028147B">
            <w:pPr>
              <w:spacing w:line="400" w:lineRule="exact"/>
              <w:jc w:val="center"/>
              <w:rPr>
                <w:bCs/>
                <w:szCs w:val="21"/>
              </w:rPr>
            </w:pPr>
            <w:r>
              <w:rPr>
                <w:rFonts w:hint="eastAsia"/>
                <w:bCs/>
                <w:szCs w:val="21"/>
              </w:rPr>
              <w:t>99</w:t>
            </w:r>
          </w:p>
        </w:tc>
        <w:tc>
          <w:tcPr>
            <w:tcW w:w="851" w:type="dxa"/>
            <w:gridSpan w:val="2"/>
            <w:shd w:val="clear" w:color="auto" w:fill="auto"/>
          </w:tcPr>
          <w:p w:rsidR="0028147B" w:rsidRDefault="0028147B" w:rsidP="0028147B">
            <w:pPr>
              <w:spacing w:line="400" w:lineRule="exact"/>
              <w:jc w:val="center"/>
              <w:rPr>
                <w:bCs/>
                <w:szCs w:val="21"/>
              </w:rPr>
            </w:pPr>
            <w:r>
              <w:rPr>
                <w:rFonts w:hint="eastAsia"/>
                <w:bCs/>
                <w:szCs w:val="21"/>
              </w:rPr>
              <w:t>0107</w:t>
            </w:r>
          </w:p>
        </w:tc>
        <w:tc>
          <w:tcPr>
            <w:tcW w:w="2551" w:type="dxa"/>
            <w:shd w:val="clear" w:color="auto" w:fill="auto"/>
          </w:tcPr>
          <w:p w:rsidR="0028147B" w:rsidRDefault="0028147B" w:rsidP="0028147B">
            <w:pPr>
              <w:spacing w:line="400" w:lineRule="exact"/>
              <w:jc w:val="center"/>
              <w:rPr>
                <w:bCs/>
                <w:szCs w:val="21"/>
              </w:rPr>
            </w:pPr>
            <w:r>
              <w:rPr>
                <w:rFonts w:hint="eastAsia"/>
                <w:bCs/>
                <w:szCs w:val="21"/>
              </w:rPr>
              <w:t>E</w:t>
            </w:r>
            <w:r>
              <w:rPr>
                <w:bCs/>
                <w:szCs w:val="21"/>
              </w:rPr>
              <w:t>DC</w:t>
            </w:r>
          </w:p>
        </w:tc>
        <w:tc>
          <w:tcPr>
            <w:tcW w:w="4395" w:type="dxa"/>
            <w:gridSpan w:val="3"/>
            <w:shd w:val="clear" w:color="auto" w:fill="auto"/>
          </w:tcPr>
          <w:p w:rsidR="0028147B" w:rsidRDefault="0028147B" w:rsidP="0028147B">
            <w:pPr>
              <w:spacing w:line="400" w:lineRule="exact"/>
              <w:jc w:val="left"/>
              <w:rPr>
                <w:bCs/>
                <w:szCs w:val="21"/>
              </w:rPr>
            </w:pPr>
            <w:r>
              <w:rPr>
                <w:bCs/>
                <w:szCs w:val="21"/>
              </w:rPr>
              <w:t>V2</w:t>
            </w:r>
            <w:r>
              <w:rPr>
                <w:rFonts w:hint="eastAsia"/>
                <w:bCs/>
                <w:szCs w:val="21"/>
              </w:rPr>
              <w:t>入选标准、排除标准界面未录</w:t>
            </w:r>
          </w:p>
        </w:tc>
        <w:tc>
          <w:tcPr>
            <w:tcW w:w="2693" w:type="dxa"/>
            <w:shd w:val="clear" w:color="auto" w:fill="auto"/>
          </w:tcPr>
          <w:p w:rsidR="0028147B" w:rsidRDefault="0028147B" w:rsidP="0028147B">
            <w:pPr>
              <w:spacing w:line="400" w:lineRule="exact"/>
              <w:jc w:val="left"/>
              <w:rPr>
                <w:iCs/>
              </w:rPr>
            </w:pPr>
          </w:p>
        </w:tc>
        <w:tc>
          <w:tcPr>
            <w:tcW w:w="2268" w:type="dxa"/>
            <w:gridSpan w:val="2"/>
            <w:shd w:val="clear" w:color="auto" w:fill="auto"/>
            <w:vAlign w:val="center"/>
          </w:tcPr>
          <w:p w:rsidR="0028147B" w:rsidRPr="008E30D4" w:rsidRDefault="0028147B" w:rsidP="0028147B">
            <w:pPr>
              <w:ind w:left="-57" w:right="-57"/>
              <w:jc w:val="center"/>
              <w:rPr>
                <w:iCs/>
              </w:rPr>
            </w:pPr>
          </w:p>
        </w:tc>
        <w:tc>
          <w:tcPr>
            <w:tcW w:w="1461" w:type="dxa"/>
            <w:shd w:val="clear" w:color="auto" w:fill="auto"/>
          </w:tcPr>
          <w:p w:rsidR="0028147B" w:rsidRPr="008E30D4" w:rsidRDefault="0028147B" w:rsidP="0028147B">
            <w:pPr>
              <w:ind w:left="-57" w:right="-57"/>
              <w:jc w:val="center"/>
              <w:rPr>
                <w:iCs/>
              </w:rPr>
            </w:pPr>
          </w:p>
        </w:tc>
      </w:tr>
      <w:tr w:rsidR="0028147B" w:rsidRPr="00D63CF2" w:rsidTr="00156D29">
        <w:trPr>
          <w:jc w:val="center"/>
        </w:trPr>
        <w:tc>
          <w:tcPr>
            <w:tcW w:w="675" w:type="dxa"/>
            <w:shd w:val="clear" w:color="auto" w:fill="auto"/>
          </w:tcPr>
          <w:p w:rsidR="0028147B" w:rsidRDefault="0028147B" w:rsidP="0028147B">
            <w:pPr>
              <w:spacing w:line="400" w:lineRule="exact"/>
              <w:jc w:val="center"/>
              <w:rPr>
                <w:bCs/>
                <w:szCs w:val="21"/>
              </w:rPr>
            </w:pPr>
            <w:r>
              <w:rPr>
                <w:rFonts w:hint="eastAsia"/>
                <w:bCs/>
                <w:szCs w:val="21"/>
              </w:rPr>
              <w:t>100</w:t>
            </w:r>
          </w:p>
        </w:tc>
        <w:tc>
          <w:tcPr>
            <w:tcW w:w="851" w:type="dxa"/>
            <w:gridSpan w:val="2"/>
            <w:shd w:val="clear" w:color="auto" w:fill="auto"/>
          </w:tcPr>
          <w:p w:rsidR="0028147B" w:rsidRDefault="0028147B" w:rsidP="0028147B">
            <w:pPr>
              <w:spacing w:line="400" w:lineRule="exact"/>
              <w:jc w:val="center"/>
              <w:rPr>
                <w:bCs/>
                <w:szCs w:val="21"/>
              </w:rPr>
            </w:pPr>
          </w:p>
        </w:tc>
        <w:tc>
          <w:tcPr>
            <w:tcW w:w="2551" w:type="dxa"/>
            <w:shd w:val="clear" w:color="auto" w:fill="auto"/>
          </w:tcPr>
          <w:p w:rsidR="0028147B" w:rsidRDefault="0028147B" w:rsidP="0028147B">
            <w:pPr>
              <w:spacing w:line="400" w:lineRule="exact"/>
              <w:jc w:val="center"/>
              <w:rPr>
                <w:bCs/>
                <w:szCs w:val="21"/>
              </w:rPr>
            </w:pPr>
            <w:r>
              <w:rPr>
                <w:rFonts w:hint="eastAsia"/>
                <w:bCs/>
                <w:szCs w:val="21"/>
              </w:rPr>
              <w:t>共性问题</w:t>
            </w:r>
          </w:p>
        </w:tc>
        <w:tc>
          <w:tcPr>
            <w:tcW w:w="4395" w:type="dxa"/>
            <w:gridSpan w:val="3"/>
            <w:shd w:val="clear" w:color="auto" w:fill="auto"/>
          </w:tcPr>
          <w:p w:rsidR="0028147B" w:rsidRPr="003F77F1" w:rsidRDefault="0028147B" w:rsidP="0028147B">
            <w:pPr>
              <w:spacing w:line="400" w:lineRule="exact"/>
              <w:jc w:val="left"/>
              <w:rPr>
                <w:b/>
                <w:bCs/>
                <w:szCs w:val="21"/>
              </w:rPr>
            </w:pPr>
            <w:bookmarkStart w:id="4" w:name="_GoBack"/>
            <w:r w:rsidRPr="003F77F1">
              <w:rPr>
                <w:rFonts w:hint="eastAsia"/>
                <w:b/>
                <w:bCs/>
                <w:szCs w:val="21"/>
              </w:rPr>
              <w:t>所有病程记录页均未描述用药</w:t>
            </w:r>
            <w:r>
              <w:rPr>
                <w:rFonts w:hint="eastAsia"/>
                <w:b/>
                <w:bCs/>
                <w:szCs w:val="21"/>
              </w:rPr>
              <w:t>频率、</w:t>
            </w:r>
            <w:r w:rsidRPr="003F77F1">
              <w:rPr>
                <w:rFonts w:hint="eastAsia"/>
                <w:b/>
                <w:bCs/>
                <w:szCs w:val="21"/>
              </w:rPr>
              <w:t>方法</w:t>
            </w:r>
            <w:bookmarkEnd w:id="4"/>
          </w:p>
        </w:tc>
        <w:tc>
          <w:tcPr>
            <w:tcW w:w="2693" w:type="dxa"/>
            <w:shd w:val="clear" w:color="auto" w:fill="auto"/>
          </w:tcPr>
          <w:p w:rsidR="0028147B" w:rsidRDefault="0028147B" w:rsidP="0028147B">
            <w:pPr>
              <w:spacing w:line="400" w:lineRule="exact"/>
              <w:jc w:val="left"/>
              <w:rPr>
                <w:iCs/>
              </w:rPr>
            </w:pPr>
            <w:r>
              <w:rPr>
                <w:rFonts w:hint="eastAsia"/>
                <w:iCs/>
              </w:rPr>
              <w:t>后面补充</w:t>
            </w:r>
          </w:p>
        </w:tc>
        <w:tc>
          <w:tcPr>
            <w:tcW w:w="2268" w:type="dxa"/>
            <w:gridSpan w:val="2"/>
            <w:shd w:val="clear" w:color="auto" w:fill="auto"/>
            <w:vAlign w:val="center"/>
          </w:tcPr>
          <w:p w:rsidR="0028147B" w:rsidRPr="008E30D4" w:rsidRDefault="0028147B" w:rsidP="0028147B">
            <w:pPr>
              <w:ind w:left="-57" w:right="-57"/>
              <w:jc w:val="center"/>
              <w:rPr>
                <w:iCs/>
              </w:rPr>
            </w:pPr>
          </w:p>
        </w:tc>
        <w:tc>
          <w:tcPr>
            <w:tcW w:w="1461" w:type="dxa"/>
            <w:shd w:val="clear" w:color="auto" w:fill="auto"/>
          </w:tcPr>
          <w:p w:rsidR="0028147B" w:rsidRPr="008E30D4" w:rsidRDefault="0028147B" w:rsidP="0028147B">
            <w:pPr>
              <w:ind w:left="-57" w:right="-57"/>
              <w:jc w:val="center"/>
              <w:rPr>
                <w:iCs/>
              </w:rPr>
            </w:pPr>
          </w:p>
        </w:tc>
      </w:tr>
      <w:tr w:rsidR="0028147B" w:rsidRPr="00D63CF2" w:rsidTr="00156D29">
        <w:trPr>
          <w:jc w:val="center"/>
        </w:trPr>
        <w:tc>
          <w:tcPr>
            <w:tcW w:w="675" w:type="dxa"/>
            <w:shd w:val="clear" w:color="auto" w:fill="auto"/>
          </w:tcPr>
          <w:p w:rsidR="0028147B" w:rsidRDefault="0028147B" w:rsidP="0028147B">
            <w:pPr>
              <w:spacing w:line="400" w:lineRule="exact"/>
              <w:jc w:val="center"/>
              <w:rPr>
                <w:bCs/>
                <w:szCs w:val="21"/>
              </w:rPr>
            </w:pPr>
            <w:r>
              <w:rPr>
                <w:rFonts w:hint="eastAsia"/>
                <w:bCs/>
                <w:szCs w:val="21"/>
              </w:rPr>
              <w:t>101</w:t>
            </w:r>
          </w:p>
        </w:tc>
        <w:tc>
          <w:tcPr>
            <w:tcW w:w="851" w:type="dxa"/>
            <w:gridSpan w:val="2"/>
            <w:shd w:val="clear" w:color="auto" w:fill="auto"/>
          </w:tcPr>
          <w:p w:rsidR="0028147B" w:rsidRDefault="0028147B" w:rsidP="0028147B">
            <w:pPr>
              <w:spacing w:line="400" w:lineRule="exact"/>
              <w:jc w:val="center"/>
              <w:rPr>
                <w:bCs/>
                <w:szCs w:val="21"/>
              </w:rPr>
            </w:pPr>
            <w:r>
              <w:rPr>
                <w:rFonts w:hint="eastAsia"/>
                <w:bCs/>
                <w:szCs w:val="21"/>
              </w:rPr>
              <w:t>0110</w:t>
            </w:r>
          </w:p>
        </w:tc>
        <w:tc>
          <w:tcPr>
            <w:tcW w:w="2551" w:type="dxa"/>
            <w:shd w:val="clear" w:color="auto" w:fill="auto"/>
          </w:tcPr>
          <w:p w:rsidR="0028147B" w:rsidRDefault="0028147B" w:rsidP="0028147B">
            <w:pPr>
              <w:spacing w:line="400" w:lineRule="exact"/>
              <w:jc w:val="center"/>
              <w:rPr>
                <w:bCs/>
                <w:szCs w:val="21"/>
              </w:rPr>
            </w:pPr>
          </w:p>
        </w:tc>
        <w:tc>
          <w:tcPr>
            <w:tcW w:w="4395" w:type="dxa"/>
            <w:gridSpan w:val="3"/>
            <w:shd w:val="clear" w:color="auto" w:fill="auto"/>
          </w:tcPr>
          <w:p w:rsidR="0028147B" w:rsidRDefault="0028147B" w:rsidP="0028147B">
            <w:pPr>
              <w:spacing w:line="400" w:lineRule="exact"/>
              <w:jc w:val="left"/>
              <w:rPr>
                <w:bCs/>
                <w:szCs w:val="21"/>
              </w:rPr>
            </w:pPr>
            <w:r>
              <w:rPr>
                <w:rFonts w:hint="eastAsia"/>
                <w:bCs/>
                <w:szCs w:val="21"/>
              </w:rPr>
              <w:t>溯源口腔科、眼科有就诊记录，未见病程描述，</w:t>
            </w:r>
            <w:r>
              <w:rPr>
                <w:rFonts w:hint="eastAsia"/>
                <w:bCs/>
                <w:szCs w:val="21"/>
              </w:rPr>
              <w:lastRenderedPageBreak/>
              <w:t>未见相关</w:t>
            </w:r>
            <w:r>
              <w:rPr>
                <w:rFonts w:hint="eastAsia"/>
                <w:bCs/>
                <w:szCs w:val="21"/>
              </w:rPr>
              <w:t>A</w:t>
            </w:r>
            <w:r>
              <w:rPr>
                <w:bCs/>
                <w:szCs w:val="21"/>
              </w:rPr>
              <w:t>E</w:t>
            </w:r>
          </w:p>
        </w:tc>
        <w:tc>
          <w:tcPr>
            <w:tcW w:w="2693" w:type="dxa"/>
            <w:shd w:val="clear" w:color="auto" w:fill="auto"/>
          </w:tcPr>
          <w:p w:rsidR="0028147B" w:rsidRDefault="0028147B" w:rsidP="0028147B">
            <w:pPr>
              <w:spacing w:line="400" w:lineRule="exact"/>
              <w:jc w:val="left"/>
              <w:rPr>
                <w:iCs/>
              </w:rPr>
            </w:pPr>
          </w:p>
        </w:tc>
        <w:tc>
          <w:tcPr>
            <w:tcW w:w="2268" w:type="dxa"/>
            <w:gridSpan w:val="2"/>
            <w:shd w:val="clear" w:color="auto" w:fill="auto"/>
            <w:vAlign w:val="center"/>
          </w:tcPr>
          <w:p w:rsidR="0028147B" w:rsidRPr="008E30D4" w:rsidRDefault="0028147B" w:rsidP="0028147B">
            <w:pPr>
              <w:ind w:left="-57" w:right="-57"/>
              <w:jc w:val="center"/>
              <w:rPr>
                <w:iCs/>
              </w:rPr>
            </w:pPr>
          </w:p>
        </w:tc>
        <w:tc>
          <w:tcPr>
            <w:tcW w:w="1461" w:type="dxa"/>
            <w:shd w:val="clear" w:color="auto" w:fill="auto"/>
          </w:tcPr>
          <w:p w:rsidR="0028147B" w:rsidRPr="008E30D4" w:rsidRDefault="0028147B" w:rsidP="0028147B">
            <w:pPr>
              <w:ind w:left="-57" w:right="-57"/>
              <w:jc w:val="center"/>
              <w:rPr>
                <w:iCs/>
              </w:rPr>
            </w:pPr>
          </w:p>
        </w:tc>
      </w:tr>
      <w:tr w:rsidR="0028147B" w:rsidRPr="00D63CF2" w:rsidTr="00156D29">
        <w:trPr>
          <w:jc w:val="center"/>
        </w:trPr>
        <w:tc>
          <w:tcPr>
            <w:tcW w:w="675" w:type="dxa"/>
            <w:shd w:val="clear" w:color="auto" w:fill="auto"/>
          </w:tcPr>
          <w:p w:rsidR="0028147B" w:rsidRDefault="0028147B" w:rsidP="0028147B">
            <w:pPr>
              <w:spacing w:line="400" w:lineRule="exact"/>
              <w:jc w:val="center"/>
              <w:rPr>
                <w:bCs/>
                <w:szCs w:val="21"/>
              </w:rPr>
            </w:pPr>
          </w:p>
        </w:tc>
        <w:tc>
          <w:tcPr>
            <w:tcW w:w="851" w:type="dxa"/>
            <w:gridSpan w:val="2"/>
            <w:shd w:val="clear" w:color="auto" w:fill="auto"/>
          </w:tcPr>
          <w:p w:rsidR="0028147B" w:rsidRDefault="0028147B" w:rsidP="0028147B">
            <w:pPr>
              <w:spacing w:line="400" w:lineRule="exact"/>
              <w:jc w:val="center"/>
              <w:rPr>
                <w:bCs/>
                <w:szCs w:val="21"/>
              </w:rPr>
            </w:pPr>
          </w:p>
        </w:tc>
        <w:tc>
          <w:tcPr>
            <w:tcW w:w="2551" w:type="dxa"/>
            <w:shd w:val="clear" w:color="auto" w:fill="auto"/>
          </w:tcPr>
          <w:p w:rsidR="0028147B" w:rsidRDefault="0028147B" w:rsidP="0028147B">
            <w:pPr>
              <w:spacing w:line="400" w:lineRule="exact"/>
              <w:jc w:val="center"/>
              <w:rPr>
                <w:bCs/>
                <w:szCs w:val="21"/>
              </w:rPr>
            </w:pPr>
          </w:p>
        </w:tc>
        <w:tc>
          <w:tcPr>
            <w:tcW w:w="4395" w:type="dxa"/>
            <w:gridSpan w:val="3"/>
            <w:shd w:val="clear" w:color="auto" w:fill="auto"/>
          </w:tcPr>
          <w:p w:rsidR="0028147B" w:rsidRDefault="0028147B" w:rsidP="0028147B">
            <w:pPr>
              <w:spacing w:line="400" w:lineRule="exact"/>
              <w:jc w:val="left"/>
              <w:rPr>
                <w:bCs/>
                <w:szCs w:val="21"/>
              </w:rPr>
            </w:pPr>
          </w:p>
        </w:tc>
        <w:tc>
          <w:tcPr>
            <w:tcW w:w="2693" w:type="dxa"/>
            <w:shd w:val="clear" w:color="auto" w:fill="auto"/>
          </w:tcPr>
          <w:p w:rsidR="0028147B" w:rsidRDefault="0028147B" w:rsidP="0028147B">
            <w:pPr>
              <w:spacing w:line="400" w:lineRule="exact"/>
              <w:jc w:val="left"/>
              <w:rPr>
                <w:iCs/>
              </w:rPr>
            </w:pPr>
          </w:p>
        </w:tc>
        <w:tc>
          <w:tcPr>
            <w:tcW w:w="2268" w:type="dxa"/>
            <w:gridSpan w:val="2"/>
            <w:shd w:val="clear" w:color="auto" w:fill="auto"/>
            <w:vAlign w:val="center"/>
          </w:tcPr>
          <w:p w:rsidR="0028147B" w:rsidRPr="008E30D4" w:rsidRDefault="0028147B" w:rsidP="0028147B">
            <w:pPr>
              <w:ind w:left="-57" w:right="-57"/>
              <w:jc w:val="center"/>
              <w:rPr>
                <w:iCs/>
              </w:rPr>
            </w:pPr>
          </w:p>
        </w:tc>
        <w:tc>
          <w:tcPr>
            <w:tcW w:w="1461" w:type="dxa"/>
            <w:shd w:val="clear" w:color="auto" w:fill="auto"/>
          </w:tcPr>
          <w:p w:rsidR="0028147B" w:rsidRPr="008E30D4" w:rsidRDefault="0028147B" w:rsidP="0028147B">
            <w:pPr>
              <w:ind w:left="-57" w:right="-57"/>
              <w:jc w:val="center"/>
              <w:rPr>
                <w:iCs/>
              </w:rPr>
            </w:pPr>
          </w:p>
        </w:tc>
      </w:tr>
      <w:tr w:rsidR="0028147B" w:rsidRPr="00D63CF2" w:rsidTr="00156D29">
        <w:trPr>
          <w:jc w:val="center"/>
        </w:trPr>
        <w:tc>
          <w:tcPr>
            <w:tcW w:w="675" w:type="dxa"/>
            <w:shd w:val="clear" w:color="auto" w:fill="auto"/>
          </w:tcPr>
          <w:p w:rsidR="0028147B" w:rsidRDefault="0028147B" w:rsidP="0028147B">
            <w:pPr>
              <w:spacing w:line="400" w:lineRule="exact"/>
              <w:jc w:val="center"/>
              <w:rPr>
                <w:bCs/>
                <w:szCs w:val="21"/>
              </w:rPr>
            </w:pPr>
          </w:p>
        </w:tc>
        <w:tc>
          <w:tcPr>
            <w:tcW w:w="851" w:type="dxa"/>
            <w:gridSpan w:val="2"/>
            <w:shd w:val="clear" w:color="auto" w:fill="auto"/>
          </w:tcPr>
          <w:p w:rsidR="0028147B" w:rsidRDefault="0028147B" w:rsidP="0028147B">
            <w:pPr>
              <w:spacing w:line="400" w:lineRule="exact"/>
              <w:jc w:val="center"/>
              <w:rPr>
                <w:bCs/>
                <w:szCs w:val="21"/>
              </w:rPr>
            </w:pPr>
          </w:p>
        </w:tc>
        <w:tc>
          <w:tcPr>
            <w:tcW w:w="2551" w:type="dxa"/>
            <w:shd w:val="clear" w:color="auto" w:fill="auto"/>
          </w:tcPr>
          <w:p w:rsidR="0028147B" w:rsidRDefault="0028147B" w:rsidP="0028147B">
            <w:pPr>
              <w:spacing w:line="400" w:lineRule="exact"/>
              <w:jc w:val="center"/>
              <w:rPr>
                <w:bCs/>
                <w:szCs w:val="21"/>
              </w:rPr>
            </w:pPr>
          </w:p>
        </w:tc>
        <w:tc>
          <w:tcPr>
            <w:tcW w:w="4395" w:type="dxa"/>
            <w:gridSpan w:val="3"/>
            <w:shd w:val="clear" w:color="auto" w:fill="auto"/>
          </w:tcPr>
          <w:p w:rsidR="0028147B" w:rsidRDefault="0028147B" w:rsidP="0028147B">
            <w:pPr>
              <w:spacing w:line="400" w:lineRule="exact"/>
              <w:jc w:val="left"/>
              <w:rPr>
                <w:bCs/>
                <w:szCs w:val="21"/>
              </w:rPr>
            </w:pPr>
          </w:p>
        </w:tc>
        <w:tc>
          <w:tcPr>
            <w:tcW w:w="2693" w:type="dxa"/>
            <w:shd w:val="clear" w:color="auto" w:fill="auto"/>
          </w:tcPr>
          <w:p w:rsidR="0028147B" w:rsidRDefault="0028147B" w:rsidP="0028147B">
            <w:pPr>
              <w:spacing w:line="400" w:lineRule="exact"/>
              <w:jc w:val="left"/>
              <w:rPr>
                <w:iCs/>
              </w:rPr>
            </w:pPr>
          </w:p>
        </w:tc>
        <w:tc>
          <w:tcPr>
            <w:tcW w:w="2268" w:type="dxa"/>
            <w:gridSpan w:val="2"/>
            <w:shd w:val="clear" w:color="auto" w:fill="auto"/>
            <w:vAlign w:val="center"/>
          </w:tcPr>
          <w:p w:rsidR="0028147B" w:rsidRPr="008E30D4" w:rsidRDefault="0028147B" w:rsidP="0028147B">
            <w:pPr>
              <w:ind w:left="-57" w:right="-57"/>
              <w:jc w:val="center"/>
              <w:rPr>
                <w:iCs/>
              </w:rPr>
            </w:pPr>
          </w:p>
        </w:tc>
        <w:tc>
          <w:tcPr>
            <w:tcW w:w="1461" w:type="dxa"/>
            <w:shd w:val="clear" w:color="auto" w:fill="auto"/>
          </w:tcPr>
          <w:p w:rsidR="0028147B" w:rsidRPr="008E30D4" w:rsidRDefault="0028147B" w:rsidP="0028147B">
            <w:pPr>
              <w:ind w:left="-57" w:right="-57"/>
              <w:jc w:val="center"/>
              <w:rPr>
                <w:iCs/>
              </w:rPr>
            </w:pPr>
          </w:p>
        </w:tc>
      </w:tr>
    </w:tbl>
    <w:p w:rsidR="00D8748C" w:rsidRDefault="00D6139A" w:rsidP="008D7F7F">
      <w:pPr>
        <w:tabs>
          <w:tab w:val="left" w:pos="852"/>
        </w:tabs>
        <w:rPr>
          <w:szCs w:val="21"/>
        </w:rPr>
      </w:pPr>
      <w:r>
        <w:rPr>
          <w:rFonts w:hint="eastAsia"/>
          <w:sz w:val="10"/>
          <w:szCs w:val="10"/>
        </w:rPr>
        <w:t xml:space="preserve">                                                                                                   </w:t>
      </w:r>
      <w:r w:rsidR="00C85F4B">
        <w:rPr>
          <w:rFonts w:hint="eastAsia"/>
          <w:sz w:val="10"/>
          <w:szCs w:val="10"/>
        </w:rPr>
        <w:t xml:space="preserve">                                                                               </w:t>
      </w:r>
      <w:r w:rsidR="00C85F4B" w:rsidRPr="00C85F4B">
        <w:rPr>
          <w:rFonts w:hint="eastAsia"/>
          <w:szCs w:val="21"/>
        </w:rPr>
        <w:t xml:space="preserve"> </w:t>
      </w:r>
      <w:r w:rsidR="00D8748C">
        <w:rPr>
          <w:rFonts w:hint="eastAsia"/>
          <w:szCs w:val="21"/>
        </w:rPr>
        <w:t xml:space="preserve">              </w:t>
      </w:r>
    </w:p>
    <w:p w:rsidR="008D7F7F" w:rsidRPr="00C85F4B" w:rsidRDefault="00D6139A" w:rsidP="00D8748C">
      <w:pPr>
        <w:tabs>
          <w:tab w:val="left" w:pos="852"/>
        </w:tabs>
        <w:ind w:firstLineChars="5000" w:firstLine="10500"/>
        <w:rPr>
          <w:szCs w:val="21"/>
        </w:rPr>
      </w:pPr>
      <w:r w:rsidRPr="00C85F4B">
        <w:rPr>
          <w:rFonts w:hint="eastAsia"/>
          <w:szCs w:val="21"/>
        </w:rPr>
        <w:t>监查员签字：</w:t>
      </w:r>
      <w:r w:rsidR="00C85F4B" w:rsidRPr="00C85F4B">
        <w:rPr>
          <w:rFonts w:hint="eastAsia"/>
          <w:szCs w:val="21"/>
          <w:u w:val="single"/>
        </w:rPr>
        <w:t xml:space="preserve">      </w:t>
      </w:r>
      <w:r w:rsidRPr="00C85F4B">
        <w:rPr>
          <w:rFonts w:hint="eastAsia"/>
          <w:szCs w:val="21"/>
          <w:u w:val="single"/>
        </w:rPr>
        <w:t xml:space="preserve">     </w:t>
      </w:r>
      <w:r w:rsidRPr="00C85F4B">
        <w:rPr>
          <w:rFonts w:hint="eastAsia"/>
          <w:szCs w:val="21"/>
        </w:rPr>
        <w:t>日期：</w:t>
      </w:r>
      <w:r w:rsidR="00C85F4B" w:rsidRPr="00C85F4B">
        <w:rPr>
          <w:rFonts w:hint="eastAsia"/>
          <w:szCs w:val="21"/>
          <w:u w:val="single"/>
        </w:rPr>
        <w:t xml:space="preserve">   </w:t>
      </w:r>
      <w:r w:rsidRPr="00C85F4B">
        <w:rPr>
          <w:rFonts w:hint="eastAsia"/>
          <w:szCs w:val="21"/>
          <w:u w:val="single"/>
        </w:rPr>
        <w:t xml:space="preserve"> </w:t>
      </w:r>
      <w:r w:rsidR="00C85F4B" w:rsidRPr="00C85F4B">
        <w:rPr>
          <w:rFonts w:hint="eastAsia"/>
          <w:szCs w:val="21"/>
          <w:u w:val="single"/>
        </w:rPr>
        <w:t xml:space="preserve">  </w:t>
      </w:r>
      <w:r w:rsidRPr="00C85F4B">
        <w:rPr>
          <w:rFonts w:hint="eastAsia"/>
          <w:szCs w:val="21"/>
          <w:u w:val="single"/>
        </w:rPr>
        <w:t xml:space="preserve">     </w:t>
      </w:r>
    </w:p>
    <w:p w:rsidR="008D7F7F" w:rsidRPr="008D7F7F" w:rsidRDefault="008D7F7F" w:rsidP="008D7F7F">
      <w:pPr>
        <w:rPr>
          <w:sz w:val="10"/>
          <w:szCs w:val="10"/>
        </w:rPr>
      </w:pPr>
    </w:p>
    <w:p w:rsidR="008D7F7F" w:rsidRPr="008D7F7F" w:rsidRDefault="008D7F7F" w:rsidP="008D7F7F">
      <w:pPr>
        <w:rPr>
          <w:sz w:val="10"/>
          <w:szCs w:val="10"/>
        </w:rPr>
      </w:pPr>
    </w:p>
    <w:p w:rsidR="002537C7" w:rsidRPr="008D7F7F" w:rsidRDefault="002537C7" w:rsidP="008D7F7F">
      <w:pPr>
        <w:rPr>
          <w:sz w:val="10"/>
          <w:szCs w:val="10"/>
        </w:rPr>
      </w:pPr>
    </w:p>
    <w:sectPr w:rsidR="002537C7" w:rsidRPr="008D7F7F" w:rsidSect="003120CA">
      <w:headerReference w:type="default" r:id="rId8"/>
      <w:footerReference w:type="default" r:id="rId9"/>
      <w:pgSz w:w="16838" w:h="11906" w:orient="landscape" w:code="9"/>
      <w:pgMar w:top="1440" w:right="1080" w:bottom="1440" w:left="1080" w:header="102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BBF" w:rsidRDefault="00E86BBF">
      <w:r>
        <w:separator/>
      </w:r>
    </w:p>
  </w:endnote>
  <w:endnote w:type="continuationSeparator" w:id="0">
    <w:p w:rsidR="00E86BBF" w:rsidRDefault="00E86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inion">
    <w:altName w:val="Arial"/>
    <w:charset w:val="00"/>
    <w:family w:val="auto"/>
    <w:pitch w:val="default"/>
    <w:sig w:usb0="80000027" w:usb1="00000000" w:usb2="00000000" w:usb3="00000000" w:csb0="00000011"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322" w:rsidRPr="00F06EA9" w:rsidRDefault="00EF7322" w:rsidP="00A64F22">
    <w:pPr>
      <w:pStyle w:val="a5"/>
      <w:pBdr>
        <w:top w:val="thinThickSmallGap" w:sz="24" w:space="1" w:color="622423"/>
      </w:pBdr>
      <w:tabs>
        <w:tab w:val="right" w:pos="10800"/>
      </w:tabs>
      <w:rPr>
        <w:rFonts w:ascii="Cambria" w:hAnsi="Cambria"/>
        <w:sz w:val="16"/>
        <w:szCs w:val="16"/>
      </w:rPr>
    </w:pPr>
    <w:r>
      <w:rPr>
        <w:rFonts w:ascii="Cambria" w:hAnsi="Cambria" w:hint="eastAsia"/>
        <w:sz w:val="16"/>
        <w:szCs w:val="16"/>
      </w:rPr>
      <w:t>Version</w:t>
    </w:r>
    <w:r w:rsidRPr="00670044">
      <w:rPr>
        <w:rFonts w:ascii="Cambria" w:hAnsi="Cambria" w:hint="eastAsia"/>
        <w:sz w:val="16"/>
        <w:szCs w:val="16"/>
      </w:rPr>
      <w:t xml:space="preserve">: </w:t>
    </w:r>
    <w:r>
      <w:rPr>
        <w:rFonts w:ascii="Cambria" w:hAnsi="Cambria" w:hint="eastAsia"/>
        <w:sz w:val="16"/>
        <w:szCs w:val="16"/>
      </w:rPr>
      <w:t>6</w:t>
    </w:r>
    <w:r w:rsidRPr="005E76F9">
      <w:rPr>
        <w:rFonts w:ascii="Cambria" w:hAnsi="Cambria" w:hint="eastAsia"/>
        <w:sz w:val="16"/>
        <w:szCs w:val="16"/>
      </w:rPr>
      <w:t>.0/15</w:t>
    </w:r>
    <w:r>
      <w:rPr>
        <w:rFonts w:ascii="Cambria" w:hAnsi="Cambria" w:hint="eastAsia"/>
        <w:sz w:val="16"/>
        <w:szCs w:val="16"/>
      </w:rPr>
      <w:t xml:space="preserve"> </w:t>
    </w:r>
    <w:r w:rsidRPr="005E76F9">
      <w:rPr>
        <w:rFonts w:ascii="Cambria" w:hAnsi="Cambria" w:hint="eastAsia"/>
        <w:sz w:val="16"/>
        <w:szCs w:val="16"/>
      </w:rPr>
      <w:t>Feb</w:t>
    </w:r>
    <w:r>
      <w:rPr>
        <w:rFonts w:ascii="Cambria" w:hAnsi="Cambria" w:hint="eastAsia"/>
        <w:sz w:val="16"/>
        <w:szCs w:val="16"/>
      </w:rPr>
      <w:t xml:space="preserve"> </w:t>
    </w:r>
    <w:r w:rsidRPr="005E76F9">
      <w:rPr>
        <w:rFonts w:ascii="Cambria" w:hAnsi="Cambria" w:hint="eastAsia"/>
        <w:sz w:val="16"/>
        <w:szCs w:val="16"/>
      </w:rPr>
      <w:t>2017</w:t>
    </w:r>
    <w:r w:rsidRPr="00670044">
      <w:rPr>
        <w:rFonts w:ascii="Cambria" w:hAnsi="Cambria" w:hint="eastAsia"/>
        <w:sz w:val="16"/>
        <w:szCs w:val="16"/>
      </w:rPr>
      <w:t xml:space="preserve"> </w:t>
    </w:r>
    <w:r>
      <w:rPr>
        <w:rFonts w:ascii="Cambria" w:hAnsi="Cambria" w:hint="eastAsia"/>
        <w:sz w:val="16"/>
        <w:szCs w:val="16"/>
      </w:rPr>
      <w:t xml:space="preserve">                       </w:t>
    </w:r>
    <w:r w:rsidRPr="00670044">
      <w:rPr>
        <w:rFonts w:ascii="Arial" w:hAnsi="Arial" w:cs="Arial"/>
        <w:sz w:val="16"/>
        <w:szCs w:val="16"/>
      </w:rPr>
      <w:t xml:space="preserve"> </w:t>
    </w:r>
    <w:r>
      <w:rPr>
        <w:rFonts w:ascii="Arial" w:hAnsi="Arial" w:cs="Arial" w:hint="eastAsia"/>
        <w:sz w:val="16"/>
        <w:szCs w:val="16"/>
      </w:rPr>
      <w:t xml:space="preserve">                                                </w:t>
    </w:r>
    <w:r w:rsidRPr="00670044">
      <w:rPr>
        <w:rFonts w:ascii="Cambria" w:hAnsi="Cambria"/>
        <w:sz w:val="16"/>
        <w:szCs w:val="16"/>
      </w:rPr>
      <w:t>Confidential</w:t>
    </w:r>
    <w:r>
      <w:rPr>
        <w:rFonts w:ascii="Cambria" w:hAnsi="Cambria"/>
        <w:sz w:val="16"/>
        <w:szCs w:val="16"/>
      </w:rPr>
      <w:t xml:space="preserve"> </w:t>
    </w:r>
    <w:r>
      <w:rPr>
        <w:rFonts w:ascii="Cambria" w:hAnsi="Cambria" w:hint="eastAsia"/>
        <w:sz w:val="16"/>
        <w:szCs w:val="16"/>
      </w:rPr>
      <w:t xml:space="preserve">                                                                  Page</w:t>
    </w:r>
    <w:r w:rsidRPr="00F06EA9">
      <w:rPr>
        <w:rFonts w:ascii="Cambria" w:hAnsi="Cambria"/>
        <w:sz w:val="16"/>
        <w:szCs w:val="16"/>
      </w:rPr>
      <w:t xml:space="preserve"> </w:t>
    </w:r>
    <w:r w:rsidRPr="00F06EA9">
      <w:rPr>
        <w:rFonts w:ascii="Cambria" w:hAnsi="Cambria"/>
        <w:b/>
        <w:sz w:val="16"/>
        <w:szCs w:val="16"/>
      </w:rPr>
      <w:fldChar w:fldCharType="begin"/>
    </w:r>
    <w:r w:rsidRPr="00F06EA9">
      <w:rPr>
        <w:rFonts w:ascii="Cambria" w:hAnsi="Cambria"/>
        <w:b/>
        <w:sz w:val="16"/>
        <w:szCs w:val="16"/>
      </w:rPr>
      <w:instrText>PAGE  \* Arabic  \* MERGEFORMAT</w:instrText>
    </w:r>
    <w:r w:rsidRPr="00F06EA9">
      <w:rPr>
        <w:rFonts w:ascii="Cambria" w:hAnsi="Cambria"/>
        <w:b/>
        <w:sz w:val="16"/>
        <w:szCs w:val="16"/>
      </w:rPr>
      <w:fldChar w:fldCharType="separate"/>
    </w:r>
    <w:r w:rsidR="001D36BB">
      <w:rPr>
        <w:rFonts w:ascii="Cambria" w:hAnsi="Cambria"/>
        <w:b/>
        <w:noProof/>
        <w:sz w:val="16"/>
        <w:szCs w:val="16"/>
      </w:rPr>
      <w:t>12</w:t>
    </w:r>
    <w:r w:rsidRPr="00F06EA9">
      <w:rPr>
        <w:rFonts w:ascii="Cambria" w:hAnsi="Cambria"/>
        <w:b/>
        <w:sz w:val="16"/>
        <w:szCs w:val="16"/>
      </w:rPr>
      <w:fldChar w:fldCharType="end"/>
    </w:r>
    <w:r w:rsidRPr="00F06EA9">
      <w:rPr>
        <w:rFonts w:ascii="Cambria" w:hAnsi="Cambria"/>
        <w:sz w:val="16"/>
        <w:szCs w:val="16"/>
      </w:rPr>
      <w:t xml:space="preserve"> / </w:t>
    </w:r>
    <w:r w:rsidRPr="00F06EA9">
      <w:rPr>
        <w:rFonts w:ascii="Cambria" w:hAnsi="Cambria"/>
        <w:b/>
        <w:sz w:val="16"/>
        <w:szCs w:val="16"/>
      </w:rPr>
      <w:fldChar w:fldCharType="begin"/>
    </w:r>
    <w:r w:rsidRPr="00F06EA9">
      <w:rPr>
        <w:rFonts w:ascii="Cambria" w:hAnsi="Cambria"/>
        <w:b/>
        <w:sz w:val="16"/>
        <w:szCs w:val="16"/>
      </w:rPr>
      <w:instrText>NUMPAGES  \* Arabic  \* MERGEFORMAT</w:instrText>
    </w:r>
    <w:r w:rsidRPr="00F06EA9">
      <w:rPr>
        <w:rFonts w:ascii="Cambria" w:hAnsi="Cambria"/>
        <w:b/>
        <w:sz w:val="16"/>
        <w:szCs w:val="16"/>
      </w:rPr>
      <w:fldChar w:fldCharType="separate"/>
    </w:r>
    <w:r w:rsidR="001D36BB">
      <w:rPr>
        <w:rFonts w:ascii="Cambria" w:hAnsi="Cambria"/>
        <w:b/>
        <w:noProof/>
        <w:sz w:val="16"/>
        <w:szCs w:val="16"/>
      </w:rPr>
      <w:t>12</w:t>
    </w:r>
    <w:r w:rsidRPr="00F06EA9">
      <w:rPr>
        <w:rFonts w:ascii="Cambria" w:hAnsi="Cambria"/>
        <w:b/>
        <w:sz w:val="16"/>
        <w:szCs w:val="16"/>
      </w:rPr>
      <w:fldChar w:fldCharType="end"/>
    </w:r>
  </w:p>
  <w:p w:rsidR="00EF7322" w:rsidRPr="00A64F22" w:rsidRDefault="00EF7322" w:rsidP="00A64F22">
    <w:pPr>
      <w:pStyle w:val="a5"/>
      <w:pBdr>
        <w:top w:val="thinThickSmallGap" w:sz="24" w:space="1" w:color="622423"/>
      </w:pBdr>
      <w:tabs>
        <w:tab w:val="right" w:pos="10800"/>
      </w:tabs>
      <w:rPr>
        <w:rFonts w:ascii="仿宋" w:eastAsia="仿宋" w:hAnsi="仿宋"/>
        <w:sz w:val="16"/>
        <w:szCs w:val="16"/>
      </w:rPr>
    </w:pPr>
    <w:r>
      <w:rPr>
        <w:rFonts w:ascii="Cambria" w:hAnsi="Cambria" w:hint="eastAsia"/>
        <w:sz w:val="16"/>
        <w:szCs w:val="16"/>
      </w:rPr>
      <w:t>SOPs Link: HJG-CSD-B-</w:t>
    </w:r>
    <w:r>
      <w:rPr>
        <w:rFonts w:ascii="Cambria" w:hAnsi="Cambria" w:hint="eastAsia"/>
        <w:sz w:val="16"/>
        <w:szCs w:val="16"/>
      </w:rPr>
      <w:t>试验流程</w:t>
    </w:r>
    <w:r w:rsidRPr="00670044">
      <w:rPr>
        <w:rFonts w:ascii="Cambria" w:hAnsi="Cambria"/>
        <w:sz w:val="16"/>
        <w:szCs w:val="16"/>
      </w:rPr>
      <w:t>-0</w:t>
    </w:r>
    <w:r>
      <w:rPr>
        <w:rFonts w:ascii="Cambria" w:hAnsi="Cambria" w:hint="eastAsia"/>
        <w:sz w:val="16"/>
        <w:szCs w:val="16"/>
      </w:rPr>
      <w:t>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BBF" w:rsidRDefault="00E86BBF">
      <w:r>
        <w:separator/>
      </w:r>
    </w:p>
  </w:footnote>
  <w:footnote w:type="continuationSeparator" w:id="0">
    <w:p w:rsidR="00E86BBF" w:rsidRDefault="00E86B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322" w:rsidRPr="008B7B0D" w:rsidRDefault="00EF7322" w:rsidP="00C2592E">
    <w:pPr>
      <w:pStyle w:val="a3"/>
      <w:jc w:val="left"/>
    </w:pPr>
    <w:r>
      <w:rPr>
        <w:noProof/>
      </w:rPr>
      <w:drawing>
        <wp:anchor distT="0" distB="0" distL="114300" distR="114300" simplePos="0" relativeHeight="251658240" behindDoc="0" locked="0" layoutInCell="1" allowOverlap="1">
          <wp:simplePos x="0" y="0"/>
          <wp:positionH relativeFrom="column">
            <wp:posOffset>6376</wp:posOffset>
          </wp:positionH>
          <wp:positionV relativeFrom="paragraph">
            <wp:posOffset>-356597</wp:posOffset>
          </wp:positionV>
          <wp:extent cx="1341120" cy="49657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120" cy="496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4BD5"/>
    <w:multiLevelType w:val="hybridMultilevel"/>
    <w:tmpl w:val="C1B86556"/>
    <w:lvl w:ilvl="0" w:tplc="04090001">
      <w:start w:val="1"/>
      <w:numFmt w:val="bullet"/>
      <w:lvlText w:val=""/>
      <w:lvlJc w:val="left"/>
      <w:pPr>
        <w:tabs>
          <w:tab w:val="num" w:pos="900"/>
        </w:tabs>
        <w:ind w:left="900" w:hanging="420"/>
      </w:pPr>
      <w:rPr>
        <w:rFonts w:ascii="Wingdings" w:hAnsi="Wingdings" w:hint="default"/>
      </w:rPr>
    </w:lvl>
    <w:lvl w:ilvl="1" w:tplc="0409000F">
      <w:start w:val="1"/>
      <w:numFmt w:val="decimal"/>
      <w:lvlText w:val="%2."/>
      <w:lvlJc w:val="left"/>
      <w:pPr>
        <w:tabs>
          <w:tab w:val="num" w:pos="1320"/>
        </w:tabs>
        <w:ind w:left="1320" w:hanging="420"/>
      </w:p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15:restartNumberingAfterBreak="0">
    <w:nsid w:val="3ED077C1"/>
    <w:multiLevelType w:val="hybridMultilevel"/>
    <w:tmpl w:val="F3327620"/>
    <w:lvl w:ilvl="0" w:tplc="A8322A7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60007A"/>
    <w:multiLevelType w:val="singleLevel"/>
    <w:tmpl w:val="75AEF180"/>
    <w:lvl w:ilvl="0">
      <w:start w:val="1"/>
      <w:numFmt w:val="decimal"/>
      <w:lvlText w:val="%1."/>
      <w:lvlJc w:val="left"/>
      <w:pPr>
        <w:tabs>
          <w:tab w:val="num" w:pos="425"/>
        </w:tabs>
        <w:ind w:left="425" w:hanging="425"/>
      </w:pPr>
      <w:rPr>
        <w:strike w:val="0"/>
        <w:dstrike w:val="0"/>
        <w:u w:val="none"/>
        <w:effect w:val="none"/>
      </w:rPr>
    </w:lvl>
  </w:abstractNum>
  <w:abstractNum w:abstractNumId="3" w15:restartNumberingAfterBreak="0">
    <w:nsid w:val="53B339AB"/>
    <w:multiLevelType w:val="multilevel"/>
    <w:tmpl w:val="925A32F8"/>
    <w:lvl w:ilvl="0">
      <w:start w:val="5"/>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2%3%4%1....%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4" w15:restartNumberingAfterBreak="0">
    <w:nsid w:val="58B96976"/>
    <w:multiLevelType w:val="hybridMultilevel"/>
    <w:tmpl w:val="5D26F0C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8B35585"/>
    <w:multiLevelType w:val="hybridMultilevel"/>
    <w:tmpl w:val="25F2115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FEB5083"/>
    <w:multiLevelType w:val="hybridMultilevel"/>
    <w:tmpl w:val="FFBEE9F2"/>
    <w:lvl w:ilvl="0" w:tplc="A6B85D6C">
      <w:start w:val="2"/>
      <w:numFmt w:val="decimal"/>
      <w:lvlText w:val="%1."/>
      <w:lvlJc w:val="left"/>
      <w:pPr>
        <w:tabs>
          <w:tab w:val="num" w:pos="1820"/>
        </w:tabs>
        <w:ind w:left="18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2"/>
    <w:lvlOverride w:ilvl="0">
      <w:startOverride w:val="1"/>
    </w:lvlOverride>
  </w:num>
  <w:num w:numId="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3C570B"/>
    <w:rsid w:val="00001ACE"/>
    <w:rsid w:val="00003A50"/>
    <w:rsid w:val="000135D3"/>
    <w:rsid w:val="000135E4"/>
    <w:rsid w:val="000206B0"/>
    <w:rsid w:val="00030E15"/>
    <w:rsid w:val="00034A1F"/>
    <w:rsid w:val="000350E2"/>
    <w:rsid w:val="00035101"/>
    <w:rsid w:val="000369EF"/>
    <w:rsid w:val="00042DC6"/>
    <w:rsid w:val="000431D1"/>
    <w:rsid w:val="00045834"/>
    <w:rsid w:val="00047966"/>
    <w:rsid w:val="00062E90"/>
    <w:rsid w:val="000641E8"/>
    <w:rsid w:val="00067191"/>
    <w:rsid w:val="00074CAA"/>
    <w:rsid w:val="00074FB0"/>
    <w:rsid w:val="00085541"/>
    <w:rsid w:val="0009353A"/>
    <w:rsid w:val="00093E25"/>
    <w:rsid w:val="0009560F"/>
    <w:rsid w:val="000A0D6E"/>
    <w:rsid w:val="000A3CD9"/>
    <w:rsid w:val="000B0C8F"/>
    <w:rsid w:val="000B6595"/>
    <w:rsid w:val="000C07B1"/>
    <w:rsid w:val="000C712B"/>
    <w:rsid w:val="000D1E35"/>
    <w:rsid w:val="000D73EB"/>
    <w:rsid w:val="000E042A"/>
    <w:rsid w:val="000E6447"/>
    <w:rsid w:val="000F51D3"/>
    <w:rsid w:val="000F75CB"/>
    <w:rsid w:val="00101046"/>
    <w:rsid w:val="00102AD6"/>
    <w:rsid w:val="001056EC"/>
    <w:rsid w:val="00114B54"/>
    <w:rsid w:val="00114E16"/>
    <w:rsid w:val="0012282B"/>
    <w:rsid w:val="00141F23"/>
    <w:rsid w:val="00142C7C"/>
    <w:rsid w:val="00152759"/>
    <w:rsid w:val="001532FE"/>
    <w:rsid w:val="00156D29"/>
    <w:rsid w:val="00162BDD"/>
    <w:rsid w:val="00165962"/>
    <w:rsid w:val="00165C4F"/>
    <w:rsid w:val="00175D78"/>
    <w:rsid w:val="001820F2"/>
    <w:rsid w:val="00186B23"/>
    <w:rsid w:val="00187045"/>
    <w:rsid w:val="00193382"/>
    <w:rsid w:val="001A1351"/>
    <w:rsid w:val="001A4A68"/>
    <w:rsid w:val="001A4DB5"/>
    <w:rsid w:val="001B314F"/>
    <w:rsid w:val="001B6022"/>
    <w:rsid w:val="001B60C3"/>
    <w:rsid w:val="001D36BB"/>
    <w:rsid w:val="001D7646"/>
    <w:rsid w:val="001E429E"/>
    <w:rsid w:val="001E7B5C"/>
    <w:rsid w:val="001F2CBD"/>
    <w:rsid w:val="001F42D2"/>
    <w:rsid w:val="001F7577"/>
    <w:rsid w:val="00201513"/>
    <w:rsid w:val="0021430E"/>
    <w:rsid w:val="00222703"/>
    <w:rsid w:val="00223E38"/>
    <w:rsid w:val="00226026"/>
    <w:rsid w:val="002313F1"/>
    <w:rsid w:val="002318E5"/>
    <w:rsid w:val="00236B1A"/>
    <w:rsid w:val="002374B1"/>
    <w:rsid w:val="002450CE"/>
    <w:rsid w:val="0024763B"/>
    <w:rsid w:val="0025376F"/>
    <w:rsid w:val="002537C7"/>
    <w:rsid w:val="00253F01"/>
    <w:rsid w:val="002556DD"/>
    <w:rsid w:val="002572E1"/>
    <w:rsid w:val="0028147B"/>
    <w:rsid w:val="002910C1"/>
    <w:rsid w:val="00296493"/>
    <w:rsid w:val="002978A7"/>
    <w:rsid w:val="002A0D84"/>
    <w:rsid w:val="002B4F58"/>
    <w:rsid w:val="002B5295"/>
    <w:rsid w:val="002C2FC3"/>
    <w:rsid w:val="002D49CC"/>
    <w:rsid w:val="002E67AF"/>
    <w:rsid w:val="002E69B8"/>
    <w:rsid w:val="002E7CA6"/>
    <w:rsid w:val="002F19E1"/>
    <w:rsid w:val="0030158C"/>
    <w:rsid w:val="00303754"/>
    <w:rsid w:val="003046C7"/>
    <w:rsid w:val="0031006C"/>
    <w:rsid w:val="003120CA"/>
    <w:rsid w:val="00320708"/>
    <w:rsid w:val="0033679F"/>
    <w:rsid w:val="0034156B"/>
    <w:rsid w:val="003438A9"/>
    <w:rsid w:val="003502A1"/>
    <w:rsid w:val="00350592"/>
    <w:rsid w:val="0035103F"/>
    <w:rsid w:val="00351856"/>
    <w:rsid w:val="0035196C"/>
    <w:rsid w:val="00362774"/>
    <w:rsid w:val="0036358F"/>
    <w:rsid w:val="00364983"/>
    <w:rsid w:val="00377A0B"/>
    <w:rsid w:val="003930F4"/>
    <w:rsid w:val="003951B1"/>
    <w:rsid w:val="003A43B0"/>
    <w:rsid w:val="003B0F50"/>
    <w:rsid w:val="003C28D9"/>
    <w:rsid w:val="003C32A5"/>
    <w:rsid w:val="003C570B"/>
    <w:rsid w:val="003C77C3"/>
    <w:rsid w:val="003D2355"/>
    <w:rsid w:val="003E10D9"/>
    <w:rsid w:val="003E11F8"/>
    <w:rsid w:val="003E4C51"/>
    <w:rsid w:val="003E7F54"/>
    <w:rsid w:val="003F456E"/>
    <w:rsid w:val="003F77F1"/>
    <w:rsid w:val="00401F33"/>
    <w:rsid w:val="00402B71"/>
    <w:rsid w:val="00405551"/>
    <w:rsid w:val="00416333"/>
    <w:rsid w:val="00420D9E"/>
    <w:rsid w:val="00423333"/>
    <w:rsid w:val="00425798"/>
    <w:rsid w:val="00425CF2"/>
    <w:rsid w:val="00426B23"/>
    <w:rsid w:val="00427BB3"/>
    <w:rsid w:val="0043002C"/>
    <w:rsid w:val="00432515"/>
    <w:rsid w:val="00437C20"/>
    <w:rsid w:val="0044194B"/>
    <w:rsid w:val="00445898"/>
    <w:rsid w:val="004500F5"/>
    <w:rsid w:val="004536B0"/>
    <w:rsid w:val="00455B5D"/>
    <w:rsid w:val="00463C21"/>
    <w:rsid w:val="0046622B"/>
    <w:rsid w:val="00475EDB"/>
    <w:rsid w:val="00480597"/>
    <w:rsid w:val="00480FCE"/>
    <w:rsid w:val="00484B9D"/>
    <w:rsid w:val="004855C5"/>
    <w:rsid w:val="00492F69"/>
    <w:rsid w:val="004A236F"/>
    <w:rsid w:val="004A263F"/>
    <w:rsid w:val="004A591E"/>
    <w:rsid w:val="004A6618"/>
    <w:rsid w:val="004A6E34"/>
    <w:rsid w:val="004A7C1B"/>
    <w:rsid w:val="004A7EC7"/>
    <w:rsid w:val="004B73AB"/>
    <w:rsid w:val="004D7C2F"/>
    <w:rsid w:val="004E5B4C"/>
    <w:rsid w:val="004E723B"/>
    <w:rsid w:val="004F282F"/>
    <w:rsid w:val="004F3835"/>
    <w:rsid w:val="004F5785"/>
    <w:rsid w:val="00502EEB"/>
    <w:rsid w:val="005050C3"/>
    <w:rsid w:val="005129E4"/>
    <w:rsid w:val="00513A11"/>
    <w:rsid w:val="00517B7F"/>
    <w:rsid w:val="00527B8A"/>
    <w:rsid w:val="00527BBE"/>
    <w:rsid w:val="0053044D"/>
    <w:rsid w:val="005341FC"/>
    <w:rsid w:val="00537A4A"/>
    <w:rsid w:val="005407BB"/>
    <w:rsid w:val="0054399E"/>
    <w:rsid w:val="0055140F"/>
    <w:rsid w:val="00552388"/>
    <w:rsid w:val="005530A4"/>
    <w:rsid w:val="00555359"/>
    <w:rsid w:val="005837EF"/>
    <w:rsid w:val="00584A6B"/>
    <w:rsid w:val="0058712A"/>
    <w:rsid w:val="0059136F"/>
    <w:rsid w:val="005926A7"/>
    <w:rsid w:val="00593BCA"/>
    <w:rsid w:val="005A0B9B"/>
    <w:rsid w:val="005B145B"/>
    <w:rsid w:val="005B2248"/>
    <w:rsid w:val="005B4E0F"/>
    <w:rsid w:val="005B54C9"/>
    <w:rsid w:val="005B595C"/>
    <w:rsid w:val="005C1E69"/>
    <w:rsid w:val="005C2B4F"/>
    <w:rsid w:val="005C3350"/>
    <w:rsid w:val="005C6671"/>
    <w:rsid w:val="005D5592"/>
    <w:rsid w:val="005F0A7B"/>
    <w:rsid w:val="005F464B"/>
    <w:rsid w:val="005F612A"/>
    <w:rsid w:val="005F65B5"/>
    <w:rsid w:val="00603F86"/>
    <w:rsid w:val="00610C6C"/>
    <w:rsid w:val="006165F3"/>
    <w:rsid w:val="006256E3"/>
    <w:rsid w:val="00625A0F"/>
    <w:rsid w:val="00630F48"/>
    <w:rsid w:val="00636632"/>
    <w:rsid w:val="006367EE"/>
    <w:rsid w:val="00647359"/>
    <w:rsid w:val="00651363"/>
    <w:rsid w:val="00654ABC"/>
    <w:rsid w:val="006554CF"/>
    <w:rsid w:val="0065583D"/>
    <w:rsid w:val="00663D4C"/>
    <w:rsid w:val="006650B8"/>
    <w:rsid w:val="006651E6"/>
    <w:rsid w:val="00673E2F"/>
    <w:rsid w:val="00674A02"/>
    <w:rsid w:val="0067500E"/>
    <w:rsid w:val="00695252"/>
    <w:rsid w:val="006A69AF"/>
    <w:rsid w:val="006A6C05"/>
    <w:rsid w:val="006B0196"/>
    <w:rsid w:val="006B3777"/>
    <w:rsid w:val="006B4A2C"/>
    <w:rsid w:val="006B4CF9"/>
    <w:rsid w:val="006B6E22"/>
    <w:rsid w:val="006B75B7"/>
    <w:rsid w:val="006C6352"/>
    <w:rsid w:val="006D26B1"/>
    <w:rsid w:val="006D5C10"/>
    <w:rsid w:val="006E5260"/>
    <w:rsid w:val="006E7E47"/>
    <w:rsid w:val="006F19A3"/>
    <w:rsid w:val="006F6C0B"/>
    <w:rsid w:val="007022D5"/>
    <w:rsid w:val="007155A2"/>
    <w:rsid w:val="0072059B"/>
    <w:rsid w:val="00722460"/>
    <w:rsid w:val="00727926"/>
    <w:rsid w:val="00734CDC"/>
    <w:rsid w:val="00736530"/>
    <w:rsid w:val="00736F21"/>
    <w:rsid w:val="007415B0"/>
    <w:rsid w:val="00741AF1"/>
    <w:rsid w:val="0074666C"/>
    <w:rsid w:val="00746970"/>
    <w:rsid w:val="00750BA1"/>
    <w:rsid w:val="0075120A"/>
    <w:rsid w:val="00752541"/>
    <w:rsid w:val="0075421B"/>
    <w:rsid w:val="00755B3F"/>
    <w:rsid w:val="00757F37"/>
    <w:rsid w:val="00770118"/>
    <w:rsid w:val="007709AA"/>
    <w:rsid w:val="00771715"/>
    <w:rsid w:val="0077294C"/>
    <w:rsid w:val="007741FC"/>
    <w:rsid w:val="00776BC0"/>
    <w:rsid w:val="007839DB"/>
    <w:rsid w:val="00787842"/>
    <w:rsid w:val="0079572E"/>
    <w:rsid w:val="007964EB"/>
    <w:rsid w:val="00797EDB"/>
    <w:rsid w:val="007B3969"/>
    <w:rsid w:val="007C07B4"/>
    <w:rsid w:val="007C6C40"/>
    <w:rsid w:val="007C75DD"/>
    <w:rsid w:val="007D00BB"/>
    <w:rsid w:val="007E62BE"/>
    <w:rsid w:val="007E7865"/>
    <w:rsid w:val="007F75AB"/>
    <w:rsid w:val="0080077E"/>
    <w:rsid w:val="00801D9D"/>
    <w:rsid w:val="00802FEF"/>
    <w:rsid w:val="00803E98"/>
    <w:rsid w:val="00810195"/>
    <w:rsid w:val="00812456"/>
    <w:rsid w:val="00815BFF"/>
    <w:rsid w:val="00815CCE"/>
    <w:rsid w:val="008163D7"/>
    <w:rsid w:val="00817FDD"/>
    <w:rsid w:val="00820178"/>
    <w:rsid w:val="00821897"/>
    <w:rsid w:val="008247B8"/>
    <w:rsid w:val="00825C02"/>
    <w:rsid w:val="00830674"/>
    <w:rsid w:val="00833C8F"/>
    <w:rsid w:val="00837E77"/>
    <w:rsid w:val="00840E25"/>
    <w:rsid w:val="008437C0"/>
    <w:rsid w:val="00850543"/>
    <w:rsid w:val="008515C5"/>
    <w:rsid w:val="008520DE"/>
    <w:rsid w:val="00855BE2"/>
    <w:rsid w:val="00866195"/>
    <w:rsid w:val="008848E5"/>
    <w:rsid w:val="0088567D"/>
    <w:rsid w:val="00895AD6"/>
    <w:rsid w:val="008A06BF"/>
    <w:rsid w:val="008A1B52"/>
    <w:rsid w:val="008A51F5"/>
    <w:rsid w:val="008A78E5"/>
    <w:rsid w:val="008B5328"/>
    <w:rsid w:val="008B6952"/>
    <w:rsid w:val="008B7B0D"/>
    <w:rsid w:val="008C3FDF"/>
    <w:rsid w:val="008C4268"/>
    <w:rsid w:val="008C59A3"/>
    <w:rsid w:val="008D1231"/>
    <w:rsid w:val="008D1F17"/>
    <w:rsid w:val="008D4862"/>
    <w:rsid w:val="008D5DDD"/>
    <w:rsid w:val="008D70D0"/>
    <w:rsid w:val="008D7F7F"/>
    <w:rsid w:val="008E30D4"/>
    <w:rsid w:val="008E6BF5"/>
    <w:rsid w:val="008E7EF8"/>
    <w:rsid w:val="008F3118"/>
    <w:rsid w:val="008F52AB"/>
    <w:rsid w:val="008F77C3"/>
    <w:rsid w:val="00914ADD"/>
    <w:rsid w:val="0091712D"/>
    <w:rsid w:val="009336FE"/>
    <w:rsid w:val="00934756"/>
    <w:rsid w:val="009409A1"/>
    <w:rsid w:val="00946232"/>
    <w:rsid w:val="0094686D"/>
    <w:rsid w:val="00954E0A"/>
    <w:rsid w:val="009550C6"/>
    <w:rsid w:val="009570E0"/>
    <w:rsid w:val="009572CB"/>
    <w:rsid w:val="009608F2"/>
    <w:rsid w:val="00961C57"/>
    <w:rsid w:val="009630C0"/>
    <w:rsid w:val="00966C99"/>
    <w:rsid w:val="00974D4B"/>
    <w:rsid w:val="00976839"/>
    <w:rsid w:val="009805FB"/>
    <w:rsid w:val="009832B1"/>
    <w:rsid w:val="00983984"/>
    <w:rsid w:val="0099164E"/>
    <w:rsid w:val="009A06C8"/>
    <w:rsid w:val="009A181D"/>
    <w:rsid w:val="009A2B02"/>
    <w:rsid w:val="009A7996"/>
    <w:rsid w:val="009B3036"/>
    <w:rsid w:val="009B4AC0"/>
    <w:rsid w:val="009B5F32"/>
    <w:rsid w:val="009C602A"/>
    <w:rsid w:val="009C705C"/>
    <w:rsid w:val="009D4516"/>
    <w:rsid w:val="009D5E7B"/>
    <w:rsid w:val="009E772F"/>
    <w:rsid w:val="009F08F6"/>
    <w:rsid w:val="009F55DA"/>
    <w:rsid w:val="00A01DB5"/>
    <w:rsid w:val="00A1507B"/>
    <w:rsid w:val="00A210FC"/>
    <w:rsid w:val="00A321F7"/>
    <w:rsid w:val="00A350D3"/>
    <w:rsid w:val="00A35FA2"/>
    <w:rsid w:val="00A407BD"/>
    <w:rsid w:val="00A504C0"/>
    <w:rsid w:val="00A53364"/>
    <w:rsid w:val="00A53D8F"/>
    <w:rsid w:val="00A64F22"/>
    <w:rsid w:val="00A655E4"/>
    <w:rsid w:val="00A66B2E"/>
    <w:rsid w:val="00A677DD"/>
    <w:rsid w:val="00A727BB"/>
    <w:rsid w:val="00A86C2D"/>
    <w:rsid w:val="00A8764A"/>
    <w:rsid w:val="00A96451"/>
    <w:rsid w:val="00AA03E2"/>
    <w:rsid w:val="00AA48E6"/>
    <w:rsid w:val="00AB1B5E"/>
    <w:rsid w:val="00AB5D88"/>
    <w:rsid w:val="00AC451A"/>
    <w:rsid w:val="00AD1372"/>
    <w:rsid w:val="00AD1A4D"/>
    <w:rsid w:val="00AD212C"/>
    <w:rsid w:val="00AE2456"/>
    <w:rsid w:val="00AE7DC7"/>
    <w:rsid w:val="00AF3102"/>
    <w:rsid w:val="00AF6B64"/>
    <w:rsid w:val="00AF7601"/>
    <w:rsid w:val="00B14123"/>
    <w:rsid w:val="00B21A42"/>
    <w:rsid w:val="00B34674"/>
    <w:rsid w:val="00B40323"/>
    <w:rsid w:val="00B464E4"/>
    <w:rsid w:val="00B61888"/>
    <w:rsid w:val="00B630BF"/>
    <w:rsid w:val="00B76F33"/>
    <w:rsid w:val="00B802ED"/>
    <w:rsid w:val="00B81A97"/>
    <w:rsid w:val="00B82A23"/>
    <w:rsid w:val="00B90401"/>
    <w:rsid w:val="00B90AA9"/>
    <w:rsid w:val="00BA2570"/>
    <w:rsid w:val="00BA68B4"/>
    <w:rsid w:val="00BB191E"/>
    <w:rsid w:val="00BB486F"/>
    <w:rsid w:val="00BB603A"/>
    <w:rsid w:val="00BC061D"/>
    <w:rsid w:val="00BC5D48"/>
    <w:rsid w:val="00BD58DE"/>
    <w:rsid w:val="00BE224F"/>
    <w:rsid w:val="00BE6FEB"/>
    <w:rsid w:val="00BF10E9"/>
    <w:rsid w:val="00BF1C2B"/>
    <w:rsid w:val="00BF2BC3"/>
    <w:rsid w:val="00C059B6"/>
    <w:rsid w:val="00C11770"/>
    <w:rsid w:val="00C130D6"/>
    <w:rsid w:val="00C13752"/>
    <w:rsid w:val="00C150BD"/>
    <w:rsid w:val="00C179E0"/>
    <w:rsid w:val="00C2592E"/>
    <w:rsid w:val="00C2693C"/>
    <w:rsid w:val="00C275DA"/>
    <w:rsid w:val="00C32090"/>
    <w:rsid w:val="00C3577A"/>
    <w:rsid w:val="00C444D8"/>
    <w:rsid w:val="00C4728B"/>
    <w:rsid w:val="00C5040E"/>
    <w:rsid w:val="00C564AD"/>
    <w:rsid w:val="00C56D00"/>
    <w:rsid w:val="00C56F9A"/>
    <w:rsid w:val="00C66C4A"/>
    <w:rsid w:val="00C70B4C"/>
    <w:rsid w:val="00C74221"/>
    <w:rsid w:val="00C7675E"/>
    <w:rsid w:val="00C77E94"/>
    <w:rsid w:val="00C85F4B"/>
    <w:rsid w:val="00C9075D"/>
    <w:rsid w:val="00C95BEB"/>
    <w:rsid w:val="00CA7E00"/>
    <w:rsid w:val="00CC3FA7"/>
    <w:rsid w:val="00CC6F21"/>
    <w:rsid w:val="00CC78E5"/>
    <w:rsid w:val="00CD1BEF"/>
    <w:rsid w:val="00CD54F8"/>
    <w:rsid w:val="00CD5E1A"/>
    <w:rsid w:val="00CD6115"/>
    <w:rsid w:val="00CD79D8"/>
    <w:rsid w:val="00CF40A9"/>
    <w:rsid w:val="00CF50CD"/>
    <w:rsid w:val="00D01512"/>
    <w:rsid w:val="00D059CE"/>
    <w:rsid w:val="00D147EE"/>
    <w:rsid w:val="00D16A30"/>
    <w:rsid w:val="00D16B81"/>
    <w:rsid w:val="00D20D38"/>
    <w:rsid w:val="00D223A4"/>
    <w:rsid w:val="00D246B9"/>
    <w:rsid w:val="00D424BC"/>
    <w:rsid w:val="00D45856"/>
    <w:rsid w:val="00D5146A"/>
    <w:rsid w:val="00D51B9F"/>
    <w:rsid w:val="00D54181"/>
    <w:rsid w:val="00D5736D"/>
    <w:rsid w:val="00D60B0A"/>
    <w:rsid w:val="00D6139A"/>
    <w:rsid w:val="00D6173F"/>
    <w:rsid w:val="00D63CF2"/>
    <w:rsid w:val="00D66DF1"/>
    <w:rsid w:val="00D726A3"/>
    <w:rsid w:val="00D77273"/>
    <w:rsid w:val="00D8105D"/>
    <w:rsid w:val="00D84382"/>
    <w:rsid w:val="00D84D3F"/>
    <w:rsid w:val="00D8748C"/>
    <w:rsid w:val="00D93CAA"/>
    <w:rsid w:val="00DA04CA"/>
    <w:rsid w:val="00DA26C2"/>
    <w:rsid w:val="00DA387F"/>
    <w:rsid w:val="00DA645A"/>
    <w:rsid w:val="00DA7B9F"/>
    <w:rsid w:val="00DB2608"/>
    <w:rsid w:val="00DB58A6"/>
    <w:rsid w:val="00DC0BD9"/>
    <w:rsid w:val="00DC21AC"/>
    <w:rsid w:val="00DC3676"/>
    <w:rsid w:val="00DD1EF9"/>
    <w:rsid w:val="00DD335A"/>
    <w:rsid w:val="00DE0EB2"/>
    <w:rsid w:val="00DE27FA"/>
    <w:rsid w:val="00DF0D85"/>
    <w:rsid w:val="00DF0E36"/>
    <w:rsid w:val="00DF3628"/>
    <w:rsid w:val="00DF7353"/>
    <w:rsid w:val="00E00238"/>
    <w:rsid w:val="00E02940"/>
    <w:rsid w:val="00E05539"/>
    <w:rsid w:val="00E10A32"/>
    <w:rsid w:val="00E247DD"/>
    <w:rsid w:val="00E36CA4"/>
    <w:rsid w:val="00E44C28"/>
    <w:rsid w:val="00E45D2C"/>
    <w:rsid w:val="00E4692F"/>
    <w:rsid w:val="00E604B7"/>
    <w:rsid w:val="00E65CD5"/>
    <w:rsid w:val="00E66E6F"/>
    <w:rsid w:val="00E72EF8"/>
    <w:rsid w:val="00E74C54"/>
    <w:rsid w:val="00E76C51"/>
    <w:rsid w:val="00E82352"/>
    <w:rsid w:val="00E84F95"/>
    <w:rsid w:val="00E85D1C"/>
    <w:rsid w:val="00E86BBF"/>
    <w:rsid w:val="00E92F30"/>
    <w:rsid w:val="00EA1241"/>
    <w:rsid w:val="00EA3DD1"/>
    <w:rsid w:val="00EA53CF"/>
    <w:rsid w:val="00EB2713"/>
    <w:rsid w:val="00EB2CDF"/>
    <w:rsid w:val="00EB791A"/>
    <w:rsid w:val="00EC08F1"/>
    <w:rsid w:val="00EC3447"/>
    <w:rsid w:val="00EC4896"/>
    <w:rsid w:val="00EC665D"/>
    <w:rsid w:val="00ED51DA"/>
    <w:rsid w:val="00ED64C1"/>
    <w:rsid w:val="00ED6837"/>
    <w:rsid w:val="00EE0C00"/>
    <w:rsid w:val="00EE0D12"/>
    <w:rsid w:val="00EE6287"/>
    <w:rsid w:val="00EF7322"/>
    <w:rsid w:val="00F03DFC"/>
    <w:rsid w:val="00F10157"/>
    <w:rsid w:val="00F22491"/>
    <w:rsid w:val="00F23343"/>
    <w:rsid w:val="00F355A7"/>
    <w:rsid w:val="00F41854"/>
    <w:rsid w:val="00F434E4"/>
    <w:rsid w:val="00F5518C"/>
    <w:rsid w:val="00F627BC"/>
    <w:rsid w:val="00F629AE"/>
    <w:rsid w:val="00F645DD"/>
    <w:rsid w:val="00F64FFD"/>
    <w:rsid w:val="00F65DB1"/>
    <w:rsid w:val="00F65E12"/>
    <w:rsid w:val="00F678D0"/>
    <w:rsid w:val="00F75A36"/>
    <w:rsid w:val="00F80BEF"/>
    <w:rsid w:val="00F850AF"/>
    <w:rsid w:val="00F8621C"/>
    <w:rsid w:val="00F92189"/>
    <w:rsid w:val="00F93A69"/>
    <w:rsid w:val="00FA089F"/>
    <w:rsid w:val="00FA0A0B"/>
    <w:rsid w:val="00FA2BFF"/>
    <w:rsid w:val="00FA2DC4"/>
    <w:rsid w:val="00FA5C00"/>
    <w:rsid w:val="00FA7369"/>
    <w:rsid w:val="00FB7716"/>
    <w:rsid w:val="00FB7E2E"/>
    <w:rsid w:val="00FC3324"/>
    <w:rsid w:val="00FC3681"/>
    <w:rsid w:val="00FC567D"/>
    <w:rsid w:val="00FD35B1"/>
    <w:rsid w:val="00FD3F4E"/>
    <w:rsid w:val="00FD43FD"/>
    <w:rsid w:val="00FE4229"/>
    <w:rsid w:val="00FF0AF3"/>
    <w:rsid w:val="00FF6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90A825-2BDA-4C5D-8892-94D17137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03E2"/>
    <w:pPr>
      <w:widowControl w:val="0"/>
      <w:jc w:val="both"/>
    </w:pPr>
    <w:rPr>
      <w:kern w:val="2"/>
      <w:sz w:val="21"/>
    </w:rPr>
  </w:style>
  <w:style w:type="paragraph" w:styleId="1">
    <w:name w:val="heading 1"/>
    <w:basedOn w:val="a"/>
    <w:next w:val="a"/>
    <w:qFormat/>
    <w:rsid w:val="00AA03E2"/>
    <w:pPr>
      <w:keepNext/>
      <w:keepLines/>
      <w:spacing w:before="340" w:after="330" w:line="578" w:lineRule="auto"/>
      <w:outlineLvl w:val="0"/>
    </w:pPr>
    <w:rPr>
      <w:b/>
      <w:bCs/>
      <w:kern w:val="44"/>
      <w:sz w:val="44"/>
      <w:szCs w:val="44"/>
    </w:rPr>
  </w:style>
  <w:style w:type="paragraph" w:styleId="2">
    <w:name w:val="heading 2"/>
    <w:basedOn w:val="a"/>
    <w:next w:val="a"/>
    <w:qFormat/>
    <w:rsid w:val="00AA03E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AA03E2"/>
    <w:pPr>
      <w:keepNext/>
      <w:keepLines/>
      <w:spacing w:before="260" w:after="260" w:line="416" w:lineRule="auto"/>
      <w:outlineLvl w:val="2"/>
    </w:pPr>
    <w:rPr>
      <w:b/>
      <w:bCs/>
      <w:sz w:val="32"/>
      <w:szCs w:val="32"/>
    </w:rPr>
  </w:style>
  <w:style w:type="paragraph" w:styleId="4">
    <w:name w:val="heading 4"/>
    <w:basedOn w:val="a"/>
    <w:next w:val="a"/>
    <w:qFormat/>
    <w:rsid w:val="00AA03E2"/>
    <w:pPr>
      <w:keepNext/>
      <w:autoSpaceDE w:val="0"/>
      <w:autoSpaceDN w:val="0"/>
      <w:adjustRightInd w:val="0"/>
      <w:ind w:firstLineChars="1100" w:firstLine="3524"/>
      <w:outlineLvl w:val="3"/>
    </w:pPr>
    <w:rPr>
      <w:rFonts w:ascii="Arial Narrow" w:hAnsi="Arial Narrow"/>
      <w:b/>
      <w:iCs/>
      <w:sz w:val="32"/>
    </w:rPr>
  </w:style>
  <w:style w:type="paragraph" w:styleId="5">
    <w:name w:val="heading 5"/>
    <w:basedOn w:val="a"/>
    <w:next w:val="a"/>
    <w:qFormat/>
    <w:rsid w:val="00AA03E2"/>
    <w:pPr>
      <w:keepNext/>
      <w:ind w:left="67"/>
      <w:outlineLvl w:val="4"/>
    </w:pPr>
    <w:rPr>
      <w:b/>
      <w:bCs/>
      <w:sz w:val="28"/>
    </w:rPr>
  </w:style>
  <w:style w:type="paragraph" w:styleId="6">
    <w:name w:val="heading 6"/>
    <w:basedOn w:val="a"/>
    <w:next w:val="a"/>
    <w:qFormat/>
    <w:rsid w:val="00AA03E2"/>
    <w:pPr>
      <w:keepNext/>
      <w:outlineLvl w:val="5"/>
    </w:pPr>
    <w:rPr>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A03E2"/>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AA03E2"/>
    <w:pPr>
      <w:tabs>
        <w:tab w:val="center" w:pos="4153"/>
        <w:tab w:val="right" w:pos="8306"/>
      </w:tabs>
      <w:snapToGrid w:val="0"/>
      <w:jc w:val="left"/>
    </w:pPr>
    <w:rPr>
      <w:sz w:val="18"/>
      <w:szCs w:val="18"/>
    </w:rPr>
  </w:style>
  <w:style w:type="character" w:styleId="a7">
    <w:name w:val="page number"/>
    <w:basedOn w:val="a0"/>
    <w:rsid w:val="00AA03E2"/>
  </w:style>
  <w:style w:type="paragraph" w:styleId="a8">
    <w:name w:val="Body Text"/>
    <w:basedOn w:val="a"/>
    <w:rsid w:val="00AA03E2"/>
    <w:pPr>
      <w:autoSpaceDE w:val="0"/>
      <w:autoSpaceDN w:val="0"/>
      <w:adjustRightInd w:val="0"/>
    </w:pPr>
    <w:rPr>
      <w:rFonts w:ascii="Minion" w:hAnsi="Minion"/>
      <w:color w:val="000000"/>
      <w:sz w:val="24"/>
    </w:rPr>
  </w:style>
  <w:style w:type="paragraph" w:styleId="a9">
    <w:name w:val="Document Map"/>
    <w:basedOn w:val="a"/>
    <w:semiHidden/>
    <w:rsid w:val="00AA03E2"/>
    <w:pPr>
      <w:shd w:val="clear" w:color="auto" w:fill="000080"/>
    </w:pPr>
  </w:style>
  <w:style w:type="paragraph" w:styleId="aa">
    <w:name w:val="Body Text Indent"/>
    <w:basedOn w:val="a"/>
    <w:rsid w:val="00AA03E2"/>
    <w:pPr>
      <w:spacing w:before="120" w:line="400" w:lineRule="atLeast"/>
      <w:ind w:firstLine="540"/>
    </w:pPr>
    <w:rPr>
      <w:rFonts w:ascii="楷体_GB2312" w:eastAsia="楷体_GB2312" w:hint="eastAsia"/>
      <w:sz w:val="24"/>
    </w:rPr>
  </w:style>
  <w:style w:type="paragraph" w:styleId="20">
    <w:name w:val="Body Text Indent 2"/>
    <w:basedOn w:val="a"/>
    <w:rsid w:val="00AA03E2"/>
    <w:pPr>
      <w:widowControl/>
      <w:spacing w:before="120" w:line="360" w:lineRule="atLeast"/>
      <w:ind w:firstLine="425"/>
      <w:jc w:val="left"/>
    </w:pPr>
    <w:rPr>
      <w:kern w:val="0"/>
      <w:sz w:val="24"/>
    </w:rPr>
  </w:style>
  <w:style w:type="paragraph" w:styleId="ab">
    <w:name w:val="Normal Indent"/>
    <w:basedOn w:val="a"/>
    <w:rsid w:val="00AA03E2"/>
    <w:pPr>
      <w:ind w:firstLine="420"/>
    </w:pPr>
  </w:style>
  <w:style w:type="paragraph" w:styleId="ac">
    <w:name w:val="Balloon Text"/>
    <w:basedOn w:val="a"/>
    <w:link w:val="ad"/>
    <w:rsid w:val="00D8105D"/>
    <w:rPr>
      <w:rFonts w:ascii="Tahoma" w:hAnsi="Tahoma" w:cs="Tahoma"/>
      <w:sz w:val="16"/>
      <w:szCs w:val="16"/>
    </w:rPr>
  </w:style>
  <w:style w:type="character" w:customStyle="1" w:styleId="ad">
    <w:name w:val="批注框文本 字符"/>
    <w:basedOn w:val="a0"/>
    <w:link w:val="ac"/>
    <w:rsid w:val="00D8105D"/>
    <w:rPr>
      <w:rFonts w:ascii="Tahoma" w:hAnsi="Tahoma" w:cs="Tahoma"/>
      <w:kern w:val="2"/>
      <w:sz w:val="16"/>
      <w:szCs w:val="16"/>
    </w:rPr>
  </w:style>
  <w:style w:type="character" w:customStyle="1" w:styleId="a4">
    <w:name w:val="页眉 字符"/>
    <w:basedOn w:val="a0"/>
    <w:link w:val="a3"/>
    <w:uiPriority w:val="99"/>
    <w:rsid w:val="003D2355"/>
    <w:rPr>
      <w:kern w:val="2"/>
      <w:sz w:val="18"/>
      <w:szCs w:val="18"/>
    </w:rPr>
  </w:style>
  <w:style w:type="table" w:styleId="ae">
    <w:name w:val="Table Grid"/>
    <w:basedOn w:val="a1"/>
    <w:rsid w:val="00D63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8E30D4"/>
    <w:pPr>
      <w:ind w:firstLineChars="200" w:firstLine="420"/>
    </w:pPr>
  </w:style>
  <w:style w:type="character" w:customStyle="1" w:styleId="a6">
    <w:name w:val="页脚 字符"/>
    <w:basedOn w:val="a0"/>
    <w:link w:val="a5"/>
    <w:uiPriority w:val="99"/>
    <w:rsid w:val="00A64F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5EA0F-3EBA-430E-9F94-907041A77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1</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SOP B-02 中心监查发现记录</vt:lpstr>
    </vt:vector>
  </TitlesOfParts>
  <Company>Tigermed Consulting</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B-02 中心监查发现记录</dc:title>
  <dc:subject/>
  <dc:creator>Shelley Gong</dc:creator>
  <cp:keywords/>
  <dc:description/>
  <cp:lastModifiedBy>liu yanpeng</cp:lastModifiedBy>
  <cp:revision>162</cp:revision>
  <cp:lastPrinted>2017-03-29T07:47:00Z</cp:lastPrinted>
  <dcterms:created xsi:type="dcterms:W3CDTF">2016-11-27T12:24:00Z</dcterms:created>
  <dcterms:modified xsi:type="dcterms:W3CDTF">2020-06-08T10:50:00Z</dcterms:modified>
</cp:coreProperties>
</file>