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D1" w:rsidRPr="00CC08AC" w:rsidRDefault="00930313" w:rsidP="006C43B3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试验相关用品</w:t>
      </w:r>
      <w:r w:rsidR="00CD45D1" w:rsidRPr="00700606">
        <w:rPr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543"/>
        <w:gridCol w:w="425"/>
        <w:gridCol w:w="851"/>
        <w:gridCol w:w="1040"/>
        <w:gridCol w:w="1511"/>
        <w:gridCol w:w="1349"/>
      </w:tblGrid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5822D0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8720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FC1383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FC1383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FA2B12" w:rsidRPr="00FC1383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F818A2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F818A2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FF14F3" w:rsidRPr="00FC1383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822D0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865DC9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822D0" w:rsidRPr="00F34906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34906">
              <w:rPr>
                <w:rFonts w:asciiTheme="minorEastAsia" w:eastAsiaTheme="minorEastAsia" w:hAnsiTheme="minorEastAsia" w:hint="eastAsia"/>
                <w:sz w:val="21"/>
                <w:szCs w:val="21"/>
              </w:rPr>
              <w:t>TSL-TCM-XJRPNJN-</w:t>
            </w:r>
            <w:r w:rsidRPr="00F34906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</w:p>
        </w:tc>
        <w:tc>
          <w:tcPr>
            <w:tcW w:w="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22D0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="004D6005"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4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22D0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刘彦鹏</w:t>
            </w:r>
          </w:p>
        </w:tc>
      </w:tr>
      <w:tr w:rsidR="00FA2B12" w:rsidRPr="00CC08AC" w:rsidTr="00CC08AC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FA2B12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7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A2B12" w:rsidRPr="00FC1383" w:rsidRDefault="00E7459A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F31F6D" w:rsidRPr="00CC08AC" w:rsidTr="002A4D22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</w:t>
            </w:r>
            <w:r w:rsidR="004D6005"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中心编号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0</w:t>
            </w:r>
            <w:r w:rsidRPr="00FC1383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31F6D" w:rsidRPr="00FC1383" w:rsidRDefault="00F31F6D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FC1383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1F6D" w:rsidRPr="00FC1383" w:rsidRDefault="00FC1383" w:rsidP="006C43B3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FC1383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万</w:t>
            </w:r>
            <w:r w:rsidR="00595D39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华</w:t>
            </w:r>
          </w:p>
        </w:tc>
      </w:tr>
    </w:tbl>
    <w:p w:rsidR="00874079" w:rsidRPr="00FA2B12" w:rsidRDefault="00874079" w:rsidP="006C43B3">
      <w:pPr>
        <w:spacing w:line="400" w:lineRule="exact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6"/>
        <w:gridCol w:w="1494"/>
        <w:gridCol w:w="352"/>
        <w:gridCol w:w="860"/>
        <w:gridCol w:w="1038"/>
        <w:gridCol w:w="1101"/>
        <w:gridCol w:w="299"/>
        <w:gridCol w:w="1379"/>
        <w:gridCol w:w="398"/>
        <w:gridCol w:w="636"/>
        <w:gridCol w:w="1449"/>
      </w:tblGrid>
      <w:tr w:rsidR="000A4841" w:rsidRPr="007A0C4E" w:rsidTr="004C194C">
        <w:trPr>
          <w:trHeight w:val="454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</w:t>
            </w:r>
            <w:r w:rsidR="00930313">
              <w:rPr>
                <w:rFonts w:hint="eastAsia"/>
                <w:b/>
                <w:bCs/>
                <w:szCs w:val="21"/>
              </w:rPr>
              <w:t>用品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（名称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版本号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版本日期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编号）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供应信息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4723A" w:rsidRDefault="00930313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试验用品</w:t>
            </w:r>
            <w:r w:rsidR="000A4841">
              <w:rPr>
                <w:rFonts w:hint="eastAsia"/>
                <w:b/>
                <w:bCs/>
                <w:szCs w:val="21"/>
              </w:rPr>
              <w:t>接收信息</w:t>
            </w:r>
          </w:p>
          <w:p w:rsidR="000A4841" w:rsidRPr="007A0C4E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 w:rsidRPr="000A4841">
              <w:rPr>
                <w:rFonts w:hint="eastAsia"/>
                <w:b/>
                <w:bCs/>
                <w:sz w:val="18"/>
                <w:szCs w:val="18"/>
              </w:rPr>
              <w:t>（数量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/</w:t>
            </w:r>
            <w:r w:rsidRPr="000A4841">
              <w:rPr>
                <w:rFonts w:hint="eastAsia"/>
                <w:b/>
                <w:bCs/>
                <w:sz w:val="18"/>
                <w:szCs w:val="18"/>
              </w:rPr>
              <w:t>单位）</w:t>
            </w: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A4841" w:rsidRDefault="000A4841" w:rsidP="006C43B3">
            <w:pPr>
              <w:spacing w:line="40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386753" w:rsidRPr="007A0C4E" w:rsidTr="004C194C">
        <w:trPr>
          <w:trHeight w:val="567"/>
        </w:trPr>
        <w:tc>
          <w:tcPr>
            <w:tcW w:w="366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Pr="005E6C81" w:rsidRDefault="000C03A2" w:rsidP="00386753">
            <w:pPr>
              <w:spacing w:line="400" w:lineRule="exact"/>
            </w:pPr>
            <w:r>
              <w:rPr>
                <w:rFonts w:hint="eastAsia"/>
              </w:rPr>
              <w:t>电子日记卡宣教文件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Pr="005E6C81" w:rsidRDefault="000C03A2" w:rsidP="00386753">
            <w:pPr>
              <w:spacing w:line="400" w:lineRule="exact"/>
              <w:jc w:val="center"/>
              <w:rPr>
                <w:rFonts w:hint="eastAsia"/>
              </w:rPr>
            </w:pPr>
            <w:r>
              <w:t>40</w:t>
            </w:r>
            <w:r w:rsidR="00D46FD4">
              <w:rPr>
                <w:rFonts w:hint="eastAsia"/>
              </w:rPr>
              <w:t>份</w:t>
            </w:r>
          </w:p>
        </w:tc>
        <w:tc>
          <w:tcPr>
            <w:tcW w:w="20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</w:p>
        </w:tc>
      </w:tr>
      <w:tr w:rsidR="00386753" w:rsidRPr="007A0C4E" w:rsidTr="007B6A67">
        <w:trPr>
          <w:trHeight w:val="848"/>
        </w:trPr>
        <w:tc>
          <w:tcPr>
            <w:tcW w:w="36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</w:pPr>
          </w:p>
        </w:tc>
        <w:tc>
          <w:tcPr>
            <w:tcW w:w="21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  <w:jc w:val="center"/>
            </w:pPr>
          </w:p>
        </w:tc>
        <w:tc>
          <w:tcPr>
            <w:tcW w:w="20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</w:p>
        </w:tc>
        <w:tc>
          <w:tcPr>
            <w:tcW w:w="208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753" w:rsidRPr="005E6C81" w:rsidRDefault="00386753" w:rsidP="00386753">
            <w:pPr>
              <w:spacing w:line="400" w:lineRule="exact"/>
              <w:jc w:val="center"/>
            </w:pPr>
          </w:p>
        </w:tc>
      </w:tr>
      <w:tr w:rsidR="00386753" w:rsidRPr="007A0C4E" w:rsidTr="009F2126">
        <w:trPr>
          <w:trHeight w:val="567"/>
        </w:trPr>
        <w:tc>
          <w:tcPr>
            <w:tcW w:w="996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</w:pPr>
            <w:r>
              <w:t>供应过程中的注意事项</w:t>
            </w:r>
            <w:r>
              <w:rPr>
                <w:rFonts w:hint="eastAsia"/>
              </w:rPr>
              <w:t>：</w:t>
            </w:r>
          </w:p>
          <w:p w:rsidR="00386753" w:rsidRPr="005E6C81" w:rsidRDefault="00386753" w:rsidP="00386753">
            <w:pPr>
              <w:spacing w:line="400" w:lineRule="exact"/>
            </w:pPr>
            <w:r>
              <w:rPr>
                <w:rFonts w:hint="eastAsia"/>
              </w:rPr>
              <w:t>包装严实，防止破损，防止淋湿。</w:t>
            </w:r>
          </w:p>
        </w:tc>
      </w:tr>
      <w:tr w:rsidR="00386753" w:rsidRPr="007A0C4E" w:rsidTr="007573FF">
        <w:trPr>
          <w:trHeight w:val="453"/>
        </w:trPr>
        <w:tc>
          <w:tcPr>
            <w:tcW w:w="28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</w:tcPr>
          <w:p w:rsidR="00386753" w:rsidRPr="005E6C81" w:rsidRDefault="00386753" w:rsidP="00386753">
            <w:pPr>
              <w:spacing w:line="400" w:lineRule="exact"/>
            </w:pPr>
            <w:r>
              <w:rPr>
                <w:rFonts w:hint="eastAsia"/>
                <w:bCs/>
                <w:szCs w:val="21"/>
              </w:rPr>
              <w:t>物资送</w:t>
            </w:r>
            <w:r w:rsidRPr="007E31E8">
              <w:rPr>
                <w:bCs/>
                <w:szCs w:val="21"/>
              </w:rPr>
              <w:t>达</w:t>
            </w:r>
            <w:r>
              <w:rPr>
                <w:bCs/>
                <w:szCs w:val="21"/>
              </w:rPr>
              <w:t>时是否</w:t>
            </w:r>
            <w:r>
              <w:rPr>
                <w:rFonts w:hint="eastAsia"/>
                <w:bCs/>
                <w:szCs w:val="21"/>
              </w:rPr>
              <w:t>全部完好</w:t>
            </w:r>
            <w:r>
              <w:rPr>
                <w:rFonts w:hint="eastAsia"/>
                <w:bCs/>
                <w:szCs w:val="21"/>
              </w:rPr>
              <w:t xml:space="preserve">?   </w:t>
            </w:r>
          </w:p>
        </w:tc>
        <w:tc>
          <w:tcPr>
            <w:tcW w:w="716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86753" w:rsidRPr="00E11DF4" w:rsidRDefault="00386753" w:rsidP="00386753">
            <w:pPr>
              <w:spacing w:line="400" w:lineRule="exact"/>
              <w:jc w:val="left"/>
              <w:rPr>
                <w:color w:val="000000"/>
                <w:szCs w:val="21"/>
              </w:rPr>
            </w:pPr>
            <w:r w:rsidRPr="00444C98">
              <w:rPr>
                <w:rFonts w:hint="eastAsia"/>
                <w:bCs/>
                <w:szCs w:val="21"/>
              </w:rPr>
              <w:t>□</w:t>
            </w:r>
            <w:r w:rsidRPr="007E31E8">
              <w:rPr>
                <w:color w:val="000000"/>
                <w:szCs w:val="21"/>
              </w:rPr>
              <w:t>是</w:t>
            </w:r>
          </w:p>
        </w:tc>
      </w:tr>
      <w:tr w:rsidR="00386753" w:rsidRPr="007A0C4E" w:rsidTr="007573FF">
        <w:trPr>
          <w:trHeight w:val="416"/>
        </w:trPr>
        <w:tc>
          <w:tcPr>
            <w:tcW w:w="280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7160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6753" w:rsidRDefault="00386753" w:rsidP="00386753">
            <w:pPr>
              <w:widowControl/>
              <w:spacing w:line="400" w:lineRule="exact"/>
              <w:jc w:val="left"/>
              <w:rPr>
                <w:color w:val="000000"/>
                <w:szCs w:val="21"/>
                <w:u w:val="single"/>
              </w:rPr>
            </w:pPr>
            <w:r w:rsidRPr="00444C98">
              <w:rPr>
                <w:rFonts w:hint="eastAsia"/>
                <w:color w:val="000000"/>
                <w:szCs w:val="21"/>
              </w:rPr>
              <w:t>□</w:t>
            </w:r>
            <w:r>
              <w:rPr>
                <w:rFonts w:hint="eastAsia"/>
                <w:color w:val="000000"/>
                <w:szCs w:val="21"/>
              </w:rPr>
              <w:t>否，请备注说明：</w:t>
            </w:r>
            <w:r>
              <w:rPr>
                <w:rFonts w:hint="eastAsia"/>
                <w:color w:val="000000"/>
                <w:szCs w:val="21"/>
                <w:u w:val="single"/>
              </w:rPr>
              <w:t xml:space="preserve">                            </w:t>
            </w:r>
          </w:p>
          <w:p w:rsidR="007B6A67" w:rsidRPr="00E11DF4" w:rsidRDefault="007B6A67" w:rsidP="00386753">
            <w:pPr>
              <w:widowControl/>
              <w:spacing w:line="400" w:lineRule="exact"/>
              <w:jc w:val="left"/>
              <w:rPr>
                <w:u w:val="single"/>
              </w:rPr>
            </w:pPr>
          </w:p>
        </w:tc>
      </w:tr>
      <w:tr w:rsidR="00386753" w:rsidRPr="007A0C4E" w:rsidTr="007573FF">
        <w:trPr>
          <w:trHeight w:val="1437"/>
        </w:trPr>
        <w:tc>
          <w:tcPr>
            <w:tcW w:w="99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6753" w:rsidRDefault="00386753" w:rsidP="00386753">
            <w:pPr>
              <w:spacing w:line="400" w:lineRule="exact"/>
              <w:ind w:left="105" w:hangingChars="50" w:hanging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如</w:t>
            </w:r>
            <w:r>
              <w:rPr>
                <w:bCs/>
                <w:szCs w:val="21"/>
              </w:rPr>
              <w:t>有</w:t>
            </w:r>
            <w:r>
              <w:rPr>
                <w:rFonts w:hint="eastAsia"/>
                <w:bCs/>
                <w:szCs w:val="21"/>
              </w:rPr>
              <w:t>物资</w:t>
            </w:r>
            <w:r w:rsidRPr="007E31E8">
              <w:rPr>
                <w:bCs/>
                <w:szCs w:val="21"/>
              </w:rPr>
              <w:t>损坏</w:t>
            </w:r>
            <w:r>
              <w:rPr>
                <w:rFonts w:hint="eastAsia"/>
                <w:bCs/>
                <w:szCs w:val="21"/>
              </w:rPr>
              <w:t>，请描述处理措施：</w:t>
            </w:r>
          </w:p>
          <w:p w:rsidR="00386753" w:rsidRDefault="00386753" w:rsidP="00386753">
            <w:pPr>
              <w:spacing w:line="400" w:lineRule="exact"/>
              <w:rPr>
                <w:bCs/>
                <w:szCs w:val="21"/>
              </w:rPr>
            </w:pPr>
          </w:p>
          <w:p w:rsidR="007B6A67" w:rsidRDefault="007B6A67" w:rsidP="00386753">
            <w:pPr>
              <w:spacing w:line="400" w:lineRule="exact"/>
              <w:rPr>
                <w:bCs/>
                <w:szCs w:val="21"/>
              </w:rPr>
            </w:pPr>
          </w:p>
          <w:p w:rsidR="007B6A67" w:rsidRDefault="007B6A67" w:rsidP="00386753">
            <w:pPr>
              <w:spacing w:line="400" w:lineRule="exact"/>
              <w:rPr>
                <w:bCs/>
                <w:szCs w:val="21"/>
              </w:rPr>
            </w:pPr>
          </w:p>
          <w:p w:rsidR="007B6A67" w:rsidRDefault="007B6A67" w:rsidP="00386753">
            <w:pPr>
              <w:spacing w:line="400" w:lineRule="exact"/>
              <w:rPr>
                <w:bCs/>
                <w:szCs w:val="21"/>
              </w:rPr>
            </w:pPr>
          </w:p>
          <w:p w:rsidR="007B6A67" w:rsidRPr="007573FF" w:rsidRDefault="007B6A67" w:rsidP="0038675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386753" w:rsidRPr="007A0C4E" w:rsidTr="00B15E50">
        <w:trPr>
          <w:trHeight w:val="567"/>
        </w:trPr>
        <w:tc>
          <w:tcPr>
            <w:tcW w:w="996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6753" w:rsidRPr="00732A0E" w:rsidRDefault="00386753" w:rsidP="00386753">
            <w:pPr>
              <w:spacing w:line="400" w:lineRule="exact"/>
              <w:rPr>
                <w:bCs/>
                <w:szCs w:val="21"/>
              </w:rPr>
            </w:pPr>
          </w:p>
        </w:tc>
      </w:tr>
      <w:tr w:rsidR="00386753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供应者：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接收者：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监查员：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  <w:tr w:rsidR="00386753" w:rsidRPr="007A0C4E" w:rsidTr="007573FF">
        <w:trPr>
          <w:trHeight w:val="567"/>
        </w:trPr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distribute"/>
              <w:rPr>
                <w:bCs/>
                <w:szCs w:val="21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6753" w:rsidRDefault="00386753" w:rsidP="00386753">
            <w:pPr>
              <w:spacing w:line="400" w:lineRule="exact"/>
              <w:jc w:val="left"/>
              <w:rPr>
                <w:bCs/>
                <w:szCs w:val="21"/>
              </w:rPr>
            </w:pPr>
          </w:p>
        </w:tc>
      </w:tr>
    </w:tbl>
    <w:p w:rsidR="005A15B3" w:rsidRPr="00700606" w:rsidRDefault="005A15B3" w:rsidP="006C43B3">
      <w:pPr>
        <w:spacing w:line="400" w:lineRule="exact"/>
      </w:pPr>
      <w:bookmarkStart w:id="1" w:name="_GoBack"/>
      <w:bookmarkEnd w:id="1"/>
    </w:p>
    <w:sectPr w:rsidR="005A15B3" w:rsidRPr="00700606" w:rsidSect="000D0AD4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8A2" w:rsidRDefault="00F818A2">
      <w:r>
        <w:separator/>
      </w:r>
    </w:p>
  </w:endnote>
  <w:endnote w:type="continuationSeparator" w:id="0">
    <w:p w:rsidR="00F818A2" w:rsidRDefault="00F8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4D6" w:rsidRPr="00F06EA9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46FD4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46FD4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9406BB" w:rsidRPr="004E74D6" w:rsidRDefault="004E74D6" w:rsidP="004E74D6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782AB3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8A2" w:rsidRDefault="00F818A2">
      <w:r>
        <w:separator/>
      </w:r>
    </w:p>
  </w:footnote>
  <w:footnote w:type="continuationSeparator" w:id="0">
    <w:p w:rsidR="00F818A2" w:rsidRDefault="00F81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F837A8" w:rsidRDefault="00C6278C" w:rsidP="00160BB6">
    <w:pPr>
      <w:pStyle w:val="a3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97C5B" wp14:editId="6EA48B85">
          <wp:simplePos x="0" y="0"/>
          <wp:positionH relativeFrom="column">
            <wp:posOffset>-7620</wp:posOffset>
          </wp:positionH>
          <wp:positionV relativeFrom="paragraph">
            <wp:posOffset>-370205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3EF0"/>
    <w:rsid w:val="00013D65"/>
    <w:rsid w:val="00027554"/>
    <w:rsid w:val="00045876"/>
    <w:rsid w:val="00052E99"/>
    <w:rsid w:val="000A11D4"/>
    <w:rsid w:val="000A4841"/>
    <w:rsid w:val="000A5874"/>
    <w:rsid w:val="000B6A7F"/>
    <w:rsid w:val="000C03A2"/>
    <w:rsid w:val="000C5C5E"/>
    <w:rsid w:val="000D0AD4"/>
    <w:rsid w:val="0010575E"/>
    <w:rsid w:val="00110483"/>
    <w:rsid w:val="00111B5F"/>
    <w:rsid w:val="00114756"/>
    <w:rsid w:val="00155DE6"/>
    <w:rsid w:val="00160BB6"/>
    <w:rsid w:val="00176E6E"/>
    <w:rsid w:val="00192605"/>
    <w:rsid w:val="001A4D6B"/>
    <w:rsid w:val="001B3463"/>
    <w:rsid w:val="001D1D6E"/>
    <w:rsid w:val="001F4076"/>
    <w:rsid w:val="00202549"/>
    <w:rsid w:val="00217E82"/>
    <w:rsid w:val="00251FC2"/>
    <w:rsid w:val="00264C6A"/>
    <w:rsid w:val="002742E6"/>
    <w:rsid w:val="002944A3"/>
    <w:rsid w:val="00294696"/>
    <w:rsid w:val="00294697"/>
    <w:rsid w:val="002A298F"/>
    <w:rsid w:val="002A4D22"/>
    <w:rsid w:val="002A7AE5"/>
    <w:rsid w:val="002B782D"/>
    <w:rsid w:val="002C3267"/>
    <w:rsid w:val="003048FD"/>
    <w:rsid w:val="0033011C"/>
    <w:rsid w:val="00334F5B"/>
    <w:rsid w:val="00341A30"/>
    <w:rsid w:val="00353C45"/>
    <w:rsid w:val="00357CF7"/>
    <w:rsid w:val="003754E3"/>
    <w:rsid w:val="00386753"/>
    <w:rsid w:val="003A4551"/>
    <w:rsid w:val="003B3443"/>
    <w:rsid w:val="003B538C"/>
    <w:rsid w:val="003B5E52"/>
    <w:rsid w:val="003C0911"/>
    <w:rsid w:val="003E2607"/>
    <w:rsid w:val="00412EDB"/>
    <w:rsid w:val="00415C64"/>
    <w:rsid w:val="00444C98"/>
    <w:rsid w:val="00457EBC"/>
    <w:rsid w:val="0047412B"/>
    <w:rsid w:val="00477857"/>
    <w:rsid w:val="0048179F"/>
    <w:rsid w:val="004A3415"/>
    <w:rsid w:val="004B11B0"/>
    <w:rsid w:val="004B5213"/>
    <w:rsid w:val="004C194C"/>
    <w:rsid w:val="004D1D29"/>
    <w:rsid w:val="004D3AC7"/>
    <w:rsid w:val="004D3BAD"/>
    <w:rsid w:val="004D6005"/>
    <w:rsid w:val="004E5CAC"/>
    <w:rsid w:val="004E74D6"/>
    <w:rsid w:val="004F1B5B"/>
    <w:rsid w:val="005101C8"/>
    <w:rsid w:val="005303BE"/>
    <w:rsid w:val="005822D0"/>
    <w:rsid w:val="00590746"/>
    <w:rsid w:val="00595D39"/>
    <w:rsid w:val="005A15B3"/>
    <w:rsid w:val="005C115B"/>
    <w:rsid w:val="005D652C"/>
    <w:rsid w:val="005E1D0C"/>
    <w:rsid w:val="005E6C81"/>
    <w:rsid w:val="005F328F"/>
    <w:rsid w:val="005F57EF"/>
    <w:rsid w:val="00602778"/>
    <w:rsid w:val="0062502A"/>
    <w:rsid w:val="0062568A"/>
    <w:rsid w:val="006258AD"/>
    <w:rsid w:val="006425FC"/>
    <w:rsid w:val="006506C5"/>
    <w:rsid w:val="0065263B"/>
    <w:rsid w:val="00674295"/>
    <w:rsid w:val="00681209"/>
    <w:rsid w:val="006B75AF"/>
    <w:rsid w:val="006C0F27"/>
    <w:rsid w:val="006C43B3"/>
    <w:rsid w:val="00700606"/>
    <w:rsid w:val="00705B7A"/>
    <w:rsid w:val="00711EFA"/>
    <w:rsid w:val="00716D78"/>
    <w:rsid w:val="00732A0E"/>
    <w:rsid w:val="00750B20"/>
    <w:rsid w:val="00750FFB"/>
    <w:rsid w:val="0075609E"/>
    <w:rsid w:val="007573FF"/>
    <w:rsid w:val="00767A14"/>
    <w:rsid w:val="00775C51"/>
    <w:rsid w:val="00780360"/>
    <w:rsid w:val="00782AB3"/>
    <w:rsid w:val="007914CC"/>
    <w:rsid w:val="007A0C4E"/>
    <w:rsid w:val="007A4184"/>
    <w:rsid w:val="007A494B"/>
    <w:rsid w:val="007B6A67"/>
    <w:rsid w:val="007C684D"/>
    <w:rsid w:val="007E1FD0"/>
    <w:rsid w:val="007E31E8"/>
    <w:rsid w:val="007F01F6"/>
    <w:rsid w:val="00800B3C"/>
    <w:rsid w:val="00807143"/>
    <w:rsid w:val="00826D3C"/>
    <w:rsid w:val="008272DE"/>
    <w:rsid w:val="00830DFD"/>
    <w:rsid w:val="00862C85"/>
    <w:rsid w:val="0086581E"/>
    <w:rsid w:val="00865DC9"/>
    <w:rsid w:val="00874079"/>
    <w:rsid w:val="00880E7D"/>
    <w:rsid w:val="008F5584"/>
    <w:rsid w:val="00912D1B"/>
    <w:rsid w:val="00913752"/>
    <w:rsid w:val="00922E54"/>
    <w:rsid w:val="00930313"/>
    <w:rsid w:val="009406BB"/>
    <w:rsid w:val="009811A6"/>
    <w:rsid w:val="009822E5"/>
    <w:rsid w:val="00994701"/>
    <w:rsid w:val="009A23AA"/>
    <w:rsid w:val="009F77F6"/>
    <w:rsid w:val="00A03A76"/>
    <w:rsid w:val="00A10586"/>
    <w:rsid w:val="00A70B6C"/>
    <w:rsid w:val="00A728C4"/>
    <w:rsid w:val="00A76312"/>
    <w:rsid w:val="00A83E46"/>
    <w:rsid w:val="00AC52B6"/>
    <w:rsid w:val="00AF6C2E"/>
    <w:rsid w:val="00B15E50"/>
    <w:rsid w:val="00B4723A"/>
    <w:rsid w:val="00B658D2"/>
    <w:rsid w:val="00B87473"/>
    <w:rsid w:val="00BA1943"/>
    <w:rsid w:val="00BB12BC"/>
    <w:rsid w:val="00BC152B"/>
    <w:rsid w:val="00BD42E2"/>
    <w:rsid w:val="00BD4BE1"/>
    <w:rsid w:val="00BD7C08"/>
    <w:rsid w:val="00C54118"/>
    <w:rsid w:val="00C57641"/>
    <w:rsid w:val="00C6278C"/>
    <w:rsid w:val="00C635C6"/>
    <w:rsid w:val="00C65E3E"/>
    <w:rsid w:val="00C76A70"/>
    <w:rsid w:val="00C83D49"/>
    <w:rsid w:val="00C91425"/>
    <w:rsid w:val="00CB36CE"/>
    <w:rsid w:val="00CC08AC"/>
    <w:rsid w:val="00CC6251"/>
    <w:rsid w:val="00CD45D1"/>
    <w:rsid w:val="00CF4C6E"/>
    <w:rsid w:val="00D01927"/>
    <w:rsid w:val="00D31709"/>
    <w:rsid w:val="00D429B8"/>
    <w:rsid w:val="00D46FD4"/>
    <w:rsid w:val="00D52E09"/>
    <w:rsid w:val="00D86718"/>
    <w:rsid w:val="00D90439"/>
    <w:rsid w:val="00D93DDC"/>
    <w:rsid w:val="00DB324F"/>
    <w:rsid w:val="00DC0439"/>
    <w:rsid w:val="00DD17EC"/>
    <w:rsid w:val="00DD1946"/>
    <w:rsid w:val="00DE4BC3"/>
    <w:rsid w:val="00E11DF4"/>
    <w:rsid w:val="00E225DE"/>
    <w:rsid w:val="00E253A1"/>
    <w:rsid w:val="00E3240F"/>
    <w:rsid w:val="00E43EE0"/>
    <w:rsid w:val="00E457BF"/>
    <w:rsid w:val="00E46FB1"/>
    <w:rsid w:val="00E7459A"/>
    <w:rsid w:val="00EA1845"/>
    <w:rsid w:val="00EA69DA"/>
    <w:rsid w:val="00EF5794"/>
    <w:rsid w:val="00F008F8"/>
    <w:rsid w:val="00F2623B"/>
    <w:rsid w:val="00F31F6D"/>
    <w:rsid w:val="00F34906"/>
    <w:rsid w:val="00F523A0"/>
    <w:rsid w:val="00F56045"/>
    <w:rsid w:val="00F818A2"/>
    <w:rsid w:val="00F837A8"/>
    <w:rsid w:val="00F93C85"/>
    <w:rsid w:val="00FA2B12"/>
    <w:rsid w:val="00FB4470"/>
    <w:rsid w:val="00FB554A"/>
    <w:rsid w:val="00FC1383"/>
    <w:rsid w:val="00FE654A"/>
    <w:rsid w:val="00FF0F9F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1C8FA"/>
  <w15:docId w15:val="{9491B780-5A50-45E2-A008-F6B13DCD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1C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101C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101C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5101C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5101C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5101C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10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510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5101C8"/>
  </w:style>
  <w:style w:type="paragraph" w:styleId="a8">
    <w:name w:val="Body Text"/>
    <w:basedOn w:val="a"/>
    <w:rsid w:val="005101C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5101C8"/>
    <w:pPr>
      <w:shd w:val="clear" w:color="auto" w:fill="000080"/>
    </w:pPr>
  </w:style>
  <w:style w:type="paragraph" w:styleId="aa">
    <w:name w:val="Body Text Indent"/>
    <w:basedOn w:val="a"/>
    <w:rsid w:val="005101C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5101C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5101C8"/>
    <w:pPr>
      <w:ind w:firstLine="420"/>
    </w:pPr>
  </w:style>
  <w:style w:type="paragraph" w:customStyle="1" w:styleId="ac">
    <w:name w:val="样式 小一 倾斜 居中"/>
    <w:basedOn w:val="a"/>
    <w:rsid w:val="005101C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5101C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5101C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5101C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5101C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5101C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5101C8"/>
    <w:rPr>
      <w:sz w:val="24"/>
    </w:rPr>
  </w:style>
  <w:style w:type="paragraph" w:styleId="30">
    <w:name w:val="toc 3"/>
    <w:basedOn w:val="a"/>
    <w:next w:val="a"/>
    <w:autoRedefine/>
    <w:semiHidden/>
    <w:rsid w:val="005101C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5101C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5D652C"/>
    <w:rPr>
      <w:sz w:val="18"/>
      <w:szCs w:val="18"/>
    </w:rPr>
  </w:style>
  <w:style w:type="character" w:customStyle="1" w:styleId="a6">
    <w:name w:val="页脚 字符"/>
    <w:link w:val="a5"/>
    <w:uiPriority w:val="99"/>
    <w:rsid w:val="005A15B3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0A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61</Words>
  <Characters>353</Characters>
  <Application>Microsoft Office Word</Application>
  <DocSecurity>0</DocSecurity>
  <Lines>2</Lines>
  <Paragraphs>1</Paragraphs>
  <ScaleCrop>false</ScaleCrop>
  <Company>Tigermed Consulting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Study Related Material Supply Form</dc:title>
  <dc:creator>Shelley Gong</dc:creator>
  <cp:lastModifiedBy>liu yanpeng</cp:lastModifiedBy>
  <cp:revision>47</cp:revision>
  <cp:lastPrinted>2017-03-29T07:38:00Z</cp:lastPrinted>
  <dcterms:created xsi:type="dcterms:W3CDTF">2016-11-20T06:40:00Z</dcterms:created>
  <dcterms:modified xsi:type="dcterms:W3CDTF">2019-12-11T10:57:00Z</dcterms:modified>
</cp:coreProperties>
</file>