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84" w:rsidRDefault="00EF425D" w:rsidP="003973DD">
      <w:pPr>
        <w:tabs>
          <w:tab w:val="left" w:pos="4395"/>
        </w:tabs>
        <w:snapToGrid w:val="0"/>
        <w:spacing w:beforeLines="50" w:before="180"/>
        <w:jc w:val="center"/>
        <w:rPr>
          <w:rFonts w:ascii="楷体_GB2312" w:eastAsia="楷体_GB2312" w:hAnsi="宋体"/>
          <w:b/>
          <w:sz w:val="36"/>
          <w:szCs w:val="36"/>
        </w:rPr>
      </w:pPr>
      <w:r w:rsidRPr="00EF425D">
        <w:rPr>
          <w:rFonts w:ascii="楷体_GB2312" w:eastAsia="楷体_GB2312" w:hAnsi="宋体" w:hint="eastAsia"/>
          <w:b/>
          <w:sz w:val="36"/>
          <w:szCs w:val="36"/>
        </w:rPr>
        <w:t>伦理</w:t>
      </w:r>
      <w:r>
        <w:rPr>
          <w:rFonts w:ascii="楷体_GB2312" w:eastAsia="楷体_GB2312" w:hAnsi="宋体" w:hint="eastAsia"/>
          <w:b/>
          <w:sz w:val="36"/>
          <w:szCs w:val="36"/>
        </w:rPr>
        <w:t>审查</w:t>
      </w:r>
      <w:r w:rsidR="0032007B">
        <w:rPr>
          <w:rFonts w:ascii="楷体_GB2312" w:eastAsia="楷体_GB2312" w:hAnsi="宋体" w:hint="eastAsia"/>
          <w:b/>
          <w:sz w:val="36"/>
          <w:szCs w:val="36"/>
        </w:rPr>
        <w:t>初审</w:t>
      </w:r>
      <w:r w:rsidR="00E752CE">
        <w:rPr>
          <w:rFonts w:ascii="楷体_GB2312" w:eastAsia="楷体_GB2312" w:hAnsi="宋体" w:hint="eastAsia"/>
          <w:b/>
          <w:sz w:val="36"/>
          <w:szCs w:val="36"/>
        </w:rPr>
        <w:t>申请</w:t>
      </w:r>
      <w:r w:rsidRPr="00EF425D">
        <w:rPr>
          <w:rFonts w:ascii="楷体_GB2312" w:eastAsia="楷体_GB2312" w:hAnsi="宋体" w:hint="eastAsia"/>
          <w:b/>
          <w:sz w:val="36"/>
          <w:szCs w:val="36"/>
        </w:rPr>
        <w:t>表</w:t>
      </w:r>
    </w:p>
    <w:p w:rsidR="008A3E83" w:rsidRDefault="002158B0" w:rsidP="002158B0">
      <w:pPr>
        <w:snapToGrid w:val="0"/>
        <w:jc w:val="center"/>
        <w:rPr>
          <w:b/>
          <w:szCs w:val="21"/>
        </w:rPr>
      </w:pPr>
      <w:r w:rsidRPr="002158B0">
        <w:rPr>
          <w:rFonts w:eastAsiaTheme="minorEastAsia"/>
          <w:b/>
          <w:szCs w:val="21"/>
        </w:rPr>
        <w:t>A</w:t>
      </w:r>
      <w:r w:rsidRPr="002158B0">
        <w:rPr>
          <w:b/>
          <w:szCs w:val="21"/>
        </w:rPr>
        <w:t xml:space="preserve">pplication </w:t>
      </w:r>
      <w:r w:rsidRPr="002158B0">
        <w:rPr>
          <w:rFonts w:eastAsiaTheme="minorEastAsia"/>
          <w:b/>
          <w:szCs w:val="21"/>
        </w:rPr>
        <w:t>F</w:t>
      </w:r>
      <w:r w:rsidRPr="002158B0">
        <w:rPr>
          <w:b/>
          <w:szCs w:val="21"/>
        </w:rPr>
        <w:t>orm</w:t>
      </w:r>
      <w:r w:rsidR="0032007B">
        <w:rPr>
          <w:rFonts w:hint="eastAsia"/>
          <w:b/>
          <w:szCs w:val="21"/>
        </w:rPr>
        <w:t xml:space="preserve"> for Initial Review</w:t>
      </w:r>
    </w:p>
    <w:p w:rsidR="00133FAB" w:rsidRPr="002158B0" w:rsidRDefault="00133FAB" w:rsidP="002158B0">
      <w:pPr>
        <w:snapToGrid w:val="0"/>
        <w:jc w:val="center"/>
        <w:rPr>
          <w:rFonts w:ascii="楷体_GB2312" w:eastAsia="楷体_GB2312"/>
          <w:b/>
          <w:szCs w:val="21"/>
        </w:rPr>
      </w:pPr>
    </w:p>
    <w:tbl>
      <w:tblPr>
        <w:tblW w:w="10372" w:type="dxa"/>
        <w:jc w:val="center"/>
        <w:tblLook w:val="04A0" w:firstRow="1" w:lastRow="0" w:firstColumn="1" w:lastColumn="0" w:noHBand="0" w:noVBand="1"/>
      </w:tblPr>
      <w:tblGrid>
        <w:gridCol w:w="1555"/>
        <w:gridCol w:w="147"/>
        <w:gridCol w:w="1412"/>
        <w:gridCol w:w="396"/>
        <w:gridCol w:w="766"/>
        <w:gridCol w:w="962"/>
        <w:gridCol w:w="598"/>
        <w:gridCol w:w="491"/>
        <w:gridCol w:w="1276"/>
        <w:gridCol w:w="2769"/>
      </w:tblGrid>
      <w:tr w:rsidR="00C46136" w:rsidRPr="008A3E83" w:rsidTr="008703DC">
        <w:trPr>
          <w:trHeight w:val="276"/>
          <w:jc w:val="center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136" w:rsidRPr="0032007B" w:rsidRDefault="00C46136" w:rsidP="00133FAB">
            <w:pPr>
              <w:widowControl/>
              <w:spacing w:line="276" w:lineRule="auto"/>
              <w:jc w:val="left"/>
              <w:rPr>
                <w:rFonts w:hAnsi="宋体"/>
                <w:b/>
                <w:kern w:val="0"/>
                <w:sz w:val="24"/>
              </w:rPr>
            </w:pPr>
            <w:r w:rsidRPr="0032007B">
              <w:rPr>
                <w:b/>
                <w:sz w:val="24"/>
              </w:rPr>
              <w:t>项目名称</w:t>
            </w:r>
          </w:p>
        </w:tc>
        <w:tc>
          <w:tcPr>
            <w:tcW w:w="8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136" w:rsidRPr="00BC5A0A" w:rsidRDefault="00C46136" w:rsidP="00133FAB">
            <w:pPr>
              <w:widowControl/>
              <w:spacing w:line="276" w:lineRule="auto"/>
              <w:jc w:val="left"/>
              <w:rPr>
                <w:rFonts w:hAnsi="宋体"/>
                <w:b/>
                <w:kern w:val="0"/>
                <w:szCs w:val="21"/>
              </w:rPr>
            </w:pPr>
          </w:p>
          <w:p w:rsidR="00C46136" w:rsidRPr="00BC5A0A" w:rsidRDefault="00C46136" w:rsidP="00133FAB">
            <w:pPr>
              <w:widowControl/>
              <w:spacing w:line="276" w:lineRule="auto"/>
              <w:jc w:val="left"/>
              <w:rPr>
                <w:rFonts w:hAnsi="宋体"/>
                <w:b/>
                <w:kern w:val="0"/>
                <w:szCs w:val="21"/>
              </w:rPr>
            </w:pPr>
          </w:p>
          <w:p w:rsidR="00BC5A0A" w:rsidRPr="00BC5A0A" w:rsidRDefault="00BC5A0A" w:rsidP="00133FAB">
            <w:pPr>
              <w:widowControl/>
              <w:spacing w:line="276" w:lineRule="auto"/>
              <w:jc w:val="left"/>
              <w:rPr>
                <w:rFonts w:hAnsi="宋体"/>
                <w:b/>
                <w:kern w:val="0"/>
                <w:szCs w:val="21"/>
              </w:rPr>
            </w:pPr>
          </w:p>
          <w:p w:rsidR="00C46136" w:rsidRPr="00BC5A0A" w:rsidRDefault="00C46136" w:rsidP="00133FAB">
            <w:pPr>
              <w:widowControl/>
              <w:spacing w:line="276" w:lineRule="auto"/>
              <w:jc w:val="left"/>
              <w:rPr>
                <w:rFonts w:hAnsi="宋体"/>
                <w:b/>
                <w:kern w:val="0"/>
                <w:szCs w:val="21"/>
              </w:rPr>
            </w:pPr>
          </w:p>
        </w:tc>
      </w:tr>
      <w:tr w:rsidR="00C46136" w:rsidRPr="008A3E83" w:rsidTr="0032007B">
        <w:trPr>
          <w:trHeight w:hRule="exact" w:val="312"/>
          <w:jc w:val="center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136" w:rsidRPr="009B278B" w:rsidRDefault="00C46136" w:rsidP="008703DC">
            <w:pPr>
              <w:widowControl/>
              <w:spacing w:line="276" w:lineRule="auto"/>
              <w:rPr>
                <w:b/>
                <w:kern w:val="0"/>
                <w:sz w:val="24"/>
              </w:rPr>
            </w:pPr>
            <w:r w:rsidRPr="009B278B">
              <w:rPr>
                <w:rFonts w:hAnsi="宋体"/>
                <w:b/>
                <w:kern w:val="0"/>
                <w:sz w:val="24"/>
              </w:rPr>
              <w:t>该研究是否被其他伦理委员会拒绝或否决过？</w:t>
            </w:r>
            <w:r w:rsidRPr="009B278B">
              <w:rPr>
                <w:b/>
                <w:kern w:val="0"/>
                <w:sz w:val="24"/>
              </w:rPr>
              <w:t xml:space="preserve">  </w:t>
            </w:r>
          </w:p>
        </w:tc>
        <w:tc>
          <w:tcPr>
            <w:tcW w:w="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136" w:rsidRPr="0032007B" w:rsidRDefault="00C46136" w:rsidP="008703DC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32007B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32007B">
              <w:rPr>
                <w:rFonts w:hAnsi="宋体"/>
                <w:kern w:val="0"/>
                <w:szCs w:val="21"/>
              </w:rPr>
              <w:t>否</w:t>
            </w:r>
            <w:r w:rsidRPr="0032007B">
              <w:rPr>
                <w:kern w:val="0"/>
                <w:szCs w:val="21"/>
              </w:rPr>
              <w:t xml:space="preserve">    </w:t>
            </w:r>
            <w:r w:rsidRPr="0032007B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32007B">
              <w:rPr>
                <w:kern w:val="0"/>
                <w:szCs w:val="21"/>
              </w:rPr>
              <w:t xml:space="preserve"> </w:t>
            </w:r>
            <w:r w:rsidRPr="0032007B">
              <w:rPr>
                <w:rFonts w:hAnsi="宋体"/>
                <w:kern w:val="0"/>
                <w:szCs w:val="21"/>
              </w:rPr>
              <w:t>是</w:t>
            </w:r>
            <w:r w:rsidRPr="0032007B">
              <w:rPr>
                <w:kern w:val="0"/>
                <w:szCs w:val="21"/>
              </w:rPr>
              <w:t>(</w:t>
            </w:r>
            <w:r w:rsidRPr="0032007B">
              <w:rPr>
                <w:rFonts w:hAnsi="宋体"/>
                <w:kern w:val="0"/>
                <w:szCs w:val="21"/>
              </w:rPr>
              <w:t>需提交相关资料</w:t>
            </w:r>
            <w:r w:rsidRPr="0032007B">
              <w:rPr>
                <w:kern w:val="0"/>
                <w:szCs w:val="21"/>
              </w:rPr>
              <w:t>)</w:t>
            </w:r>
          </w:p>
        </w:tc>
      </w:tr>
      <w:tr w:rsidR="00C46136" w:rsidRPr="008A3E83" w:rsidTr="0032007B">
        <w:trPr>
          <w:trHeight w:hRule="exact" w:val="312"/>
          <w:jc w:val="center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136" w:rsidRPr="009B278B" w:rsidRDefault="00C46136" w:rsidP="008703DC">
            <w:pPr>
              <w:widowControl/>
              <w:spacing w:line="276" w:lineRule="auto"/>
              <w:rPr>
                <w:b/>
                <w:kern w:val="0"/>
                <w:sz w:val="24"/>
              </w:rPr>
            </w:pPr>
            <w:r w:rsidRPr="009B278B">
              <w:rPr>
                <w:rFonts w:hAnsi="宋体"/>
                <w:b/>
                <w:kern w:val="0"/>
                <w:sz w:val="24"/>
              </w:rPr>
              <w:t>该研究是否曾被暂停或者终止过？</w:t>
            </w:r>
            <w:r w:rsidRPr="009B278B">
              <w:rPr>
                <w:b/>
                <w:kern w:val="0"/>
                <w:sz w:val="24"/>
              </w:rPr>
              <w:t xml:space="preserve">             </w:t>
            </w:r>
          </w:p>
        </w:tc>
        <w:tc>
          <w:tcPr>
            <w:tcW w:w="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136" w:rsidRPr="0032007B" w:rsidRDefault="00C46136" w:rsidP="008703DC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32007B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32007B">
              <w:rPr>
                <w:rFonts w:hAnsi="宋体"/>
                <w:kern w:val="0"/>
                <w:szCs w:val="21"/>
              </w:rPr>
              <w:t>否</w:t>
            </w:r>
            <w:r w:rsidRPr="0032007B">
              <w:rPr>
                <w:kern w:val="0"/>
                <w:szCs w:val="21"/>
              </w:rPr>
              <w:t xml:space="preserve">    </w:t>
            </w:r>
            <w:r w:rsidRPr="0032007B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32007B">
              <w:rPr>
                <w:kern w:val="0"/>
                <w:szCs w:val="21"/>
              </w:rPr>
              <w:t xml:space="preserve"> </w:t>
            </w:r>
            <w:r w:rsidRPr="0032007B">
              <w:rPr>
                <w:rFonts w:hAnsi="宋体"/>
                <w:kern w:val="0"/>
                <w:szCs w:val="21"/>
              </w:rPr>
              <w:t>是</w:t>
            </w:r>
            <w:r w:rsidRPr="0032007B">
              <w:rPr>
                <w:kern w:val="0"/>
                <w:szCs w:val="21"/>
              </w:rPr>
              <w:t>(</w:t>
            </w:r>
            <w:r w:rsidRPr="0032007B">
              <w:rPr>
                <w:rFonts w:hAnsi="宋体"/>
                <w:kern w:val="0"/>
                <w:szCs w:val="21"/>
              </w:rPr>
              <w:t>需提交相关资料</w:t>
            </w:r>
            <w:r w:rsidRPr="0032007B">
              <w:rPr>
                <w:kern w:val="0"/>
                <w:szCs w:val="21"/>
              </w:rPr>
              <w:t>)</w:t>
            </w:r>
          </w:p>
        </w:tc>
      </w:tr>
      <w:tr w:rsidR="00976779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6779" w:rsidRPr="00952B4F" w:rsidRDefault="00976779" w:rsidP="009B2F8A">
            <w:pPr>
              <w:widowControl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组长单位</w:t>
            </w:r>
            <w:r w:rsidR="0050254D">
              <w:rPr>
                <w:rFonts w:hAnsi="宋体" w:hint="eastAsia"/>
                <w:b/>
                <w:kern w:val="0"/>
                <w:szCs w:val="21"/>
              </w:rPr>
              <w:t>名称</w:t>
            </w:r>
            <w:r w:rsidRPr="00952B4F">
              <w:rPr>
                <w:rFonts w:hAnsi="宋体"/>
                <w:b/>
                <w:kern w:val="0"/>
                <w:szCs w:val="21"/>
              </w:rPr>
              <w:t>/</w:t>
            </w:r>
            <w:r w:rsidR="009B2F8A">
              <w:rPr>
                <w:rFonts w:hAnsi="宋体"/>
                <w:b/>
                <w:kern w:val="0"/>
                <w:szCs w:val="21"/>
              </w:rPr>
              <w:t>PI</w:t>
            </w:r>
            <w:r w:rsidR="009B2F8A">
              <w:rPr>
                <w:rFonts w:hAnsi="宋体"/>
                <w:b/>
                <w:kern w:val="0"/>
                <w:szCs w:val="21"/>
              </w:rPr>
              <w:t>姓名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电话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6779" w:rsidRPr="0050254D" w:rsidRDefault="00976779" w:rsidP="006C503F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0254D" w:rsidRPr="00952B4F" w:rsidRDefault="0050254D" w:rsidP="009B2F8A">
            <w:pPr>
              <w:widowControl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组长单位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伦理委员会名称</w:t>
            </w:r>
            <w:r w:rsidRPr="00952B4F">
              <w:rPr>
                <w:rFonts w:hAnsi="宋体"/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电话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本院主要研究者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(</w:t>
            </w:r>
            <w:r w:rsidR="009B2F8A">
              <w:rPr>
                <w:rFonts w:hAnsi="宋体"/>
                <w:b/>
                <w:kern w:val="0"/>
                <w:szCs w:val="21"/>
              </w:rPr>
              <w:t>PI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)</w:t>
            </w:r>
            <w:r w:rsidRPr="00952B4F">
              <w:rPr>
                <w:rFonts w:hAnsi="宋体"/>
                <w:b/>
                <w:kern w:val="0"/>
                <w:szCs w:val="21"/>
              </w:rPr>
              <w:t xml:space="preserve">        </w:t>
            </w:r>
          </w:p>
        </w:tc>
        <w:tc>
          <w:tcPr>
            <w:tcW w:w="321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申请科室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本院联系医师姓名</w:t>
            </w:r>
            <w:r w:rsidRPr="00952B4F">
              <w:rPr>
                <w:rFonts w:hAnsi="宋体"/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电话</w:t>
            </w:r>
            <w:r w:rsidRPr="00952B4F">
              <w:rPr>
                <w:rFonts w:hAnsi="宋体"/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邮箱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b/>
                <w:kern w:val="0"/>
                <w:sz w:val="24"/>
              </w:rPr>
            </w:pPr>
            <w:r w:rsidRPr="00952B4F">
              <w:rPr>
                <w:rFonts w:hAnsi="宋体" w:hint="eastAsia"/>
                <w:b/>
                <w:kern w:val="0"/>
              </w:rPr>
              <w:t>研究资金来源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b/>
                <w:kern w:val="0"/>
                <w:sz w:val="24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申办者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(</w:t>
            </w:r>
            <w:r w:rsidR="009B2F8A">
              <w:rPr>
                <w:rFonts w:hAnsi="宋体"/>
                <w:b/>
                <w:kern w:val="0"/>
                <w:szCs w:val="21"/>
              </w:rPr>
              <w:t>单位名称</w:t>
            </w:r>
            <w:r w:rsidR="009B2F8A">
              <w:rPr>
                <w:rFonts w:hAnsi="宋体" w:hint="eastAsia"/>
                <w:b/>
                <w:kern w:val="0"/>
                <w:szCs w:val="21"/>
              </w:rPr>
              <w:t>)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申办者联系人姓名</w:t>
            </w:r>
            <w:r w:rsidRPr="00952B4F">
              <w:rPr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电话</w:t>
            </w:r>
            <w:r w:rsidRPr="00952B4F">
              <w:rPr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邮箱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D85D8B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D85D8B">
              <w:rPr>
                <w:b/>
                <w:kern w:val="0"/>
                <w:szCs w:val="21"/>
              </w:rPr>
              <w:t>合同研究组织</w:t>
            </w:r>
            <w:r>
              <w:rPr>
                <w:rFonts w:hint="eastAsia"/>
                <w:b/>
                <w:kern w:val="0"/>
                <w:szCs w:val="21"/>
              </w:rPr>
              <w:t>（</w:t>
            </w:r>
            <w:r w:rsidR="0050254D" w:rsidRPr="00952B4F">
              <w:rPr>
                <w:b/>
                <w:kern w:val="0"/>
                <w:szCs w:val="21"/>
              </w:rPr>
              <w:t>CRO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监</w:t>
            </w:r>
            <w:r w:rsidRPr="00952B4F">
              <w:rPr>
                <w:rFonts w:hAnsi="宋体" w:hint="eastAsia"/>
                <w:b/>
                <w:kern w:val="0"/>
                <w:szCs w:val="21"/>
              </w:rPr>
              <w:t>查</w:t>
            </w:r>
            <w:r w:rsidRPr="00952B4F">
              <w:rPr>
                <w:rFonts w:hAnsi="宋体"/>
                <w:b/>
                <w:kern w:val="0"/>
                <w:szCs w:val="21"/>
              </w:rPr>
              <w:t>员姓名</w:t>
            </w:r>
            <w:r w:rsidRPr="00952B4F">
              <w:rPr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电话</w:t>
            </w:r>
            <w:r w:rsidRPr="00952B4F">
              <w:rPr>
                <w:b/>
                <w:kern w:val="0"/>
                <w:szCs w:val="21"/>
              </w:rPr>
              <w:t>/</w:t>
            </w:r>
            <w:r w:rsidRPr="00952B4F">
              <w:rPr>
                <w:rFonts w:hAnsi="宋体"/>
                <w:b/>
                <w:kern w:val="0"/>
                <w:szCs w:val="21"/>
              </w:rPr>
              <w:t>邮箱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</w:p>
        </w:tc>
      </w:tr>
      <w:tr w:rsidR="0050254D" w:rsidRPr="008A3E83" w:rsidTr="009B2F8A">
        <w:trPr>
          <w:trHeight w:hRule="exact" w:val="397"/>
          <w:jc w:val="center"/>
        </w:trPr>
        <w:tc>
          <w:tcPr>
            <w:tcW w:w="311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拟招募受试者人数</w:t>
            </w:r>
          </w:p>
        </w:tc>
        <w:tc>
          <w:tcPr>
            <w:tcW w:w="7258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952B4F">
              <w:rPr>
                <w:rFonts w:hAnsi="宋体"/>
                <w:kern w:val="0"/>
                <w:szCs w:val="21"/>
              </w:rPr>
              <w:t>本院拟招募人数</w:t>
            </w:r>
            <w:r w:rsidRPr="00952B4F">
              <w:rPr>
                <w:rFonts w:hAnsi="宋体" w:hint="eastAsia"/>
                <w:kern w:val="0"/>
                <w:szCs w:val="21"/>
              </w:rPr>
              <w:t>：</w:t>
            </w:r>
            <w:r w:rsidRPr="00952B4F">
              <w:rPr>
                <w:rFonts w:hAnsi="宋体" w:hint="eastAsia"/>
                <w:kern w:val="0"/>
                <w:szCs w:val="21"/>
              </w:rPr>
              <w:t>_________</w:t>
            </w:r>
            <w:r w:rsidRPr="00952B4F">
              <w:rPr>
                <w:rFonts w:hint="eastAsia"/>
                <w:kern w:val="0"/>
                <w:szCs w:val="21"/>
              </w:rPr>
              <w:t xml:space="preserve"> </w:t>
            </w:r>
            <w:r w:rsidRPr="00952B4F">
              <w:rPr>
                <w:rFonts w:hint="eastAsia"/>
                <w:kern w:val="0"/>
                <w:szCs w:val="21"/>
              </w:rPr>
              <w:t>；多中心</w:t>
            </w:r>
            <w:r w:rsidRPr="00952B4F">
              <w:rPr>
                <w:rFonts w:hAnsi="宋体"/>
                <w:kern w:val="0"/>
                <w:szCs w:val="21"/>
              </w:rPr>
              <w:t>研究总人数：</w:t>
            </w:r>
            <w:r w:rsidRPr="00952B4F">
              <w:rPr>
                <w:rFonts w:hAnsi="宋体" w:hint="eastAsia"/>
                <w:kern w:val="0"/>
                <w:szCs w:val="21"/>
              </w:rPr>
              <w:t xml:space="preserve">________ </w:t>
            </w:r>
          </w:p>
        </w:tc>
      </w:tr>
      <w:tr w:rsidR="0050254D" w:rsidRPr="008A3E83" w:rsidTr="009B2F8A">
        <w:trPr>
          <w:trHeight w:val="454"/>
          <w:jc w:val="center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b/>
                <w:kern w:val="0"/>
                <w:szCs w:val="21"/>
              </w:rPr>
            </w:pPr>
            <w:r w:rsidRPr="00952B4F">
              <w:rPr>
                <w:rFonts w:hAnsi="宋体"/>
                <w:b/>
                <w:kern w:val="0"/>
                <w:szCs w:val="21"/>
              </w:rPr>
              <w:t>预期试验期限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  <w:u w:val="single"/>
              </w:rPr>
              <w:t xml:space="preserve">  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>年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  <w:u w:val="single"/>
              </w:rPr>
              <w:t xml:space="preserve">  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月  </w:t>
            </w:r>
            <w:r w:rsidRPr="00952B4F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至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  年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  <w:u w:val="single"/>
              </w:rPr>
              <w:t xml:space="preserve">  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>月</w:t>
            </w:r>
          </w:p>
        </w:tc>
      </w:tr>
      <w:tr w:rsidR="0050254D" w:rsidRPr="008A3E83" w:rsidTr="009B2F8A">
        <w:trPr>
          <w:trHeight w:val="677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napToGrid w:val="0"/>
              <w:spacing w:line="276" w:lineRule="auto"/>
              <w:jc w:val="center"/>
              <w:rPr>
                <w:rFonts w:hAnsi="宋体"/>
                <w:b/>
                <w:kern w:val="0"/>
                <w:sz w:val="24"/>
              </w:rPr>
            </w:pPr>
            <w:r w:rsidRPr="00952B4F">
              <w:rPr>
                <w:rFonts w:hAnsi="宋体" w:hint="eastAsia"/>
                <w:b/>
                <w:kern w:val="0"/>
                <w:sz w:val="24"/>
              </w:rPr>
              <w:t>研究类型</w:t>
            </w:r>
          </w:p>
          <w:p w:rsidR="0050254D" w:rsidRPr="00952B4F" w:rsidRDefault="0050254D" w:rsidP="0050254D">
            <w:pPr>
              <w:widowControl/>
              <w:snapToGrid w:val="0"/>
              <w:spacing w:line="276" w:lineRule="auto"/>
              <w:rPr>
                <w:rFonts w:hAnsi="宋体"/>
                <w:kern w:val="0"/>
                <w:szCs w:val="21"/>
              </w:rPr>
            </w:pPr>
            <w:r w:rsidRPr="00952B4F">
              <w:rPr>
                <w:rFonts w:hAnsi="宋体" w:hint="eastAsia"/>
                <w:kern w:val="0"/>
                <w:szCs w:val="21"/>
              </w:rPr>
              <w:t>（根据递交研究的类型选填一栏）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 w:val="24"/>
              </w:rPr>
              <w:t>药物</w:t>
            </w:r>
          </w:p>
          <w:p w:rsidR="0050254D" w:rsidRPr="00952B4F" w:rsidRDefault="0050254D" w:rsidP="0050254D">
            <w:pPr>
              <w:widowControl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 w:val="24"/>
              </w:rPr>
              <w:t>临床试验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kern w:val="0"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>药物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名称：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  <w:u w:val="single"/>
              </w:rPr>
              <w:t xml:space="preserve">        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  <w:r w:rsidRPr="00952B4F">
              <w:rPr>
                <w:rFonts w:hAnsi="宋体"/>
                <w:kern w:val="0"/>
                <w:szCs w:val="21"/>
              </w:rPr>
              <w:t>类别：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  <w:u w:val="single"/>
              </w:rPr>
              <w:t xml:space="preserve">     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  <w:u w:val="single"/>
              </w:rPr>
              <w:t xml:space="preserve"> </w:t>
            </w:r>
            <w:r w:rsidRPr="00952B4F">
              <w:rPr>
                <w:rFonts w:hint="eastAsia"/>
                <w:kern w:val="0"/>
                <w:szCs w:val="21"/>
              </w:rPr>
              <w:t>C</w:t>
            </w:r>
            <w:r w:rsidRPr="00952B4F">
              <w:rPr>
                <w:kern w:val="0"/>
                <w:szCs w:val="21"/>
              </w:rPr>
              <w:t>FDA</w:t>
            </w:r>
            <w:r w:rsidRPr="00952B4F">
              <w:rPr>
                <w:rFonts w:hAnsi="宋体"/>
                <w:kern w:val="0"/>
                <w:szCs w:val="21"/>
              </w:rPr>
              <w:t>批件号</w:t>
            </w:r>
            <w:r w:rsidRPr="00952B4F">
              <w:rPr>
                <w:rFonts w:hAnsi="宋体" w:hint="eastAsia"/>
                <w:kern w:val="0"/>
                <w:szCs w:val="21"/>
              </w:rPr>
              <w:t>：</w:t>
            </w:r>
            <w:r w:rsidRPr="00952B4F">
              <w:rPr>
                <w:rFonts w:hAnsi="宋体" w:hint="eastAsia"/>
                <w:kern w:val="0"/>
                <w:szCs w:val="21"/>
              </w:rPr>
              <w:t>___________</w:t>
            </w:r>
          </w:p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kern w:val="0"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研究分期：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Ⅰ期</w:t>
            </w:r>
            <w:r w:rsidRPr="00952B4F">
              <w:rPr>
                <w:kern w:val="0"/>
                <w:szCs w:val="21"/>
              </w:rPr>
              <w:t xml:space="preserve">   </w:t>
            </w:r>
            <w:r w:rsidRPr="00952B4F">
              <w:rPr>
                <w:rFonts w:hint="eastAsia"/>
                <w:kern w:val="0"/>
                <w:szCs w:val="21"/>
              </w:rPr>
              <w:t xml:space="preserve">  </w:t>
            </w:r>
            <w:r w:rsidRPr="00952B4F">
              <w:rPr>
                <w:kern w:val="0"/>
                <w:szCs w:val="21"/>
              </w:rPr>
              <w:t xml:space="preserve"> </w:t>
            </w:r>
            <w:r w:rsidRPr="00952B4F">
              <w:rPr>
                <w:rFonts w:hint="eastAsia"/>
                <w:kern w:val="0"/>
                <w:szCs w:val="21"/>
              </w:rPr>
              <w:t xml:space="preserve"> </w:t>
            </w:r>
            <w:r w:rsidRPr="00952B4F">
              <w:rPr>
                <w:kern w:val="0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Ⅱ期</w:t>
            </w:r>
            <w:r w:rsidRPr="00952B4F">
              <w:rPr>
                <w:kern w:val="0"/>
                <w:szCs w:val="21"/>
              </w:rPr>
              <w:t xml:space="preserve">   </w:t>
            </w:r>
            <w:r w:rsidRPr="00952B4F">
              <w:rPr>
                <w:rFonts w:hint="eastAsia"/>
                <w:kern w:val="0"/>
                <w:szCs w:val="21"/>
              </w:rPr>
              <w:t xml:space="preserve">  </w:t>
            </w:r>
            <w:r w:rsidRPr="00952B4F">
              <w:rPr>
                <w:kern w:val="0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Ⅲ期</w:t>
            </w:r>
            <w:r w:rsidRPr="00952B4F">
              <w:rPr>
                <w:kern w:val="0"/>
                <w:szCs w:val="21"/>
              </w:rPr>
              <w:t xml:space="preserve">    </w:t>
            </w:r>
            <w:r w:rsidRPr="00952B4F">
              <w:rPr>
                <w:rFonts w:hint="eastAsia"/>
                <w:kern w:val="0"/>
                <w:szCs w:val="21"/>
              </w:rPr>
              <w:t xml:space="preserve">  </w:t>
            </w:r>
            <w:r w:rsidRPr="00952B4F">
              <w:rPr>
                <w:kern w:val="0"/>
                <w:szCs w:val="21"/>
              </w:rPr>
              <w:t xml:space="preserve">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Ⅳ期</w:t>
            </w:r>
            <w:r w:rsidRPr="00952B4F">
              <w:rPr>
                <w:rFonts w:hAnsi="宋体" w:hint="eastAsia"/>
                <w:kern w:val="0"/>
                <w:szCs w:val="21"/>
              </w:rPr>
              <w:t xml:space="preserve">  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 w:hint="eastAsia"/>
                <w:kern w:val="0"/>
                <w:szCs w:val="21"/>
              </w:rPr>
              <w:t>其他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  <w:r w:rsidRPr="00952B4F">
              <w:rPr>
                <w:rFonts w:hAnsi="宋体" w:hint="eastAsia"/>
                <w:kern w:val="0"/>
                <w:szCs w:val="21"/>
              </w:rPr>
              <w:t>________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     </w:t>
            </w:r>
          </w:p>
        </w:tc>
      </w:tr>
      <w:tr w:rsidR="0050254D" w:rsidRPr="008A3E83" w:rsidTr="009B2F8A">
        <w:trPr>
          <w:trHeight w:val="1113"/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napToGrid w:val="0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 w:val="24"/>
              </w:rPr>
              <w:t>医疗器械临床试验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kern w:val="0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医疗器械名称：</w:t>
            </w:r>
            <w:r w:rsidRPr="00952B4F">
              <w:rPr>
                <w:rFonts w:hAnsi="宋体" w:hint="eastAsia"/>
                <w:kern w:val="0"/>
                <w:szCs w:val="21"/>
              </w:rPr>
              <w:t>_____________________</w:t>
            </w:r>
          </w:p>
          <w:p w:rsidR="0050254D" w:rsidRPr="00952B4F" w:rsidRDefault="0050254D" w:rsidP="0050254D">
            <w:pPr>
              <w:widowControl/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国内是否有同类产品： □有 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□无</w:t>
            </w:r>
          </w:p>
          <w:p w:rsidR="0050254D" w:rsidRPr="00952B4F" w:rsidRDefault="0050254D" w:rsidP="0050254D">
            <w:pPr>
              <w:widowControl/>
              <w:spacing w:line="276" w:lineRule="auto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952B4F">
              <w:rPr>
                <w:rFonts w:ascii="ˎ̥" w:hAnsi="ˎ̥" w:cs="Arial" w:hint="eastAsia"/>
                <w:kern w:val="0"/>
                <w:szCs w:val="21"/>
              </w:rPr>
              <w:t>是否属于</w:t>
            </w:r>
            <w:r w:rsidRPr="00952B4F">
              <w:rPr>
                <w:rFonts w:ascii="ˎ̥" w:hAnsi="ˎ̥" w:cs="Arial"/>
                <w:kern w:val="0"/>
                <w:szCs w:val="21"/>
              </w:rPr>
              <w:t>需进行临床试验审批的第三类医疗器械目录</w:t>
            </w:r>
            <w:r w:rsidRPr="00952B4F">
              <w:rPr>
                <w:rFonts w:ascii="ˎ̥" w:hAnsi="ˎ̥" w:cs="Arial" w:hint="eastAsia"/>
                <w:kern w:val="0"/>
                <w:szCs w:val="21"/>
              </w:rPr>
              <w:t>：</w:t>
            </w:r>
            <w:r w:rsidRPr="00952B4F">
              <w:rPr>
                <w:rFonts w:ascii="ˎ̥" w:hAnsi="ˎ̥" w:cs="Arial" w:hint="eastAsia"/>
                <w:kern w:val="0"/>
                <w:szCs w:val="21"/>
              </w:rPr>
              <w:t xml:space="preserve"> 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□有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□无</w:t>
            </w:r>
          </w:p>
          <w:p w:rsidR="0050254D" w:rsidRPr="00952B4F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952B4F">
              <w:rPr>
                <w:rFonts w:hAnsi="宋体" w:hint="eastAsia"/>
                <w:kern w:val="0"/>
                <w:szCs w:val="21"/>
              </w:rPr>
              <w:t>器械</w:t>
            </w:r>
            <w:r w:rsidRPr="00952B4F">
              <w:rPr>
                <w:rFonts w:hAnsi="宋体"/>
                <w:kern w:val="0"/>
                <w:szCs w:val="21"/>
              </w:rPr>
              <w:t>类别：</w:t>
            </w:r>
            <w:r w:rsidRPr="00952B4F">
              <w:rPr>
                <w:kern w:val="0"/>
                <w:szCs w:val="21"/>
              </w:rPr>
              <w:t xml:space="preserve"> </w:t>
            </w:r>
            <w:r w:rsidRPr="00952B4F">
              <w:rPr>
                <w:b/>
                <w:kern w:val="0"/>
                <w:szCs w:val="21"/>
              </w:rPr>
              <w:t>1</w:t>
            </w:r>
            <w:r w:rsidRPr="00952B4F">
              <w:rPr>
                <w:kern w:val="0"/>
                <w:szCs w:val="21"/>
              </w:rPr>
              <w:t>.</w:t>
            </w:r>
            <w:r w:rsidRPr="00952B4F">
              <w:rPr>
                <w:rFonts w:hint="eastAsia"/>
                <w:kern w:val="0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proofErr w:type="gramStart"/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境内Ⅱ</w:t>
            </w:r>
            <w:proofErr w:type="gramEnd"/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类   □</w:t>
            </w:r>
            <w:proofErr w:type="gramStart"/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境内Ⅲ</w:t>
            </w:r>
            <w:proofErr w:type="gramEnd"/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类</w:t>
            </w:r>
            <w:r w:rsidRPr="00952B4F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□进口Ⅱ类   □进口Ⅲ类</w:t>
            </w:r>
          </w:p>
          <w:p w:rsidR="0050254D" w:rsidRPr="00952B4F" w:rsidRDefault="0050254D" w:rsidP="0050254D">
            <w:pPr>
              <w:widowControl/>
              <w:spacing w:line="276" w:lineRule="auto"/>
              <w:ind w:leftChars="16" w:left="34" w:firstLineChars="514" w:firstLine="1084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952B4F">
              <w:rPr>
                <w:b/>
                <w:kern w:val="0"/>
                <w:szCs w:val="21"/>
              </w:rPr>
              <w:t>2</w:t>
            </w:r>
            <w:r w:rsidRPr="00952B4F">
              <w:rPr>
                <w:kern w:val="0"/>
                <w:szCs w:val="21"/>
              </w:rPr>
              <w:t>.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□</w:t>
            </w:r>
            <w:r w:rsidRPr="00952B4F">
              <w:rPr>
                <w:rFonts w:hAnsi="宋体"/>
                <w:kern w:val="0"/>
                <w:szCs w:val="21"/>
              </w:rPr>
              <w:t>有源</w:t>
            </w:r>
            <w:r w:rsidRPr="00952B4F">
              <w:rPr>
                <w:kern w:val="0"/>
                <w:szCs w:val="21"/>
              </w:rPr>
              <w:t xml:space="preserve">   </w:t>
            </w:r>
            <w:r w:rsidRPr="00952B4F">
              <w:rPr>
                <w:rFonts w:hint="eastAsia"/>
                <w:kern w:val="0"/>
                <w:szCs w:val="21"/>
              </w:rPr>
              <w:t xml:space="preserve">       </w:t>
            </w:r>
            <w:r w:rsidRPr="00952B4F">
              <w:rPr>
                <w:kern w:val="0"/>
                <w:szCs w:val="21"/>
              </w:rPr>
              <w:t xml:space="preserve">  </w:t>
            </w:r>
            <w:r w:rsidRPr="00952B4F">
              <w:rPr>
                <w:rFonts w:hint="eastAsia"/>
                <w:kern w:val="0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无源</w:t>
            </w:r>
            <w:r w:rsidRPr="00952B4F">
              <w:rPr>
                <w:rFonts w:hint="eastAsia"/>
                <w:kern w:val="0"/>
                <w:szCs w:val="21"/>
              </w:rPr>
              <w:t xml:space="preserve">         </w:t>
            </w:r>
            <w:r w:rsidRPr="00952B4F">
              <w:rPr>
                <w:b/>
                <w:kern w:val="0"/>
                <w:szCs w:val="21"/>
              </w:rPr>
              <w:t>3.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□</w:t>
            </w:r>
            <w:r w:rsidRPr="00952B4F">
              <w:rPr>
                <w:rFonts w:hAnsi="宋体"/>
                <w:kern w:val="0"/>
                <w:szCs w:val="21"/>
              </w:rPr>
              <w:t>植入</w:t>
            </w:r>
            <w:r w:rsidRPr="00952B4F">
              <w:rPr>
                <w:kern w:val="0"/>
                <w:szCs w:val="21"/>
              </w:rPr>
              <w:t xml:space="preserve">     </w:t>
            </w:r>
            <w:r w:rsidRPr="00952B4F">
              <w:rPr>
                <w:rFonts w:hint="eastAsia"/>
                <w:kern w:val="0"/>
                <w:szCs w:val="21"/>
              </w:rPr>
              <w:t xml:space="preserve">         </w:t>
            </w:r>
            <w:r w:rsidRPr="00952B4F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952B4F">
              <w:rPr>
                <w:rFonts w:hAnsi="宋体"/>
                <w:kern w:val="0"/>
                <w:szCs w:val="21"/>
              </w:rPr>
              <w:t>非植入</w:t>
            </w:r>
          </w:p>
        </w:tc>
      </w:tr>
      <w:tr w:rsidR="0050254D" w:rsidRPr="008A3E83" w:rsidTr="009B2F8A">
        <w:trPr>
          <w:trHeight w:val="433"/>
          <w:jc w:val="center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napToGrid w:val="0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32007B" w:rsidRDefault="0050254D" w:rsidP="0050254D">
            <w:pPr>
              <w:widowControl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2007B">
              <w:rPr>
                <w:rFonts w:asciiTheme="minorEastAsia" w:eastAsiaTheme="minorEastAsia" w:hAnsiTheme="minorEastAsia" w:hint="eastAsia"/>
                <w:kern w:val="0"/>
                <w:sz w:val="24"/>
              </w:rPr>
              <w:t>诊断试剂临床试验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试剂名称</w:t>
            </w:r>
            <w:r w:rsidRPr="00CB6D45">
              <w:rPr>
                <w:rFonts w:hAnsi="宋体"/>
                <w:kern w:val="0"/>
                <w:szCs w:val="21"/>
              </w:rPr>
              <w:t>：</w:t>
            </w:r>
            <w:r>
              <w:rPr>
                <w:rFonts w:hAnsi="宋体" w:hint="eastAsia"/>
                <w:kern w:val="0"/>
                <w:szCs w:val="21"/>
              </w:rPr>
              <w:t>___________</w:t>
            </w:r>
            <w:r>
              <w:rPr>
                <w:rFonts w:hint="eastAsia"/>
                <w:kern w:val="0"/>
                <w:szCs w:val="21"/>
              </w:rPr>
              <w:t xml:space="preserve">      </w:t>
            </w:r>
          </w:p>
          <w:p w:rsidR="0050254D" w:rsidRPr="009E14F8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CB6D45">
              <w:rPr>
                <w:rFonts w:hAnsi="宋体"/>
                <w:kern w:val="0"/>
                <w:szCs w:val="21"/>
              </w:rPr>
              <w:t>类别：</w:t>
            </w:r>
            <w:r>
              <w:rPr>
                <w:rFonts w:hAnsi="宋体" w:hint="eastAsia"/>
                <w:kern w:val="0"/>
                <w:szCs w:val="21"/>
              </w:rPr>
              <w:t xml:space="preserve">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CB6D45">
              <w:rPr>
                <w:rFonts w:hAnsi="宋体"/>
                <w:kern w:val="0"/>
                <w:szCs w:val="21"/>
              </w:rPr>
              <w:t>Ⅱ类</w:t>
            </w:r>
            <w:r w:rsidRPr="00CB6D45">
              <w:rPr>
                <w:kern w:val="0"/>
                <w:szCs w:val="21"/>
              </w:rPr>
              <w:t xml:space="preserve">  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CB6D45">
              <w:rPr>
                <w:rFonts w:hAnsi="宋体"/>
                <w:kern w:val="0"/>
                <w:szCs w:val="21"/>
              </w:rPr>
              <w:t>Ⅲ类</w:t>
            </w:r>
          </w:p>
        </w:tc>
      </w:tr>
      <w:tr w:rsidR="0050254D" w:rsidRPr="008A3E83" w:rsidTr="009B2F8A">
        <w:trPr>
          <w:trHeight w:val="64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napToGrid w:val="0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32007B" w:rsidRDefault="0050254D" w:rsidP="0050254D">
            <w:pPr>
              <w:widowControl/>
              <w:snapToGrid w:val="0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2007B">
              <w:rPr>
                <w:rFonts w:asciiTheme="minorEastAsia" w:eastAsiaTheme="minorEastAsia" w:hAnsiTheme="minorEastAsia" w:hint="eastAsia"/>
                <w:kern w:val="0"/>
                <w:sz w:val="24"/>
              </w:rPr>
              <w:t>其他类型研究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97703B">
              <w:rPr>
                <w:rFonts w:hAnsi="宋体"/>
                <w:kern w:val="0"/>
                <w:szCs w:val="21"/>
              </w:rPr>
              <w:t>□</w:t>
            </w:r>
            <w:hyperlink r:id="rId8" w:tooltip="查看治疗性研究试验" w:history="1">
              <w:r w:rsidRPr="0097703B">
                <w:rPr>
                  <w:rFonts w:hAnsi="宋体"/>
                  <w:kern w:val="0"/>
                  <w:szCs w:val="21"/>
                </w:rPr>
                <w:t>治疗性</w:t>
              </w:r>
              <w:r>
                <w:rPr>
                  <w:rFonts w:hAnsi="宋体" w:hint="eastAsia"/>
                  <w:kern w:val="0"/>
                  <w:szCs w:val="21"/>
                </w:rPr>
                <w:t xml:space="preserve">    </w:t>
              </w:r>
            </w:hyperlink>
            <w:r>
              <w:rPr>
                <w:rFonts w:hAnsi="宋体" w:hint="eastAsia"/>
                <w:kern w:val="0"/>
                <w:szCs w:val="21"/>
              </w:rPr>
              <w:t xml:space="preserve">  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观察</w:t>
            </w:r>
            <w:r>
              <w:rPr>
                <w:rFonts w:hAnsi="宋体" w:hint="eastAsia"/>
                <w:kern w:val="0"/>
                <w:szCs w:val="21"/>
              </w:rPr>
              <w:t>性</w:t>
            </w:r>
            <w:r w:rsidRPr="008A3E83">
              <w:rPr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流行病学</w:t>
            </w:r>
            <w:r w:rsidRPr="008A3E83">
              <w:rPr>
                <w:kern w:val="0"/>
                <w:szCs w:val="21"/>
              </w:rPr>
              <w:t xml:space="preserve">   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遗传研究</w:t>
            </w:r>
            <w:r w:rsidRPr="008A3E83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 </w:t>
            </w:r>
            <w:r w:rsidRPr="008A3E83">
              <w:rPr>
                <w:kern w:val="0"/>
                <w:szCs w:val="21"/>
              </w:rPr>
              <w:t xml:space="preserve">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hAnsi="宋体" w:hint="eastAsia"/>
                <w:kern w:val="0"/>
                <w:szCs w:val="21"/>
              </w:rPr>
              <w:t>问卷调查</w:t>
            </w:r>
            <w:r>
              <w:rPr>
                <w:rFonts w:hAnsi="宋体" w:hint="eastAsia"/>
                <w:kern w:val="0"/>
                <w:szCs w:val="21"/>
              </w:rPr>
              <w:t xml:space="preserve">    </w:t>
            </w:r>
            <w:r w:rsidRPr="008A3E83">
              <w:rPr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 xml:space="preserve">     </w:t>
            </w:r>
          </w:p>
          <w:p w:rsidR="0050254D" w:rsidRPr="00AB77CA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标本库 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新技术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干细胞   </w:t>
            </w:r>
            <w:r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其他：</w:t>
            </w:r>
            <w:r w:rsidRPr="008A3E83">
              <w:rPr>
                <w:kern w:val="0"/>
                <w:szCs w:val="21"/>
              </w:rPr>
              <w:t>____</w:t>
            </w:r>
            <w:r w:rsidRPr="00AB77CA">
              <w:rPr>
                <w:kern w:val="0"/>
                <w:szCs w:val="21"/>
                <w:u w:val="single"/>
              </w:rPr>
              <w:t>___   _</w:t>
            </w:r>
            <w:r w:rsidRPr="008A3E83">
              <w:rPr>
                <w:kern w:val="0"/>
                <w:szCs w:val="21"/>
              </w:rPr>
              <w:t>___</w:t>
            </w:r>
            <w:r w:rsidRPr="008A3E83">
              <w:rPr>
                <w:kern w:val="0"/>
                <w:szCs w:val="21"/>
                <w:bdr w:val="single" w:sz="4" w:space="0" w:color="auto"/>
              </w:rPr>
              <w:t xml:space="preserve">  </w:t>
            </w:r>
          </w:p>
        </w:tc>
      </w:tr>
      <w:tr w:rsidR="0050254D" w:rsidRPr="008A3E83" w:rsidTr="008D16C5">
        <w:trPr>
          <w:trHeight w:val="49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D174B4" w:rsidRDefault="0050254D" w:rsidP="0050254D">
            <w:pPr>
              <w:widowControl/>
              <w:rPr>
                <w:b/>
                <w:kern w:val="0"/>
                <w:szCs w:val="21"/>
              </w:rPr>
            </w:pPr>
            <w:r w:rsidRPr="00D174B4">
              <w:rPr>
                <w:rFonts w:hAnsi="宋体"/>
                <w:b/>
                <w:kern w:val="0"/>
                <w:szCs w:val="21"/>
              </w:rPr>
              <w:t>多中心试验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8A3E83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否</w:t>
            </w:r>
            <w:r w:rsidRPr="008A3E83">
              <w:rPr>
                <w:kern w:val="0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国内多中心</w:t>
            </w:r>
            <w:r w:rsidRPr="008A3E83">
              <w:rPr>
                <w:kern w:val="0"/>
                <w:szCs w:val="21"/>
              </w:rPr>
              <w:t xml:space="preserve">      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 w:rsidRPr="00CB6D45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国际多中心</w:t>
            </w:r>
            <w:r w:rsidRPr="008A3E83">
              <w:rPr>
                <w:kern w:val="0"/>
                <w:szCs w:val="21"/>
              </w:rPr>
              <w:t xml:space="preserve">   </w:t>
            </w:r>
          </w:p>
        </w:tc>
      </w:tr>
      <w:tr w:rsidR="0050254D" w:rsidRPr="008A3E83" w:rsidTr="008D16C5">
        <w:trPr>
          <w:trHeight w:val="45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4D" w:rsidRPr="00D174B4" w:rsidRDefault="0050254D" w:rsidP="0050254D">
            <w:pPr>
              <w:rPr>
                <w:b/>
                <w:szCs w:val="21"/>
              </w:rPr>
            </w:pPr>
            <w:r w:rsidRPr="00D174B4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受试者状态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136AD9" w:rsidRDefault="0050254D" w:rsidP="0050254D">
            <w:pPr>
              <w:spacing w:line="276" w:lineRule="auto"/>
              <w:rPr>
                <w:szCs w:val="21"/>
              </w:rPr>
            </w:pP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  <w:r w:rsidRPr="00136AD9">
              <w:rPr>
                <w:rFonts w:hAnsi="宋体"/>
                <w:kern w:val="0"/>
                <w:szCs w:val="21"/>
              </w:rPr>
              <w:t>正常人</w:t>
            </w:r>
            <w:r>
              <w:rPr>
                <w:rFonts w:hAnsi="宋体" w:hint="eastAsia"/>
                <w:kern w:val="0"/>
                <w:szCs w:val="21"/>
              </w:rPr>
              <w:t xml:space="preserve">  </w:t>
            </w:r>
            <w:r w:rsidRPr="00136AD9">
              <w:rPr>
                <w:kern w:val="0"/>
                <w:szCs w:val="21"/>
              </w:rPr>
              <w:t xml:space="preserve"> 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  <w:r w:rsidRPr="00136AD9">
              <w:rPr>
                <w:rFonts w:hAnsi="宋体"/>
                <w:kern w:val="0"/>
                <w:szCs w:val="21"/>
              </w:rPr>
              <w:t>病人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136AD9" w:rsidRDefault="0050254D" w:rsidP="0050254D">
            <w:pPr>
              <w:spacing w:line="276" w:lineRule="auto"/>
              <w:rPr>
                <w:szCs w:val="21"/>
              </w:rPr>
            </w:pPr>
            <w:r w:rsidRPr="00136AD9">
              <w:rPr>
                <w:rFonts w:hint="eastAsia"/>
                <w:szCs w:val="21"/>
              </w:rPr>
              <w:t>入选</w:t>
            </w:r>
            <w:r>
              <w:rPr>
                <w:rFonts w:hint="eastAsia"/>
                <w:szCs w:val="21"/>
              </w:rPr>
              <w:t>年龄范围</w:t>
            </w:r>
            <w:r w:rsidRPr="00136AD9">
              <w:rPr>
                <w:rFonts w:ascii="PMingLiU" w:hAnsi="PMingLiU" w:cs="Arial"/>
                <w:color w:val="000000"/>
                <w:u w:val="single"/>
              </w:rPr>
              <w:t xml:space="preserve">     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136AD9" w:rsidRDefault="0050254D" w:rsidP="0050254D">
            <w:pPr>
              <w:spacing w:line="276" w:lineRule="auto"/>
              <w:rPr>
                <w:szCs w:val="21"/>
              </w:rPr>
            </w:pPr>
            <w:r w:rsidRPr="00136AD9">
              <w:rPr>
                <w:rFonts w:ascii="PMingLiU" w:hAnsi="PMingLiU" w:cs="Arial"/>
                <w:color w:val="000000"/>
                <w:u w:val="single"/>
              </w:rPr>
              <w:t xml:space="preserve">              </w:t>
            </w:r>
            <w:r w:rsidRPr="00136AD9">
              <w:rPr>
                <w:rFonts w:ascii="PMingLiU" w:hAnsi="PMingLiU" w:cs="Arial" w:hint="eastAsia"/>
                <w:color w:val="000000"/>
              </w:rPr>
              <w:t>岁</w:t>
            </w:r>
            <w:r>
              <w:rPr>
                <w:rFonts w:ascii="PMingLiU" w:hAnsi="PMingLiU" w:cs="Arial" w:hint="eastAsia"/>
                <w:color w:val="000000"/>
              </w:rPr>
              <w:t xml:space="preserve">  </w:t>
            </w:r>
            <w:r w:rsidRPr="00136AD9">
              <w:rPr>
                <w:rFonts w:ascii="PMingLiU" w:hAnsi="PMingLiU" w:cs="Arial" w:hint="eastAsia"/>
                <w:color w:val="000000"/>
              </w:rPr>
              <w:t>至</w:t>
            </w:r>
            <w:r>
              <w:rPr>
                <w:rFonts w:ascii="PMingLiU" w:hAnsi="PMingLiU" w:cs="Arial" w:hint="eastAsia"/>
                <w:color w:val="000000"/>
              </w:rPr>
              <w:t xml:space="preserve">   </w:t>
            </w:r>
            <w:r w:rsidRPr="00136AD9">
              <w:rPr>
                <w:rFonts w:ascii="PMingLiU" w:hAnsi="PMingLiU" w:cs="Arial"/>
                <w:color w:val="000000"/>
                <w:u w:val="single"/>
              </w:rPr>
              <w:t xml:space="preserve">          </w:t>
            </w:r>
            <w:r w:rsidRPr="00136AD9">
              <w:rPr>
                <w:rFonts w:ascii="PMingLiU" w:hAnsi="PMingLiU" w:cs="Arial" w:hint="eastAsia"/>
                <w:color w:val="000000"/>
              </w:rPr>
              <w:t>岁</w:t>
            </w:r>
          </w:p>
        </w:tc>
      </w:tr>
      <w:tr w:rsidR="0050254D" w:rsidRPr="008A3E83" w:rsidTr="008D16C5">
        <w:trPr>
          <w:trHeight w:val="6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D174B4" w:rsidRDefault="0050254D" w:rsidP="0050254D">
            <w:pPr>
              <w:widowControl/>
              <w:rPr>
                <w:b/>
                <w:kern w:val="0"/>
                <w:szCs w:val="21"/>
              </w:rPr>
            </w:pPr>
            <w:r w:rsidRPr="00D174B4">
              <w:rPr>
                <w:rFonts w:hAnsi="宋体" w:hint="eastAsia"/>
                <w:b/>
                <w:kern w:val="0"/>
                <w:szCs w:val="21"/>
              </w:rPr>
              <w:t>入选人群中</w:t>
            </w:r>
            <w:r w:rsidRPr="00D174B4">
              <w:rPr>
                <w:rFonts w:hAnsi="宋体"/>
                <w:b/>
                <w:kern w:val="0"/>
                <w:szCs w:val="21"/>
              </w:rPr>
              <w:t>弱势群体情况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无</w:t>
            </w:r>
            <w:r w:rsidRPr="008A3E83">
              <w:rPr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 xml:space="preserve">         </w:t>
            </w:r>
            <w:r w:rsidRPr="008A3E83">
              <w:rPr>
                <w:kern w:val="0"/>
                <w:szCs w:val="21"/>
              </w:rPr>
              <w:t xml:space="preserve">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有精神疾病</w:t>
            </w:r>
            <w:r>
              <w:rPr>
                <w:rFonts w:hAnsi="宋体" w:hint="eastAsia"/>
                <w:kern w:val="0"/>
                <w:szCs w:val="21"/>
              </w:rPr>
              <w:t>者</w:t>
            </w:r>
            <w:r w:rsidRPr="008A3E83">
              <w:rPr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  <w:r w:rsidRPr="008A3E83">
              <w:rPr>
                <w:kern w:val="0"/>
                <w:szCs w:val="21"/>
              </w:rPr>
              <w:t xml:space="preserve">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有危重病人</w:t>
            </w:r>
            <w:r>
              <w:rPr>
                <w:rFonts w:hAnsi="宋体" w:hint="eastAsia"/>
                <w:kern w:val="0"/>
                <w:szCs w:val="21"/>
              </w:rPr>
              <w:t>（如恶性肿瘤）</w:t>
            </w:r>
            <w:r w:rsidRPr="008A3E83">
              <w:rPr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 xml:space="preserve">         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有孕妇</w:t>
            </w:r>
            <w:r w:rsidRPr="008A3E83">
              <w:rPr>
                <w:kern w:val="0"/>
                <w:szCs w:val="21"/>
              </w:rPr>
              <w:t xml:space="preserve">  </w:t>
            </w:r>
          </w:p>
          <w:p w:rsidR="0050254D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有未成年人</w:t>
            </w:r>
            <w:r w:rsidRPr="008A3E83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 xml:space="preserve">                             </w:t>
            </w:r>
            <w:r w:rsidRPr="008A3E83"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 xml:space="preserve">  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hint="eastAsia"/>
                <w:kern w:val="0"/>
                <w:szCs w:val="21"/>
              </w:rPr>
              <w:t>有从属关系者</w:t>
            </w:r>
            <w:r>
              <w:rPr>
                <w:rFonts w:hint="eastAsia"/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研究者的学生或员工等</w:t>
            </w:r>
            <w:r>
              <w:rPr>
                <w:rFonts w:hint="eastAsia"/>
                <w:kern w:val="0"/>
                <w:szCs w:val="21"/>
              </w:rPr>
              <w:t>)</w:t>
            </w:r>
          </w:p>
          <w:p w:rsidR="0050254D" w:rsidRPr="008A3E83" w:rsidRDefault="0050254D" w:rsidP="0050254D">
            <w:pPr>
              <w:widowControl/>
              <w:spacing w:line="276" w:lineRule="auto"/>
              <w:rPr>
                <w:kern w:val="0"/>
                <w:szCs w:val="21"/>
              </w:rPr>
            </w:pP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有</w:t>
            </w:r>
            <w:r w:rsidRPr="0032007B">
              <w:rPr>
                <w:rFonts w:hint="eastAsia"/>
                <w:szCs w:val="21"/>
              </w:rPr>
              <w:t>不识字的受试者</w:t>
            </w:r>
            <w:r>
              <w:rPr>
                <w:rFonts w:hint="eastAsia"/>
                <w:kern w:val="0"/>
                <w:szCs w:val="21"/>
              </w:rPr>
              <w:t xml:space="preserve">                      </w:t>
            </w:r>
            <w:r w:rsidRPr="00136AD9">
              <w:rPr>
                <w:rFonts w:asciiTheme="minorEastAsia" w:eastAsiaTheme="minorEastAsia" w:hAnsiTheme="minorEastAsia"/>
                <w:kern w:val="0"/>
                <w:szCs w:val="21"/>
              </w:rPr>
              <w:t>□</w:t>
            </w:r>
            <w:r w:rsidRPr="008A3E83">
              <w:rPr>
                <w:rFonts w:hAnsi="宋体"/>
                <w:kern w:val="0"/>
                <w:szCs w:val="21"/>
              </w:rPr>
              <w:t>有其他情况的弱势群体</w:t>
            </w:r>
            <w:r w:rsidRPr="008A3E83">
              <w:rPr>
                <w:kern w:val="0"/>
                <w:szCs w:val="21"/>
              </w:rPr>
              <w:t>______________</w:t>
            </w:r>
            <w:r w:rsidRPr="008A3E83">
              <w:rPr>
                <w:kern w:val="0"/>
                <w:szCs w:val="21"/>
                <w:u w:val="single" w:color="7F7F7F" w:themeColor="text1" w:themeTint="80"/>
                <w:vertAlign w:val="subscript"/>
              </w:rPr>
              <w:t xml:space="preserve"> </w:t>
            </w:r>
            <w:r w:rsidRPr="008A3E83">
              <w:rPr>
                <w:kern w:val="0"/>
                <w:szCs w:val="21"/>
                <w:u w:val="single"/>
              </w:rPr>
              <w:t xml:space="preserve">                         </w:t>
            </w:r>
            <w:r w:rsidRPr="008A3E83">
              <w:rPr>
                <w:kern w:val="0"/>
                <w:szCs w:val="21"/>
              </w:rPr>
              <w:t xml:space="preserve">   </w:t>
            </w:r>
          </w:p>
        </w:tc>
      </w:tr>
      <w:tr w:rsidR="0050254D" w:rsidRPr="008A3E83" w:rsidTr="008D16C5">
        <w:trPr>
          <w:trHeight w:val="69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D174B4" w:rsidRDefault="0050254D" w:rsidP="0050254D">
            <w:pPr>
              <w:widowControl/>
              <w:rPr>
                <w:b/>
                <w:kern w:val="0"/>
                <w:szCs w:val="21"/>
              </w:rPr>
            </w:pPr>
            <w:r>
              <w:rPr>
                <w:rFonts w:ascii="PMingLiU" w:hAnsi="PMingLiU" w:hint="eastAsia"/>
                <w:b/>
                <w:bCs/>
                <w:szCs w:val="21"/>
              </w:rPr>
              <w:t>受试者</w:t>
            </w:r>
            <w:r w:rsidRPr="00D174B4">
              <w:rPr>
                <w:rFonts w:ascii="PMingLiU" w:hAnsi="PMingLiU" w:hint="eastAsia"/>
                <w:b/>
                <w:bCs/>
                <w:szCs w:val="21"/>
              </w:rPr>
              <w:t>保密方式</w:t>
            </w:r>
            <w:r w:rsidRPr="00D174B4">
              <w:rPr>
                <w:rFonts w:ascii="PMingLiU" w:hAnsi="PMingLiU"/>
                <w:bCs/>
                <w:szCs w:val="21"/>
              </w:rPr>
              <w:t xml:space="preserve"> (</w:t>
            </w:r>
            <w:r>
              <w:rPr>
                <w:rFonts w:ascii="PMingLiU" w:hAnsi="PMingLiU" w:hint="eastAsia"/>
                <w:bCs/>
                <w:szCs w:val="21"/>
              </w:rPr>
              <w:t>可</w:t>
            </w:r>
            <w:r w:rsidRPr="00D174B4">
              <w:rPr>
                <w:rFonts w:ascii="PMingLiU" w:hAnsi="PMingLiU" w:hint="eastAsia"/>
                <w:bCs/>
                <w:szCs w:val="21"/>
              </w:rPr>
              <w:t>多选</w:t>
            </w:r>
            <w:r w:rsidRPr="00D174B4">
              <w:rPr>
                <w:rFonts w:ascii="PMingLiU" w:hAnsi="PMingLiU"/>
                <w:bCs/>
                <w:szCs w:val="21"/>
              </w:rPr>
              <w:t>)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spacing w:line="276" w:lineRule="auto"/>
              <w:rPr>
                <w:rFonts w:ascii="PMingLiU" w:hAnsi="PMingLiU"/>
                <w:szCs w:val="32"/>
              </w:rPr>
            </w:pPr>
            <w:r w:rsidRPr="00D30021">
              <w:rPr>
                <w:rFonts w:ascii="PMingLiU" w:hAnsi="PMingLiU" w:hint="eastAsia"/>
                <w:szCs w:val="28"/>
              </w:rPr>
              <w:sym w:font="Webdings" w:char="F063"/>
            </w:r>
            <w:r w:rsidRPr="00E92400">
              <w:rPr>
                <w:rFonts w:ascii="PMingLiU" w:hAnsi="PMingLiU"/>
                <w:szCs w:val="32"/>
              </w:rPr>
              <w:t xml:space="preserve"> </w:t>
            </w:r>
            <w:r w:rsidRPr="00E92400">
              <w:rPr>
                <w:rFonts w:ascii="PMingLiU" w:hAnsi="PMingLiU" w:hint="eastAsia"/>
                <w:szCs w:val="32"/>
              </w:rPr>
              <w:t>以编号识别</w:t>
            </w:r>
            <w:r w:rsidRPr="00E92400">
              <w:rPr>
                <w:rFonts w:ascii="PMingLiU" w:hAnsi="PMingLiU"/>
                <w:szCs w:val="32"/>
              </w:rPr>
              <w:t xml:space="preserve">  </w:t>
            </w:r>
            <w:r>
              <w:rPr>
                <w:rFonts w:ascii="PMingLiU" w:hAnsi="PMingLiU" w:hint="eastAsia"/>
                <w:szCs w:val="32"/>
              </w:rPr>
              <w:t xml:space="preserve">  </w:t>
            </w:r>
            <w:r w:rsidRPr="00E92400">
              <w:rPr>
                <w:rFonts w:ascii="PMingLiU" w:hAnsi="PMingLiU"/>
                <w:szCs w:val="32"/>
              </w:rPr>
              <w:t xml:space="preserve">   </w:t>
            </w:r>
            <w:r w:rsidRPr="00D30021">
              <w:rPr>
                <w:rFonts w:ascii="PMingLiU" w:hAnsi="PMingLiU" w:hint="eastAsia"/>
                <w:szCs w:val="28"/>
              </w:rPr>
              <w:sym w:font="Webdings" w:char="F063"/>
            </w:r>
            <w:r w:rsidRPr="00E92400">
              <w:rPr>
                <w:rFonts w:ascii="PMingLiU" w:hAnsi="PMingLiU"/>
                <w:szCs w:val="32"/>
              </w:rPr>
              <w:t xml:space="preserve"> </w:t>
            </w:r>
            <w:r w:rsidRPr="00E92400">
              <w:rPr>
                <w:rFonts w:ascii="PMingLiU" w:hAnsi="PMingLiU" w:hint="eastAsia"/>
                <w:szCs w:val="32"/>
              </w:rPr>
              <w:t>英文缩写名识别</w:t>
            </w:r>
            <w:r w:rsidRPr="00E92400">
              <w:rPr>
                <w:rFonts w:ascii="PMingLiU" w:hAnsi="PMingLiU"/>
                <w:szCs w:val="32"/>
              </w:rPr>
              <w:t xml:space="preserve">  </w:t>
            </w:r>
            <w:r>
              <w:rPr>
                <w:rFonts w:ascii="PMingLiU" w:hAnsi="PMingLiU" w:hint="eastAsia"/>
                <w:szCs w:val="32"/>
              </w:rPr>
              <w:t xml:space="preserve">   </w:t>
            </w:r>
            <w:r w:rsidRPr="00E92400">
              <w:rPr>
                <w:rFonts w:ascii="PMingLiU" w:hAnsi="PMingLiU"/>
                <w:szCs w:val="32"/>
              </w:rPr>
              <w:t xml:space="preserve">   </w:t>
            </w:r>
            <w:r w:rsidRPr="00D30021">
              <w:rPr>
                <w:rFonts w:ascii="PMingLiU" w:hAnsi="PMingLiU" w:hint="eastAsia"/>
                <w:szCs w:val="28"/>
              </w:rPr>
              <w:sym w:font="Webdings" w:char="F063"/>
            </w:r>
            <w:r w:rsidRPr="00E92400">
              <w:rPr>
                <w:rFonts w:ascii="PMingLiU" w:hAnsi="PMingLiU"/>
                <w:szCs w:val="32"/>
              </w:rPr>
              <w:t xml:space="preserve"> </w:t>
            </w:r>
            <w:r w:rsidRPr="00E92400">
              <w:rPr>
                <w:rFonts w:ascii="PMingLiU" w:hAnsi="PMingLiU" w:hint="eastAsia"/>
                <w:szCs w:val="32"/>
              </w:rPr>
              <w:t>将数据编码</w:t>
            </w:r>
            <w:r w:rsidRPr="00D30021">
              <w:rPr>
                <w:rFonts w:ascii="PMingLiU" w:hAnsi="PMingLiU"/>
                <w:szCs w:val="32"/>
              </w:rPr>
              <w:t xml:space="preserve"> </w:t>
            </w:r>
            <w:r w:rsidRPr="00D30021">
              <w:rPr>
                <w:rFonts w:ascii="PMingLiU" w:hAnsi="PMingLiU" w:hint="eastAsia"/>
                <w:szCs w:val="32"/>
              </w:rPr>
              <w:t xml:space="preserve">  </w:t>
            </w:r>
            <w:r w:rsidRPr="00D30021">
              <w:rPr>
                <w:rFonts w:ascii="PMingLiU" w:hAnsi="PMingLiU" w:hint="eastAsia"/>
                <w:szCs w:val="28"/>
              </w:rPr>
              <w:sym w:font="Webdings" w:char="F063"/>
            </w:r>
            <w:r w:rsidRPr="00E92400">
              <w:rPr>
                <w:rFonts w:ascii="PMingLiU" w:hAnsi="PMingLiU"/>
                <w:szCs w:val="32"/>
              </w:rPr>
              <w:t xml:space="preserve"> </w:t>
            </w:r>
            <w:r w:rsidRPr="00E92400">
              <w:rPr>
                <w:rFonts w:ascii="PMingLiU" w:hAnsi="PMingLiU" w:hint="eastAsia"/>
                <w:szCs w:val="32"/>
              </w:rPr>
              <w:t>所有数据上锁</w:t>
            </w:r>
            <w:r w:rsidRPr="00E92400">
              <w:rPr>
                <w:rFonts w:ascii="PMingLiU" w:hAnsi="PMingLiU"/>
                <w:szCs w:val="32"/>
              </w:rPr>
              <w:t xml:space="preserve">   </w:t>
            </w:r>
          </w:p>
          <w:p w:rsidR="0050254D" w:rsidRPr="00C11734" w:rsidRDefault="0050254D" w:rsidP="0050254D">
            <w:pPr>
              <w:spacing w:line="276" w:lineRule="auto"/>
              <w:rPr>
                <w:rFonts w:ascii="PMingLiU" w:hAnsi="PMingLiU"/>
                <w:szCs w:val="32"/>
              </w:rPr>
            </w:pPr>
            <w:r w:rsidRPr="00D30021">
              <w:rPr>
                <w:rFonts w:ascii="PMingLiU" w:hAnsi="PMingLiU" w:hint="eastAsia"/>
                <w:szCs w:val="28"/>
              </w:rPr>
              <w:sym w:font="Webdings" w:char="F063"/>
            </w:r>
            <w:r w:rsidRPr="00E92400">
              <w:rPr>
                <w:rFonts w:ascii="PMingLiU" w:hAnsi="PMingLiU"/>
                <w:szCs w:val="32"/>
              </w:rPr>
              <w:t xml:space="preserve"> </w:t>
            </w:r>
            <w:r w:rsidRPr="00E92400">
              <w:rPr>
                <w:rFonts w:ascii="PMingLiU" w:hAnsi="PMingLiU" w:hint="eastAsia"/>
                <w:szCs w:val="32"/>
              </w:rPr>
              <w:t>其他：</w:t>
            </w:r>
            <w:r w:rsidRPr="008A3E83">
              <w:rPr>
                <w:kern w:val="0"/>
                <w:szCs w:val="21"/>
              </w:rPr>
              <w:t>__________________________</w:t>
            </w:r>
          </w:p>
        </w:tc>
      </w:tr>
      <w:tr w:rsidR="0050254D" w:rsidRPr="008A3E83" w:rsidTr="008D16C5">
        <w:tblPrEx>
          <w:jc w:val="left"/>
        </w:tblPrEx>
        <w:trPr>
          <w:trHeight w:val="8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54D" w:rsidRPr="00952B4F" w:rsidRDefault="0050254D" w:rsidP="0050254D">
            <w:pPr>
              <w:widowControl/>
              <w:spacing w:line="276" w:lineRule="auto"/>
              <w:rPr>
                <w:rFonts w:hAnsi="宋体"/>
                <w:b/>
                <w:kern w:val="0"/>
                <w:szCs w:val="21"/>
              </w:rPr>
            </w:pPr>
            <w:r w:rsidRPr="00952B4F">
              <w:rPr>
                <w:rFonts w:hAnsi="宋体" w:hint="eastAsia"/>
                <w:b/>
                <w:kern w:val="0"/>
                <w:szCs w:val="21"/>
              </w:rPr>
              <w:t>生物样本外送情况</w:t>
            </w:r>
            <w:r w:rsidRPr="00952B4F">
              <w:rPr>
                <w:rFonts w:hAnsi="宋体" w:hint="eastAsia"/>
                <w:kern w:val="0"/>
                <w:szCs w:val="21"/>
              </w:rPr>
              <w:t>（院外）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8B1A2F" w:rsidRDefault="0050254D" w:rsidP="0050254D">
            <w:pPr>
              <w:widowControl/>
              <w:spacing w:line="276" w:lineRule="auto"/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hAnsi="宋体" w:hint="eastAsia"/>
                <w:kern w:val="0"/>
                <w:szCs w:val="21"/>
              </w:rPr>
              <w:t>计划外送</w:t>
            </w:r>
            <w:r w:rsidRPr="008B1A2F">
              <w:rPr>
                <w:rFonts w:hAnsi="宋体" w:hint="eastAsia"/>
                <w:kern w:val="0"/>
                <w:szCs w:val="21"/>
              </w:rPr>
              <w:t>样本类型</w:t>
            </w:r>
            <w:r>
              <w:rPr>
                <w:rFonts w:hAnsi="宋体" w:hint="eastAsia"/>
                <w:kern w:val="0"/>
                <w:szCs w:val="21"/>
              </w:rPr>
              <w:t>：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无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血液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尿液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痰液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组织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>__________________</w:t>
            </w:r>
            <w:r w:rsidRPr="008B1A2F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</w:p>
          <w:p w:rsidR="0050254D" w:rsidRPr="008B1A2F" w:rsidRDefault="0050254D" w:rsidP="0050254D">
            <w:pPr>
              <w:widowControl/>
              <w:spacing w:line="276" w:lineRule="auto"/>
              <w:rPr>
                <w:rFonts w:hAnsi="宋体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送至何处（注明实验室或公司名称及所在城市）：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>___                _______________</w:t>
            </w:r>
          </w:p>
        </w:tc>
      </w:tr>
      <w:tr w:rsidR="0050254D" w:rsidRPr="008A3E83" w:rsidTr="0046736B">
        <w:tblPrEx>
          <w:jc w:val="left"/>
        </w:tblPrEx>
        <w:trPr>
          <w:trHeight w:val="70"/>
        </w:trPr>
        <w:tc>
          <w:tcPr>
            <w:tcW w:w="103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widowControl/>
              <w:spacing w:line="276" w:lineRule="auto"/>
              <w:rPr>
                <w:rFonts w:ascii="宋体" w:hAnsi="宋体"/>
                <w:szCs w:val="21"/>
              </w:rPr>
            </w:pPr>
            <w:r w:rsidRPr="00B61495">
              <w:rPr>
                <w:rFonts w:hAnsi="宋体" w:hint="eastAsia"/>
                <w:b/>
                <w:kern w:val="0"/>
                <w:szCs w:val="21"/>
              </w:rPr>
              <w:lastRenderedPageBreak/>
              <w:t>获取知情同意过程</w:t>
            </w:r>
            <w:r w:rsidRPr="00B61495">
              <w:rPr>
                <w:rFonts w:ascii="宋体" w:hAnsi="宋体" w:hint="eastAsia"/>
                <w:szCs w:val="21"/>
              </w:rPr>
              <w:t xml:space="preserve"> (申请</w:t>
            </w:r>
            <w:r>
              <w:rPr>
                <w:rFonts w:ascii="宋体" w:hAnsi="宋体" w:hint="eastAsia"/>
                <w:szCs w:val="21"/>
              </w:rPr>
              <w:t>全部免签</w:t>
            </w:r>
            <w:r w:rsidRPr="00B61495">
              <w:rPr>
                <w:rFonts w:ascii="宋体" w:hAnsi="宋体" w:hint="eastAsia"/>
                <w:szCs w:val="21"/>
              </w:rPr>
              <w:t>知情同意书，此项免填)</w:t>
            </w:r>
            <w:r>
              <w:rPr>
                <w:rFonts w:ascii="宋体" w:hAnsi="宋体" w:hint="eastAsia"/>
                <w:szCs w:val="21"/>
              </w:rPr>
              <w:t>，下列问题可多选。</w:t>
            </w:r>
          </w:p>
        </w:tc>
      </w:tr>
      <w:tr w:rsidR="0050254D" w:rsidRPr="008A3E83" w:rsidTr="006C503F">
        <w:tblPrEx>
          <w:jc w:val="left"/>
        </w:tblPrEx>
        <w:trPr>
          <w:trHeight w:val="756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谁向受试者或其法定代理人解释试验内容并取得同意</w:t>
            </w:r>
            <w:r w:rsidRPr="00B61495">
              <w:rPr>
                <w:rFonts w:asciiTheme="minorEastAsia" w:eastAsiaTheme="minorEastAsia" w:hAnsiTheme="minorEastAsia"/>
                <w:szCs w:val="21"/>
              </w:rPr>
              <w:t xml:space="preserve">? 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pStyle w:val="TableText"/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 w:val="21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主要研究者</w:t>
            </w:r>
          </w:p>
          <w:p w:rsidR="0050254D" w:rsidRPr="00D174B4" w:rsidRDefault="0050254D" w:rsidP="0050254D">
            <w:pPr>
              <w:pStyle w:val="TableText"/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D174B4">
              <w:rPr>
                <w:rFonts w:asciiTheme="minorEastAsia" w:eastAsiaTheme="minorEastAsia" w:hAnsiTheme="minorEastAsia"/>
                <w:sz w:val="21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团队其他成员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请注明何人：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u w:val="single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)</w:t>
            </w:r>
          </w:p>
        </w:tc>
      </w:tr>
      <w:tr w:rsidR="0050254D" w:rsidRPr="008A3E83" w:rsidTr="00617256">
        <w:tblPrEx>
          <w:jc w:val="left"/>
        </w:tblPrEx>
        <w:trPr>
          <w:trHeight w:val="432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什么时候取得同意？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pStyle w:val="TableText"/>
              <w:snapToGrid w:val="0"/>
              <w:contextualSpacing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 w:val="21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筛选前       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其他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</w:rPr>
              <w:t>请说明：</w:t>
            </w:r>
            <w:r w:rsidRPr="00D174B4">
              <w:rPr>
                <w:rFonts w:asciiTheme="minorEastAsia" w:eastAsiaTheme="minorEastAsia" w:hAnsiTheme="minorEastAsia"/>
                <w:sz w:val="21"/>
                <w:szCs w:val="21"/>
                <w:u w:val="single"/>
              </w:rPr>
              <w:t xml:space="preserve">                  </w:t>
            </w:r>
            <w:r w:rsidRPr="00D174B4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50254D" w:rsidRPr="008A3E83" w:rsidTr="00BC59D1">
        <w:tblPrEx>
          <w:jc w:val="left"/>
        </w:tblPrEx>
        <w:trPr>
          <w:trHeight w:val="1231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什么情况或地点解释试验内容</w:t>
            </w:r>
            <w:r w:rsidRPr="00B61495">
              <w:rPr>
                <w:rFonts w:asciiTheme="minorEastAsia" w:eastAsiaTheme="minorEastAsia" w:hAnsiTheme="minorEastAsia"/>
                <w:szCs w:val="21"/>
              </w:rPr>
              <w:t xml:space="preserve">? 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单独场所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诊间、办公室、单人病房等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) </w:t>
            </w:r>
          </w:p>
          <w:p w:rsidR="0050254D" w:rsidRPr="00D174B4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开放空间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候诊区、多人病房等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)</w:t>
            </w:r>
          </w:p>
          <w:p w:rsidR="0050254D" w:rsidRPr="00D174B4" w:rsidRDefault="0050254D" w:rsidP="0050254D">
            <w:pPr>
              <w:snapToGrid w:val="0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透过网络或电话</w:t>
            </w:r>
          </w:p>
          <w:p w:rsidR="0050254D" w:rsidRPr="00D174B4" w:rsidRDefault="0050254D" w:rsidP="0050254D">
            <w:pPr>
              <w:snapToGrid w:val="0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请说明：</w:t>
            </w:r>
            <w:r w:rsidRPr="00D174B4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 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50254D" w:rsidRPr="008A3E83" w:rsidTr="006C503F">
        <w:tblPrEx>
          <w:jc w:val="left"/>
        </w:tblPrEx>
        <w:trPr>
          <w:trHeight w:val="912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54D" w:rsidRPr="00952B4F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szCs w:val="21"/>
              </w:rPr>
              <w:t>是否使用招募广告等招募材料及发布范围。（选择否，则免填其他项目，选择是应详细填写，并提供相关材料供审查，可复选）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proofErr w:type="gramStart"/>
            <w:r w:rsidRPr="00952B4F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proofErr w:type="gramEnd"/>
            <w:r w:rsidRPr="00952B4F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是（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 xml:space="preserve">纸质招募材料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 xml:space="preserve">多媒体招募材料，如音频、影像等）  </w:t>
            </w:r>
          </w:p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b/>
                <w:szCs w:val="21"/>
              </w:rPr>
            </w:pPr>
            <w:r w:rsidRPr="00952B4F">
              <w:rPr>
                <w:rFonts w:asciiTheme="minorEastAsia" w:eastAsiaTheme="minorEastAsia" w:hAnsiTheme="minorEastAsia" w:hint="eastAsia"/>
                <w:b/>
                <w:szCs w:val="21"/>
              </w:rPr>
              <w:t>发布范围（如果使用招募材料，必须</w:t>
            </w:r>
            <w:proofErr w:type="gramStart"/>
            <w:r w:rsidRPr="00952B4F">
              <w:rPr>
                <w:rFonts w:asciiTheme="minorEastAsia" w:eastAsiaTheme="minorEastAsia" w:hAnsiTheme="minorEastAsia" w:hint="eastAsia"/>
                <w:b/>
                <w:szCs w:val="21"/>
              </w:rPr>
              <w:t>详细勾选下列</w:t>
            </w:r>
            <w:proofErr w:type="gramEnd"/>
            <w:r w:rsidRPr="00952B4F">
              <w:rPr>
                <w:rFonts w:asciiTheme="minorEastAsia" w:eastAsiaTheme="minorEastAsia" w:hAnsiTheme="minorEastAsia" w:hint="eastAsia"/>
                <w:b/>
                <w:szCs w:val="21"/>
              </w:rPr>
              <w:t>范围）：</w:t>
            </w:r>
          </w:p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 xml:space="preserve">本院张贴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 xml:space="preserve">院内网络发布  </w:t>
            </w:r>
          </w:p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>
              <w:rPr>
                <w:rFonts w:asciiTheme="minorEastAsia" w:eastAsiaTheme="minorEastAsia" w:hAnsiTheme="minorEastAsia" w:hint="eastAsia"/>
                <w:szCs w:val="21"/>
              </w:rPr>
              <w:t>院外</w:t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互联网发布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>(</w:t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请说明渠道：</w:t>
            </w:r>
            <w:r w:rsidRPr="00952B4F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        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>)</w:t>
            </w:r>
          </w:p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新媒体发布，如微博、</w:t>
            </w:r>
            <w:proofErr w:type="gramStart"/>
            <w:r w:rsidRPr="00952B4F">
              <w:rPr>
                <w:rFonts w:asciiTheme="minorEastAsia" w:eastAsiaTheme="minorEastAsia" w:hAnsiTheme="minorEastAsia" w:hint="eastAsia"/>
                <w:szCs w:val="21"/>
              </w:rPr>
              <w:t>微信</w:t>
            </w:r>
            <w:proofErr w:type="gramEnd"/>
            <w:r w:rsidRPr="00952B4F">
              <w:rPr>
                <w:rFonts w:asciiTheme="minorEastAsia" w:eastAsiaTheme="minorEastAsia" w:hAnsiTheme="minorEastAsia"/>
                <w:szCs w:val="21"/>
              </w:rPr>
              <w:t>(</w:t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请说明渠道：</w:t>
            </w:r>
            <w:r w:rsidRPr="00952B4F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        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>)</w:t>
            </w:r>
          </w:p>
          <w:p w:rsidR="0050254D" w:rsidRPr="00952B4F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952B4F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其他渠道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 w:rsidRPr="00952B4F">
              <w:rPr>
                <w:rFonts w:asciiTheme="minorEastAsia" w:eastAsiaTheme="minorEastAsia" w:hAnsiTheme="minorEastAsia" w:hint="eastAsia"/>
                <w:szCs w:val="21"/>
              </w:rPr>
              <w:t>请说明：</w:t>
            </w:r>
            <w:r w:rsidRPr="00952B4F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          </w:t>
            </w:r>
            <w:r w:rsidRPr="00952B4F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50254D" w:rsidRPr="008A3E83" w:rsidTr="006C503F">
        <w:tblPrEx>
          <w:jc w:val="left"/>
        </w:tblPrEx>
        <w:trPr>
          <w:trHeight w:val="912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除了签署受试者同意书外，如何确保受试者或其法定代理人对试验内容充分了解</w:t>
            </w:r>
            <w:r w:rsidRPr="00B61495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2546" w:hanging="2546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使用其他资料辅助说明(如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招募广告，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招募手册等，需提交伦理审批)</w:t>
            </w:r>
          </w:p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408" w:hanging="408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与受试者及其家人共同讨论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contextualSpacing/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请说明：</w:t>
            </w:r>
            <w:r w:rsidRPr="00D174B4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50254D" w:rsidRPr="008A3E83" w:rsidTr="006C503F">
        <w:tblPrEx>
          <w:jc w:val="left"/>
        </w:tblPrEx>
        <w:trPr>
          <w:trHeight w:val="1494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numPr>
                <w:ilvl w:val="0"/>
                <w:numId w:val="5"/>
              </w:numPr>
              <w:snapToGrid w:val="0"/>
              <w:spacing w:line="276" w:lineRule="auto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受试者在决定是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>
              <w:rPr>
                <w:rFonts w:ascii="宋体" w:hAnsi="宋体" w:cs="宋体" w:hint="eastAsia"/>
                <w:szCs w:val="21"/>
              </w:rPr>
              <w:t>参</w:t>
            </w:r>
            <w:r w:rsidRPr="00B61495">
              <w:rPr>
                <w:rFonts w:asciiTheme="minorEastAsia" w:eastAsiaTheme="minorEastAsia" w:hAnsiTheme="minorEastAsia" w:hint="eastAsia"/>
                <w:szCs w:val="21"/>
              </w:rPr>
              <w:t>与研究时，如何减少其受到胁迫或干预</w:t>
            </w:r>
            <w:r w:rsidRPr="00B61495">
              <w:rPr>
                <w:rFonts w:asciiTheme="minorEastAsia" w:eastAsiaTheme="minorEastAsia" w:hAnsiTheme="minorEastAsia"/>
                <w:szCs w:val="21"/>
              </w:rPr>
              <w:t>?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315" w:hangingChars="150" w:hanging="315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明确告诉受试者可拒绝参与研究，或可随时撤回同意而</w:t>
            </w:r>
            <w:r w:rsidRPr="00D174B4">
              <w:rPr>
                <w:rFonts w:ascii="Batang" w:eastAsia="Batang" w:hAnsi="Batang" w:cs="Batang" w:hint="eastAsia"/>
                <w:szCs w:val="21"/>
              </w:rPr>
              <w:t>不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影响其权益或正常诊疗。</w:t>
            </w:r>
          </w:p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315" w:hangingChars="150" w:hanging="315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让完全与受试者无依赖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或从属关系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研究人员取得其知情同意。</w:t>
            </w:r>
          </w:p>
          <w:p w:rsidR="0050254D" w:rsidRPr="00D174B4" w:rsidRDefault="0050254D" w:rsidP="0050254D">
            <w:pPr>
              <w:tabs>
                <w:tab w:val="left" w:pos="710"/>
                <w:tab w:val="left" w:pos="1790"/>
              </w:tabs>
              <w:snapToGrid w:val="0"/>
              <w:ind w:left="315" w:hangingChars="150" w:hanging="315"/>
              <w:contextualSpacing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  <w:r w:rsidRPr="00D174B4">
              <w:rPr>
                <w:rFonts w:asciiTheme="minorEastAsia" w:eastAsiaTheme="minorEastAsia" w:hAnsiTheme="minorEastAsia"/>
                <w:szCs w:val="21"/>
              </w:rPr>
              <w:t>(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请说明：</w:t>
            </w:r>
            <w:r w:rsidRPr="00D174B4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     </w:t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50254D" w:rsidRPr="00563B01" w:rsidTr="006C503F">
        <w:tblPrEx>
          <w:jc w:val="left"/>
        </w:tblPrEx>
        <w:trPr>
          <w:trHeight w:val="912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7</w:t>
            </w:r>
            <w:r w:rsidRPr="00B61495">
              <w:rPr>
                <w:rFonts w:asciiTheme="minorEastAsia" w:eastAsiaTheme="minorEastAsia" w:hAnsiTheme="minorEastAsia" w:hint="eastAsia"/>
                <w:szCs w:val="21"/>
              </w:rPr>
              <w:t>.是否允许纳入不识字的受试者？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proofErr w:type="gramStart"/>
            <w:r w:rsidRPr="00D174B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proofErr w:type="gramEnd"/>
          </w:p>
          <w:p w:rsidR="0050254D" w:rsidRPr="00D174B4" w:rsidRDefault="0050254D" w:rsidP="0050254D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是，允许不识字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受试者</w:t>
            </w:r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的法定代理人</w:t>
            </w:r>
            <w:proofErr w:type="gramStart"/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代为签署</w:t>
            </w:r>
            <w:proofErr w:type="gramEnd"/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知情同意书；</w:t>
            </w:r>
          </w:p>
          <w:p w:rsidR="0050254D" w:rsidRPr="00D174B4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是，允许独立见证</w:t>
            </w:r>
            <w:proofErr w:type="gramStart"/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代为签署</w:t>
            </w:r>
            <w:proofErr w:type="gramEnd"/>
            <w:r w:rsidRPr="00D174B4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知情同意书；</w:t>
            </w:r>
          </w:p>
        </w:tc>
      </w:tr>
      <w:tr w:rsidR="0050254D" w:rsidRPr="00563B01" w:rsidTr="008B1A2F">
        <w:tblPrEx>
          <w:jc w:val="left"/>
        </w:tblPrEx>
        <w:trPr>
          <w:trHeight w:val="2031"/>
        </w:trPr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8</w:t>
            </w:r>
            <w:r w:rsidRPr="00B61495">
              <w:rPr>
                <w:rFonts w:asciiTheme="minorEastAsia" w:eastAsiaTheme="minorEastAsia" w:hAnsiTheme="minorEastAsia" w:hint="eastAsia"/>
                <w:szCs w:val="21"/>
              </w:rPr>
              <w:t>.是否纳入无行为能力或限制行为能力受试者？</w:t>
            </w:r>
          </w:p>
        </w:tc>
        <w:tc>
          <w:tcPr>
            <w:tcW w:w="68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54D" w:rsidRPr="00D174B4" w:rsidRDefault="0050254D" w:rsidP="0050254D">
            <w:pPr>
              <w:ind w:leftChars="16" w:left="317" w:hangingChars="135" w:hanging="283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proofErr w:type="gramStart"/>
            <w:r w:rsidRPr="00D174B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proofErr w:type="gramEnd"/>
          </w:p>
          <w:p w:rsidR="0050254D" w:rsidRPr="00D174B4" w:rsidRDefault="0050254D" w:rsidP="0050254D">
            <w:pPr>
              <w:ind w:leftChars="16" w:left="317" w:hangingChars="135" w:hanging="283"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是，受试者本人为限制行为能力，将同时获得受试者和其法定代理人/监护人的知情同意；</w:t>
            </w:r>
          </w:p>
          <w:p w:rsidR="0050254D" w:rsidRPr="00D174B4" w:rsidRDefault="0050254D" w:rsidP="0050254D">
            <w:pPr>
              <w:ind w:leftChars="16" w:left="317" w:hangingChars="135" w:hanging="283"/>
              <w:rPr>
                <w:rFonts w:asciiTheme="minorEastAsia" w:eastAsiaTheme="minorEastAsia" w:hAnsiTheme="minorEastAsia"/>
                <w:szCs w:val="21"/>
              </w:rPr>
            </w:pPr>
            <w:r w:rsidRPr="00D174B4">
              <w:rPr>
                <w:rFonts w:asciiTheme="minorEastAsia" w:eastAsiaTheme="minorEastAsia" w:hAnsiTheme="minorEastAsia"/>
                <w:szCs w:val="21"/>
              </w:rPr>
              <w:sym w:font="Webdings" w:char="F063"/>
            </w:r>
            <w:r w:rsidRPr="00D174B4">
              <w:rPr>
                <w:rFonts w:asciiTheme="minorEastAsia" w:eastAsiaTheme="minorEastAsia" w:hAnsiTheme="minorEastAsia" w:hint="eastAsia"/>
                <w:szCs w:val="21"/>
              </w:rPr>
              <w:t xml:space="preserve"> 是，受试者为无行为能力，将获得法定代理人/监护人的知情同意。</w:t>
            </w:r>
          </w:p>
          <w:p w:rsidR="0050254D" w:rsidRPr="00D174B4" w:rsidRDefault="0050254D" w:rsidP="0050254D">
            <w:pPr>
              <w:ind w:leftChars="16" w:left="319" w:hangingChars="135" w:hanging="285"/>
              <w:rPr>
                <w:rFonts w:asciiTheme="minorEastAsia" w:eastAsiaTheme="minorEastAsia" w:hAnsiTheme="minorEastAsia"/>
                <w:b/>
                <w:szCs w:val="21"/>
              </w:rPr>
            </w:pPr>
            <w:r w:rsidRPr="00D174B4">
              <w:rPr>
                <w:rFonts w:asciiTheme="minorEastAsia" w:eastAsiaTheme="minorEastAsia" w:hAnsiTheme="minorEastAsia" w:cs="Arial" w:hint="eastAsia"/>
                <w:b/>
                <w:color w:val="000000"/>
                <w:szCs w:val="21"/>
                <w:shd w:val="clear" w:color="auto" w:fill="FFFFFF"/>
              </w:rPr>
              <w:t>注：本院原则上只收治14岁以上患者.</w:t>
            </w:r>
          </w:p>
        </w:tc>
      </w:tr>
      <w:tr w:rsidR="0050254D" w:rsidRPr="00563B01" w:rsidTr="008D16C5">
        <w:tblPrEx>
          <w:jc w:val="left"/>
        </w:tblPrEx>
        <w:trPr>
          <w:trHeight w:val="90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Default="0050254D" w:rsidP="0050254D">
            <w:pPr>
              <w:widowControl/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B61495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急救及</w:t>
            </w:r>
          </w:p>
          <w:p w:rsidR="0050254D" w:rsidRPr="00B61495" w:rsidRDefault="0050254D" w:rsidP="0050254D">
            <w:pPr>
              <w:widowControl/>
              <w:spacing w:line="276" w:lineRule="auto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 w:rsidRPr="00B61495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防范措施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50254D" w:rsidRPr="00B61495" w:rsidRDefault="0050254D" w:rsidP="005025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0254D" w:rsidRPr="008A3E83" w:rsidTr="008D16C5">
        <w:tblPrEx>
          <w:jc w:val="left"/>
        </w:tblPrEx>
        <w:trPr>
          <w:trHeight w:val="12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4F9" w:rsidRDefault="00D904F9" w:rsidP="005025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主要研究者</w:t>
            </w:r>
          </w:p>
          <w:p w:rsidR="0050254D" w:rsidRPr="00B61495" w:rsidRDefault="0050254D" w:rsidP="0050254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bookmarkStart w:id="0" w:name="_GoBack"/>
            <w:bookmarkEnd w:id="0"/>
            <w:r w:rsidRPr="00B61495"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88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54D" w:rsidRPr="00B61495" w:rsidRDefault="0050254D" w:rsidP="0050254D">
            <w:pPr>
              <w:spacing w:afterLines="50" w:after="18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szCs w:val="21"/>
              </w:rPr>
              <w:t>我认可申请表中各项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  <w:r w:rsidRPr="00B61495">
              <w:rPr>
                <w:rFonts w:asciiTheme="minorEastAsia" w:eastAsiaTheme="minorEastAsia" w:hAnsiTheme="minorEastAsia" w:hint="eastAsia"/>
                <w:szCs w:val="21"/>
              </w:rPr>
              <w:t>，负责执行本研究方案，我已审阅完毕本次递交伦理审查的文件。</w:t>
            </w:r>
          </w:p>
          <w:p w:rsidR="0050254D" w:rsidRPr="00B61495" w:rsidRDefault="0050254D" w:rsidP="0050254D">
            <w:pPr>
              <w:spacing w:beforeLines="100" w:before="360" w:afterLines="50" w:after="180"/>
              <w:rPr>
                <w:rFonts w:asciiTheme="minorEastAsia" w:eastAsiaTheme="minorEastAsia" w:hAnsiTheme="minorEastAsia"/>
                <w:szCs w:val="21"/>
              </w:rPr>
            </w:pPr>
            <w:r w:rsidRPr="00B6149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签名：</w:t>
            </w:r>
            <w:r w:rsidRPr="00B61495">
              <w:rPr>
                <w:rFonts w:asciiTheme="minorEastAsia" w:eastAsiaTheme="minorEastAsia" w:hAnsiTheme="minorEastAsia"/>
                <w:bCs/>
                <w:szCs w:val="21"/>
                <w:u w:val="single"/>
              </w:rPr>
              <w:t>_______________</w:t>
            </w:r>
            <w:r w:rsidRPr="00B61495">
              <w:rPr>
                <w:rFonts w:asciiTheme="minorEastAsia" w:eastAsiaTheme="minorEastAsia" w:hAnsiTheme="minorEastAsia" w:hint="eastAsia"/>
                <w:bCs/>
                <w:szCs w:val="21"/>
                <w:u w:val="single"/>
              </w:rPr>
              <w:t xml:space="preserve">            </w:t>
            </w:r>
            <w:r w:rsidRPr="00B61495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  </w:t>
            </w:r>
            <w:r w:rsidRPr="00B6149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  日期： </w:t>
            </w:r>
            <w:r w:rsidRPr="00B61495">
              <w:rPr>
                <w:rFonts w:asciiTheme="minorEastAsia" w:eastAsiaTheme="minorEastAsia" w:hAnsiTheme="minorEastAsia"/>
                <w:bCs/>
                <w:szCs w:val="21"/>
                <w:u w:val="single"/>
              </w:rPr>
              <w:t>_____________________</w:t>
            </w:r>
            <w:r w:rsidRPr="00B61495">
              <w:rPr>
                <w:rFonts w:asciiTheme="minorEastAsia" w:eastAsiaTheme="minorEastAsia" w:hAnsiTheme="minorEastAsia" w:hint="eastAsia"/>
                <w:bCs/>
                <w:szCs w:val="21"/>
                <w:u w:val="single"/>
              </w:rPr>
              <w:t xml:space="preserve">    </w:t>
            </w:r>
            <w:r w:rsidRPr="00B61495">
              <w:rPr>
                <w:rFonts w:asciiTheme="minorEastAsia" w:eastAsiaTheme="minorEastAsia" w:hAnsiTheme="minorEastAsia"/>
                <w:bCs/>
                <w:szCs w:val="21"/>
                <w:u w:val="single"/>
              </w:rPr>
              <w:t>_______</w:t>
            </w:r>
            <w:r w:rsidRPr="00B61495">
              <w:rPr>
                <w:rFonts w:asciiTheme="minorEastAsia" w:eastAsiaTheme="minorEastAsia" w:hAnsiTheme="minorEastAsia" w:hint="eastAsia"/>
                <w:bCs/>
                <w:szCs w:val="21"/>
                <w:u w:val="single"/>
              </w:rPr>
              <w:t xml:space="preserve">              </w:t>
            </w:r>
            <w:r w:rsidRPr="00B61495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</w:p>
        </w:tc>
      </w:tr>
    </w:tbl>
    <w:p w:rsidR="008703DC" w:rsidRPr="0032007B" w:rsidRDefault="008703DC" w:rsidP="00133FAB">
      <w:pPr>
        <w:spacing w:line="276" w:lineRule="auto"/>
        <w:jc w:val="left"/>
        <w:rPr>
          <w:rFonts w:ascii="宋体" w:hAnsi="宋体"/>
          <w:sz w:val="24"/>
          <w:u w:val="single"/>
        </w:rPr>
      </w:pPr>
    </w:p>
    <w:sectPr w:rsidR="008703DC" w:rsidRPr="0032007B" w:rsidSect="008A3E83">
      <w:headerReference w:type="default" r:id="rId9"/>
      <w:footerReference w:type="default" r:id="rId10"/>
      <w:pgSz w:w="11906" w:h="16838"/>
      <w:pgMar w:top="720" w:right="720" w:bottom="720" w:left="993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FC8" w:rsidRDefault="008B4FC8" w:rsidP="00B11021">
      <w:r>
        <w:separator/>
      </w:r>
    </w:p>
  </w:endnote>
  <w:endnote w:type="continuationSeparator" w:id="0">
    <w:p w:rsidR="008B4FC8" w:rsidRDefault="008B4FC8" w:rsidP="00B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9047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sdt>
        <w:sdtPr>
          <w:id w:val="171357217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:rsidR="00AC1857" w:rsidRPr="00785B91" w:rsidRDefault="0058090A" w:rsidP="0058090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  </w:t>
            </w:r>
            <w:r w:rsidRPr="0058090A">
              <w:rPr>
                <w:lang w:val="zh-CN"/>
              </w:rPr>
              <w:t xml:space="preserve"> </w:t>
            </w:r>
            <w:r w:rsidR="0035156A">
              <w:fldChar w:fldCharType="begin"/>
            </w:r>
            <w:r w:rsidR="0035156A">
              <w:instrText>PAGE</w:instrText>
            </w:r>
            <w:r w:rsidR="0035156A">
              <w:fldChar w:fldCharType="separate"/>
            </w:r>
            <w:r w:rsidR="00D904F9">
              <w:rPr>
                <w:noProof/>
              </w:rPr>
              <w:t>2</w:t>
            </w:r>
            <w:r w:rsidR="0035156A">
              <w:rPr>
                <w:noProof/>
              </w:rPr>
              <w:fldChar w:fldCharType="end"/>
            </w:r>
            <w:r w:rsidRPr="0058090A">
              <w:rPr>
                <w:lang w:val="zh-CN"/>
              </w:rPr>
              <w:t xml:space="preserve"> / </w:t>
            </w:r>
            <w:r w:rsidR="0035156A">
              <w:fldChar w:fldCharType="begin"/>
            </w:r>
            <w:r w:rsidR="0035156A">
              <w:instrText>NUMPAGES</w:instrText>
            </w:r>
            <w:r w:rsidR="0035156A">
              <w:fldChar w:fldCharType="separate"/>
            </w:r>
            <w:r w:rsidR="00D904F9">
              <w:rPr>
                <w:noProof/>
              </w:rPr>
              <w:t>2</w:t>
            </w:r>
            <w:r w:rsidR="0035156A">
              <w:rPr>
                <w:noProof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     </w:t>
            </w:r>
            <w:r w:rsidRPr="00785B91">
              <w:rPr>
                <w:rFonts w:hint="eastAsia"/>
                <w:sz w:val="21"/>
                <w:szCs w:val="21"/>
              </w:rPr>
              <w:t xml:space="preserve">  </w:t>
            </w:r>
            <w:r w:rsidR="00785B91" w:rsidRPr="00785B91">
              <w:rPr>
                <w:rFonts w:hint="eastAsia"/>
                <w:sz w:val="21"/>
                <w:szCs w:val="21"/>
              </w:rPr>
              <w:t>A-01</w:t>
            </w:r>
            <w:r w:rsidR="00204D77">
              <w:rPr>
                <w:rFonts w:hint="eastAsia"/>
                <w:sz w:val="21"/>
                <w:szCs w:val="21"/>
              </w:rPr>
              <w:t>6</w:t>
            </w:r>
            <w:r w:rsidRPr="00785B91">
              <w:rPr>
                <w:rFonts w:hint="eastAsia"/>
                <w:sz w:val="21"/>
                <w:szCs w:val="21"/>
              </w:rPr>
              <w:t xml:space="preserve"> </w:t>
            </w:r>
            <w:r w:rsidR="00785B91" w:rsidRPr="00785B91">
              <w:rPr>
                <w:rFonts w:hint="eastAsia"/>
                <w:sz w:val="21"/>
                <w:szCs w:val="21"/>
              </w:rPr>
              <w:t xml:space="preserve">  </w:t>
            </w:r>
            <w:r w:rsidRPr="00785B91">
              <w:rPr>
                <w:rFonts w:hint="eastAsia"/>
                <w:sz w:val="21"/>
                <w:szCs w:val="21"/>
              </w:rPr>
              <w:t>版本：</w:t>
            </w:r>
            <w:r w:rsidR="00C11734">
              <w:rPr>
                <w:sz w:val="21"/>
                <w:szCs w:val="21"/>
              </w:rPr>
              <w:t>3.0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FC8" w:rsidRDefault="008B4FC8" w:rsidP="00B11021">
      <w:r>
        <w:separator/>
      </w:r>
    </w:p>
  </w:footnote>
  <w:footnote w:type="continuationSeparator" w:id="0">
    <w:p w:rsidR="008B4FC8" w:rsidRDefault="008B4FC8" w:rsidP="00B11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03F" w:rsidRPr="00B11021" w:rsidRDefault="006C503F" w:rsidP="006C503F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3" w:color="auto"/>
      </w:pBdr>
      <w:shd w:val="pct10" w:color="auto" w:fill="FFFFFF"/>
      <w:ind w:rightChars="190" w:right="399"/>
      <w:rPr>
        <w:i/>
      </w:rPr>
    </w:pPr>
    <w:r>
      <w:rPr>
        <w:rFonts w:hint="eastAsia"/>
        <w:i/>
      </w:rPr>
      <w:t>复旦大学附属中山医院伦理委员会</w:t>
    </w:r>
    <w:r w:rsidRPr="00FD7613">
      <w:rPr>
        <w:rFonts w:hint="eastAsia"/>
        <w:i/>
      </w:rPr>
      <w:t xml:space="preserve">        </w:t>
    </w:r>
    <w:r>
      <w:rPr>
        <w:rFonts w:hint="eastAsia"/>
        <w:i/>
      </w:rPr>
      <w:t xml:space="preserve">                              </w:t>
    </w:r>
    <w:r>
      <w:rPr>
        <w:i/>
      </w:rPr>
      <w:tab/>
    </w:r>
  </w:p>
  <w:p w:rsidR="00B11021" w:rsidRPr="006C503F" w:rsidRDefault="00B11021" w:rsidP="006C50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5E33B0"/>
    <w:multiLevelType w:val="hybridMultilevel"/>
    <w:tmpl w:val="674E7B32"/>
    <w:lvl w:ilvl="0" w:tplc="007AC7E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4262A6"/>
    <w:multiLevelType w:val="hybridMultilevel"/>
    <w:tmpl w:val="FA3211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D8F2AD0"/>
    <w:multiLevelType w:val="hybridMultilevel"/>
    <w:tmpl w:val="D9DC8B64"/>
    <w:lvl w:ilvl="0" w:tplc="3366344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62E7DE1"/>
    <w:multiLevelType w:val="hybridMultilevel"/>
    <w:tmpl w:val="AC608EF6"/>
    <w:lvl w:ilvl="0" w:tplc="0C0A197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A23E23"/>
    <w:multiLevelType w:val="hybridMultilevel"/>
    <w:tmpl w:val="EDDA5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84527F"/>
    <w:multiLevelType w:val="hybridMultilevel"/>
    <w:tmpl w:val="0F487C14"/>
    <w:lvl w:ilvl="0" w:tplc="B8923C88">
      <w:start w:val="2"/>
      <w:numFmt w:val="bullet"/>
      <w:lvlText w:val="＊"/>
      <w:lvlJc w:val="left"/>
      <w:pPr>
        <w:ind w:left="480" w:hanging="48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72C6"/>
    <w:rsid w:val="0003069D"/>
    <w:rsid w:val="0006236F"/>
    <w:rsid w:val="000848CD"/>
    <w:rsid w:val="00086874"/>
    <w:rsid w:val="00086F5B"/>
    <w:rsid w:val="000A1A25"/>
    <w:rsid w:val="000C45BB"/>
    <w:rsid w:val="000D6466"/>
    <w:rsid w:val="000E0DC8"/>
    <w:rsid w:val="000E37D8"/>
    <w:rsid w:val="0010761C"/>
    <w:rsid w:val="001153F3"/>
    <w:rsid w:val="00130ED4"/>
    <w:rsid w:val="00133CB3"/>
    <w:rsid w:val="00133FAB"/>
    <w:rsid w:val="00136AD9"/>
    <w:rsid w:val="00150CDB"/>
    <w:rsid w:val="001541FE"/>
    <w:rsid w:val="0015593F"/>
    <w:rsid w:val="00157A55"/>
    <w:rsid w:val="001A12B3"/>
    <w:rsid w:val="001C7659"/>
    <w:rsid w:val="001E26B4"/>
    <w:rsid w:val="001F4D48"/>
    <w:rsid w:val="00203230"/>
    <w:rsid w:val="00204D77"/>
    <w:rsid w:val="002158B0"/>
    <w:rsid w:val="00231EF4"/>
    <w:rsid w:val="002409B0"/>
    <w:rsid w:val="00282B27"/>
    <w:rsid w:val="00291633"/>
    <w:rsid w:val="002B16FB"/>
    <w:rsid w:val="002B27F4"/>
    <w:rsid w:val="002B3470"/>
    <w:rsid w:val="002C681A"/>
    <w:rsid w:val="002D51E4"/>
    <w:rsid w:val="002F11AA"/>
    <w:rsid w:val="0032007B"/>
    <w:rsid w:val="00323B43"/>
    <w:rsid w:val="003248F2"/>
    <w:rsid w:val="00330FE4"/>
    <w:rsid w:val="0035156A"/>
    <w:rsid w:val="003973DD"/>
    <w:rsid w:val="003A77C8"/>
    <w:rsid w:val="003C5AAE"/>
    <w:rsid w:val="003C683D"/>
    <w:rsid w:val="003D37D8"/>
    <w:rsid w:val="003D3C33"/>
    <w:rsid w:val="003E67DB"/>
    <w:rsid w:val="00426133"/>
    <w:rsid w:val="004358AB"/>
    <w:rsid w:val="00441D28"/>
    <w:rsid w:val="0044736E"/>
    <w:rsid w:val="0046736B"/>
    <w:rsid w:val="00493B3B"/>
    <w:rsid w:val="004A5F1D"/>
    <w:rsid w:val="004B4247"/>
    <w:rsid w:val="004E2F62"/>
    <w:rsid w:val="004F37B4"/>
    <w:rsid w:val="0050254D"/>
    <w:rsid w:val="005224C6"/>
    <w:rsid w:val="00526FAC"/>
    <w:rsid w:val="00527436"/>
    <w:rsid w:val="0054164A"/>
    <w:rsid w:val="00563B01"/>
    <w:rsid w:val="0056514B"/>
    <w:rsid w:val="0058090A"/>
    <w:rsid w:val="00591AB6"/>
    <w:rsid w:val="005B40D8"/>
    <w:rsid w:val="005C171B"/>
    <w:rsid w:val="005D1CF9"/>
    <w:rsid w:val="005D2559"/>
    <w:rsid w:val="005D635F"/>
    <w:rsid w:val="005E183F"/>
    <w:rsid w:val="005F4B51"/>
    <w:rsid w:val="006025DC"/>
    <w:rsid w:val="0061485F"/>
    <w:rsid w:val="00617256"/>
    <w:rsid w:val="00622F20"/>
    <w:rsid w:val="00624A34"/>
    <w:rsid w:val="00630B72"/>
    <w:rsid w:val="00642A28"/>
    <w:rsid w:val="00662155"/>
    <w:rsid w:val="00675174"/>
    <w:rsid w:val="00690FE9"/>
    <w:rsid w:val="00693952"/>
    <w:rsid w:val="006A09EB"/>
    <w:rsid w:val="006C503F"/>
    <w:rsid w:val="006C5EFB"/>
    <w:rsid w:val="007072B0"/>
    <w:rsid w:val="00726CA0"/>
    <w:rsid w:val="00731A17"/>
    <w:rsid w:val="00740A90"/>
    <w:rsid w:val="00747EBB"/>
    <w:rsid w:val="00764AC2"/>
    <w:rsid w:val="00770A3E"/>
    <w:rsid w:val="00772942"/>
    <w:rsid w:val="00784876"/>
    <w:rsid w:val="00785B91"/>
    <w:rsid w:val="00787787"/>
    <w:rsid w:val="007A26F5"/>
    <w:rsid w:val="007C6FF8"/>
    <w:rsid w:val="007D6AF3"/>
    <w:rsid w:val="007F4842"/>
    <w:rsid w:val="00830D38"/>
    <w:rsid w:val="00833D93"/>
    <w:rsid w:val="008522F9"/>
    <w:rsid w:val="008703DC"/>
    <w:rsid w:val="00881BAE"/>
    <w:rsid w:val="008A3884"/>
    <w:rsid w:val="008A3E83"/>
    <w:rsid w:val="008B1A2F"/>
    <w:rsid w:val="008B46D1"/>
    <w:rsid w:val="008B4FC8"/>
    <w:rsid w:val="008B7726"/>
    <w:rsid w:val="008C63E2"/>
    <w:rsid w:val="008D16C5"/>
    <w:rsid w:val="008D1FCD"/>
    <w:rsid w:val="008D30AF"/>
    <w:rsid w:val="008D3CDF"/>
    <w:rsid w:val="008E3370"/>
    <w:rsid w:val="008E72D1"/>
    <w:rsid w:val="008F3892"/>
    <w:rsid w:val="008F57F0"/>
    <w:rsid w:val="008F7C79"/>
    <w:rsid w:val="009064BC"/>
    <w:rsid w:val="009113F9"/>
    <w:rsid w:val="009118FC"/>
    <w:rsid w:val="009155B6"/>
    <w:rsid w:val="009305AC"/>
    <w:rsid w:val="00941F7B"/>
    <w:rsid w:val="00952B4F"/>
    <w:rsid w:val="00966533"/>
    <w:rsid w:val="00976779"/>
    <w:rsid w:val="0097703B"/>
    <w:rsid w:val="00977267"/>
    <w:rsid w:val="00983D91"/>
    <w:rsid w:val="009866AB"/>
    <w:rsid w:val="00991405"/>
    <w:rsid w:val="00994003"/>
    <w:rsid w:val="009B278B"/>
    <w:rsid w:val="009B2F8A"/>
    <w:rsid w:val="009D5D62"/>
    <w:rsid w:val="009E14F8"/>
    <w:rsid w:val="00A02935"/>
    <w:rsid w:val="00A07E85"/>
    <w:rsid w:val="00A12751"/>
    <w:rsid w:val="00A26944"/>
    <w:rsid w:val="00A26CB9"/>
    <w:rsid w:val="00A323F6"/>
    <w:rsid w:val="00A81F0E"/>
    <w:rsid w:val="00AA67A6"/>
    <w:rsid w:val="00AA7871"/>
    <w:rsid w:val="00AA7D2A"/>
    <w:rsid w:val="00AB77CA"/>
    <w:rsid w:val="00AC1857"/>
    <w:rsid w:val="00B06A52"/>
    <w:rsid w:val="00B11021"/>
    <w:rsid w:val="00B421DA"/>
    <w:rsid w:val="00B52F85"/>
    <w:rsid w:val="00B61495"/>
    <w:rsid w:val="00B818C0"/>
    <w:rsid w:val="00B959C1"/>
    <w:rsid w:val="00BA37DE"/>
    <w:rsid w:val="00BB2FEF"/>
    <w:rsid w:val="00BC59D1"/>
    <w:rsid w:val="00BC5A0A"/>
    <w:rsid w:val="00BD3A58"/>
    <w:rsid w:val="00BF6158"/>
    <w:rsid w:val="00C03F95"/>
    <w:rsid w:val="00C11734"/>
    <w:rsid w:val="00C1262A"/>
    <w:rsid w:val="00C130D1"/>
    <w:rsid w:val="00C14BFF"/>
    <w:rsid w:val="00C43F37"/>
    <w:rsid w:val="00C46136"/>
    <w:rsid w:val="00C466B6"/>
    <w:rsid w:val="00C62784"/>
    <w:rsid w:val="00C64DFD"/>
    <w:rsid w:val="00C76466"/>
    <w:rsid w:val="00C85D3D"/>
    <w:rsid w:val="00C9563D"/>
    <w:rsid w:val="00C96680"/>
    <w:rsid w:val="00CA4E80"/>
    <w:rsid w:val="00CB3E01"/>
    <w:rsid w:val="00CB6D45"/>
    <w:rsid w:val="00CD59AB"/>
    <w:rsid w:val="00D0467F"/>
    <w:rsid w:val="00D174B4"/>
    <w:rsid w:val="00D31D50"/>
    <w:rsid w:val="00D53A93"/>
    <w:rsid w:val="00D80BBA"/>
    <w:rsid w:val="00D85D8B"/>
    <w:rsid w:val="00D904F9"/>
    <w:rsid w:val="00D964F1"/>
    <w:rsid w:val="00D966F2"/>
    <w:rsid w:val="00DD6DF8"/>
    <w:rsid w:val="00DE0BDD"/>
    <w:rsid w:val="00E066ED"/>
    <w:rsid w:val="00E42733"/>
    <w:rsid w:val="00E60E2A"/>
    <w:rsid w:val="00E65123"/>
    <w:rsid w:val="00E752CE"/>
    <w:rsid w:val="00E829B9"/>
    <w:rsid w:val="00E86650"/>
    <w:rsid w:val="00E946DE"/>
    <w:rsid w:val="00E9536F"/>
    <w:rsid w:val="00EC742D"/>
    <w:rsid w:val="00EE0C71"/>
    <w:rsid w:val="00EF425D"/>
    <w:rsid w:val="00F07548"/>
    <w:rsid w:val="00F234AA"/>
    <w:rsid w:val="00F56C96"/>
    <w:rsid w:val="00F730BC"/>
    <w:rsid w:val="00F87567"/>
    <w:rsid w:val="00F9675A"/>
    <w:rsid w:val="00FC4FF2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7F01F-62AB-4FF3-9AF6-8DFE4A6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0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110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0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0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02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11021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rsid w:val="008E33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"/>
    <w:basedOn w:val="a"/>
    <w:rsid w:val="008A3884"/>
    <w:pPr>
      <w:widowControl/>
      <w:spacing w:after="160" w:line="240" w:lineRule="exact"/>
      <w:jc w:val="left"/>
    </w:pPr>
  </w:style>
  <w:style w:type="paragraph" w:styleId="a7">
    <w:name w:val="Normal (Web)"/>
    <w:basedOn w:val="a"/>
    <w:uiPriority w:val="99"/>
    <w:rsid w:val="008A3884"/>
    <w:pPr>
      <w:widowControl/>
      <w:spacing w:before="100" w:beforeAutospacing="1" w:after="100" w:afterAutospacing="1" w:line="384" w:lineRule="auto"/>
      <w:jc w:val="left"/>
    </w:pPr>
    <w:rPr>
      <w:rFonts w:ascii="Arial Unicode MS" w:eastAsia="Times New Roman" w:hAnsi="Arial Unicode MS"/>
      <w:color w:val="000000"/>
      <w:kern w:val="0"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966533"/>
    <w:rPr>
      <w:color w:val="0000FF"/>
      <w:u w:val="single"/>
    </w:rPr>
  </w:style>
  <w:style w:type="paragraph" w:customStyle="1" w:styleId="TableText">
    <w:name w:val="Table Text"/>
    <w:basedOn w:val="a"/>
    <w:rsid w:val="00133FAB"/>
    <w:pPr>
      <w:tabs>
        <w:tab w:val="decimal" w:pos="0"/>
      </w:tabs>
      <w:autoSpaceDE w:val="0"/>
      <w:autoSpaceDN w:val="0"/>
      <w:adjustRightInd w:val="0"/>
      <w:jc w:val="left"/>
    </w:pPr>
    <w:rPr>
      <w:rFonts w:eastAsia="PMingLiU"/>
      <w:kern w:val="0"/>
      <w:sz w:val="24"/>
      <w:lang w:eastAsia="zh-TW"/>
    </w:rPr>
  </w:style>
  <w:style w:type="paragraph" w:styleId="a9">
    <w:name w:val="Balloon Text"/>
    <w:basedOn w:val="a"/>
    <w:link w:val="Char2"/>
    <w:uiPriority w:val="99"/>
    <w:semiHidden/>
    <w:unhideWhenUsed/>
    <w:rsid w:val="003973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973D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tr.org/cn/proj/search.aspx?studytype=1001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2C1C-82AC-4C98-902B-4F775560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ymj</dc:creator>
  <cp:keywords/>
  <dc:description/>
  <cp:lastModifiedBy>杨mj</cp:lastModifiedBy>
  <cp:revision>8</cp:revision>
  <cp:lastPrinted>2016-05-10T03:02:00Z</cp:lastPrinted>
  <dcterms:created xsi:type="dcterms:W3CDTF">2016-12-05T01:46:00Z</dcterms:created>
  <dcterms:modified xsi:type="dcterms:W3CDTF">2018-01-17T02:15:00Z</dcterms:modified>
</cp:coreProperties>
</file>