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43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5"/>
        <w:gridCol w:w="1483"/>
      </w:tblGrid>
      <w:tr w:rsidR="003125E7" w:rsidRPr="003D7D11" w:rsidTr="003125E7">
        <w:trPr>
          <w:trHeight w:val="478"/>
        </w:trPr>
        <w:tc>
          <w:tcPr>
            <w:tcW w:w="2845" w:type="dxa"/>
            <w:tcBorders>
              <w:right w:val="single" w:sz="4" w:space="0" w:color="auto"/>
            </w:tcBorders>
            <w:vAlign w:val="center"/>
          </w:tcPr>
          <w:p w:rsidR="003125E7" w:rsidRPr="006D1668" w:rsidRDefault="003125E7" w:rsidP="00C216B1">
            <w:pPr>
              <w:widowControl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25E7" w:rsidRPr="00D562A9" w:rsidRDefault="003125E7" w:rsidP="00C216B1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5E7" w:rsidRPr="003D7D11" w:rsidTr="003125E7">
        <w:trPr>
          <w:trHeight w:hRule="exact" w:val="5520"/>
        </w:trPr>
        <w:tc>
          <w:tcPr>
            <w:tcW w:w="2845" w:type="dxa"/>
            <w:tcBorders>
              <w:right w:val="single" w:sz="4" w:space="0" w:color="auto"/>
            </w:tcBorders>
          </w:tcPr>
          <w:p w:rsidR="003125E7" w:rsidRPr="00640D0E" w:rsidRDefault="003125E7" w:rsidP="00C216B1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D0E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项目名称</w:t>
            </w:r>
            <w:r w:rsidRPr="00640D0E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</w:p>
          <w:p w:rsidR="003125E7" w:rsidRPr="001E5EF0" w:rsidRDefault="001E5EF0" w:rsidP="00D935E3">
            <w:pPr>
              <w:widowControl/>
              <w:snapToGri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此处填入方案名称，含方案号，请勿调整表格每行行高，小四字号</w:t>
            </w:r>
          </w:p>
        </w:tc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25E7" w:rsidRPr="006D1668" w:rsidRDefault="003125E7" w:rsidP="00C216B1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668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项目名称</w:t>
            </w:r>
            <w:r w:rsidRPr="006D1668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</w:p>
          <w:p w:rsidR="00D935E3" w:rsidRPr="009E69A8" w:rsidRDefault="00D935E3" w:rsidP="00D935E3">
            <w:pPr>
              <w:widowControl/>
              <w:snapToGrid w:val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此处填入方案名称，含方案号，请勿调整表格每行行高，小四字号；如方案名称过长，字号可适当减小</w:t>
            </w:r>
          </w:p>
        </w:tc>
      </w:tr>
      <w:tr w:rsidR="003125E7" w:rsidRPr="003D7D11" w:rsidTr="003125E7">
        <w:trPr>
          <w:trHeight w:val="981"/>
        </w:trPr>
        <w:tc>
          <w:tcPr>
            <w:tcW w:w="2845" w:type="dxa"/>
            <w:tcBorders>
              <w:right w:val="single" w:sz="4" w:space="0" w:color="auto"/>
            </w:tcBorders>
          </w:tcPr>
          <w:p w:rsidR="003125E7" w:rsidRPr="00640D0E" w:rsidRDefault="003125E7" w:rsidP="00C216B1">
            <w:pPr>
              <w:widowControl/>
              <w:snapToGri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D0E">
              <w:rPr>
                <w:rFonts w:ascii="Times New Roman" w:hAnsi="Times New Roman" w:cs="Times New Roman"/>
                <w:b/>
                <w:sz w:val="24"/>
                <w:szCs w:val="24"/>
              </w:rPr>
              <w:t>申办者：</w:t>
            </w:r>
          </w:p>
          <w:p w:rsidR="003125E7" w:rsidRPr="00D935E3" w:rsidRDefault="00D935E3" w:rsidP="00BE384E">
            <w:pPr>
              <w:widowControl/>
              <w:snapToGrid w:val="0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填入申办者名称，最多分</w:t>
            </w:r>
            <w:r w:rsidRPr="00D935E3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行，字号小四，如公司名称太长，字号</w:t>
            </w:r>
            <w:r w:rsidR="00BE384E">
              <w:rPr>
                <w:rFonts w:ascii="Times New Roman" w:hAnsi="Times New Roman" w:cs="Times New Roman" w:hint="eastAsia"/>
                <w:sz w:val="24"/>
                <w:szCs w:val="24"/>
              </w:rPr>
              <w:t>可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减小</w:t>
            </w:r>
          </w:p>
        </w:tc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25E7" w:rsidRPr="003125E7" w:rsidRDefault="003125E7" w:rsidP="00C216B1">
            <w:pPr>
              <w:widowControl/>
              <w:snapToGrid w:val="0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3125E7">
              <w:rPr>
                <w:rFonts w:ascii="Times New Roman" w:hAnsi="Times New Roman" w:cs="Times New Roman"/>
                <w:b/>
                <w:sz w:val="24"/>
                <w:szCs w:val="21"/>
              </w:rPr>
              <w:t>申办者：</w:t>
            </w:r>
          </w:p>
          <w:p w:rsidR="003125E7" w:rsidRPr="00CA6CC1" w:rsidRDefault="003125E7" w:rsidP="00C216B1">
            <w:pPr>
              <w:widowControl/>
              <w:snapToGrid w:val="0"/>
              <w:rPr>
                <w:rFonts w:ascii="Times New Roman" w:hAnsi="Times New Roman" w:cs="Times New Roman"/>
                <w:szCs w:val="21"/>
              </w:rPr>
            </w:pPr>
            <w:r w:rsidRPr="00864BFC">
              <w:rPr>
                <w:rFonts w:ascii="Times New Roman" w:hAnsi="Times New Roman" w:cs="Times New Roman" w:hint="eastAsia"/>
                <w:sz w:val="28"/>
                <w:szCs w:val="21"/>
              </w:rPr>
              <w:t>X</w:t>
            </w:r>
            <w:r w:rsidRPr="00864BFC">
              <w:rPr>
                <w:rFonts w:ascii="Times New Roman" w:hAnsi="Times New Roman" w:cs="Times New Roman"/>
                <w:sz w:val="28"/>
                <w:szCs w:val="21"/>
              </w:rPr>
              <w:t>XXXX</w:t>
            </w:r>
          </w:p>
        </w:tc>
      </w:tr>
      <w:tr w:rsidR="003125E7" w:rsidRPr="003D7D11" w:rsidTr="003125E7">
        <w:trPr>
          <w:trHeight w:val="559"/>
        </w:trPr>
        <w:tc>
          <w:tcPr>
            <w:tcW w:w="2845" w:type="dxa"/>
            <w:tcBorders>
              <w:right w:val="single" w:sz="4" w:space="0" w:color="auto"/>
            </w:tcBorders>
            <w:vAlign w:val="center"/>
          </w:tcPr>
          <w:p w:rsidR="003125E7" w:rsidRPr="00640D0E" w:rsidRDefault="003125E7" w:rsidP="00C216B1">
            <w:pPr>
              <w:widowControl/>
              <w:snapToGrid w:val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40D0E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科室：</w:t>
            </w:r>
          </w:p>
          <w:p w:rsidR="003125E7" w:rsidRPr="00640D0E" w:rsidRDefault="00864BFC" w:rsidP="00C216B1">
            <w:pPr>
              <w:widowControl/>
              <w:snapToGri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  <w:r w:rsidR="003125E7" w:rsidRPr="00640D0E">
              <w:rPr>
                <w:rFonts w:ascii="Times New Roman" w:hAnsi="Times New Roman" w:cs="Times New Roman" w:hint="eastAsia"/>
                <w:sz w:val="24"/>
                <w:szCs w:val="24"/>
              </w:rPr>
              <w:t>科</w:t>
            </w:r>
          </w:p>
        </w:tc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25E7" w:rsidRPr="00864BFC" w:rsidRDefault="003125E7" w:rsidP="00C216B1">
            <w:pPr>
              <w:widowControl/>
              <w:snapToGrid w:val="0"/>
              <w:rPr>
                <w:rFonts w:ascii="Times New Roman" w:eastAsia="宋体" w:hAnsi="Times New Roman" w:cs="Times New Roman"/>
                <w:b/>
                <w:sz w:val="24"/>
                <w:szCs w:val="21"/>
              </w:rPr>
            </w:pPr>
            <w:r w:rsidRPr="00864BFC">
              <w:rPr>
                <w:rFonts w:ascii="Times New Roman" w:eastAsia="宋体" w:hAnsi="Times New Roman" w:cs="Times New Roman"/>
                <w:b/>
                <w:sz w:val="24"/>
                <w:szCs w:val="21"/>
              </w:rPr>
              <w:t>科室：</w:t>
            </w:r>
          </w:p>
          <w:p w:rsidR="003125E7" w:rsidRPr="00864BFC" w:rsidRDefault="00864BFC" w:rsidP="00C216B1">
            <w:pPr>
              <w:widowControl/>
              <w:snapToGrid w:val="0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864BFC">
              <w:rPr>
                <w:rFonts w:ascii="Times New Roman" w:hAnsi="Times New Roman" w:cs="Times New Roman" w:hint="eastAsia"/>
                <w:sz w:val="24"/>
                <w:szCs w:val="21"/>
              </w:rPr>
              <w:t>X</w:t>
            </w:r>
            <w:r w:rsidRPr="00864BFC">
              <w:rPr>
                <w:rFonts w:ascii="Times New Roman" w:hAnsi="Times New Roman" w:cs="Times New Roman"/>
                <w:sz w:val="24"/>
                <w:szCs w:val="21"/>
              </w:rPr>
              <w:t>XXX</w:t>
            </w:r>
            <w:r w:rsidR="00B25A3C">
              <w:rPr>
                <w:rFonts w:ascii="Times New Roman" w:hAnsi="Times New Roman" w:cs="Times New Roman" w:hint="eastAsia"/>
                <w:sz w:val="24"/>
                <w:szCs w:val="21"/>
              </w:rPr>
              <w:t>科</w:t>
            </w:r>
          </w:p>
        </w:tc>
      </w:tr>
      <w:tr w:rsidR="003125E7" w:rsidRPr="003D7D11" w:rsidTr="003125E7">
        <w:trPr>
          <w:trHeight w:val="741"/>
        </w:trPr>
        <w:tc>
          <w:tcPr>
            <w:tcW w:w="2845" w:type="dxa"/>
            <w:tcBorders>
              <w:right w:val="single" w:sz="4" w:space="0" w:color="auto"/>
            </w:tcBorders>
            <w:vAlign w:val="center"/>
          </w:tcPr>
          <w:p w:rsidR="003125E7" w:rsidRPr="00B25A3C" w:rsidRDefault="003125E7" w:rsidP="00C216B1">
            <w:pPr>
              <w:widowControl/>
              <w:snapToGri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A3C">
              <w:rPr>
                <w:rFonts w:ascii="Times New Roman" w:hAnsi="Times New Roman" w:cs="Times New Roman"/>
                <w:b/>
                <w:sz w:val="24"/>
                <w:szCs w:val="24"/>
              </w:rPr>
              <w:t>PI</w:t>
            </w:r>
            <w:r w:rsidRPr="00B25A3C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</w:p>
          <w:p w:rsidR="003125E7" w:rsidRPr="00640D0E" w:rsidRDefault="00B25A3C" w:rsidP="00B25A3C">
            <w:pPr>
              <w:widowControl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25E7" w:rsidRPr="00864BFC" w:rsidRDefault="003125E7" w:rsidP="00C216B1">
            <w:pPr>
              <w:widowControl/>
              <w:snapToGrid w:val="0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864BFC">
              <w:rPr>
                <w:rFonts w:ascii="Times New Roman" w:hAnsi="Times New Roman" w:cs="Times New Roman"/>
                <w:b/>
                <w:sz w:val="24"/>
                <w:szCs w:val="21"/>
              </w:rPr>
              <w:t>PI</w:t>
            </w:r>
            <w:r w:rsidRPr="00864BFC">
              <w:rPr>
                <w:rFonts w:ascii="Times New Roman" w:hAnsi="Times New Roman" w:cs="Times New Roman"/>
                <w:b/>
                <w:sz w:val="24"/>
                <w:szCs w:val="21"/>
              </w:rPr>
              <w:t>：</w:t>
            </w:r>
          </w:p>
          <w:p w:rsidR="003125E7" w:rsidRPr="00864BFC" w:rsidRDefault="00B25A3C" w:rsidP="00B25A3C">
            <w:pPr>
              <w:widowControl/>
              <w:snapToGrid w:val="0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XXX</w:t>
            </w:r>
          </w:p>
        </w:tc>
      </w:tr>
      <w:tr w:rsidR="003125E7" w:rsidRPr="00F6058A" w:rsidTr="003125E7">
        <w:trPr>
          <w:trHeight w:val="903"/>
        </w:trPr>
        <w:tc>
          <w:tcPr>
            <w:tcW w:w="2845" w:type="dxa"/>
            <w:tcBorders>
              <w:right w:val="single" w:sz="4" w:space="0" w:color="auto"/>
            </w:tcBorders>
            <w:vAlign w:val="center"/>
          </w:tcPr>
          <w:p w:rsidR="003125E7" w:rsidRPr="007F6DA8" w:rsidRDefault="00864BFC" w:rsidP="00B25A3C">
            <w:pPr>
              <w:widowControl/>
              <w:snapToGrid w:val="0"/>
              <w:ind w:rightChars="-38" w:right="-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31D">
              <w:rPr>
                <w:rFonts w:ascii="Times New Roman" w:hAnsi="Times New Roman" w:cs="Times New Roman"/>
                <w:b/>
                <w:sz w:val="52"/>
                <w:szCs w:val="44"/>
              </w:rPr>
              <w:t>YYYY</w:t>
            </w:r>
            <w:r w:rsidR="003125E7" w:rsidRPr="00CA231D">
              <w:rPr>
                <w:rFonts w:ascii="Times New Roman" w:hAnsi="Times New Roman" w:cs="Times New Roman"/>
                <w:b/>
                <w:sz w:val="52"/>
                <w:szCs w:val="44"/>
              </w:rPr>
              <w:t>-</w:t>
            </w:r>
            <w:r w:rsidRPr="00CA231D">
              <w:rPr>
                <w:rFonts w:ascii="Times New Roman" w:hAnsi="Times New Roman" w:cs="Times New Roman"/>
                <w:b/>
                <w:sz w:val="52"/>
                <w:szCs w:val="44"/>
              </w:rPr>
              <w:t>ZZ</w:t>
            </w:r>
          </w:p>
        </w:tc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25E7" w:rsidRPr="006D1668" w:rsidRDefault="00864BFC" w:rsidP="00864BFC">
            <w:pPr>
              <w:widowControl/>
              <w:snapToGrid w:val="0"/>
              <w:ind w:rightChars="-38" w:right="-80"/>
              <w:rPr>
                <w:rFonts w:ascii="Times New Roman" w:hAnsi="Times New Roman" w:cs="Times New Roman"/>
                <w:b/>
                <w:sz w:val="44"/>
                <w:szCs w:val="24"/>
              </w:rPr>
            </w:pPr>
            <w:r w:rsidRPr="00864BFC">
              <w:rPr>
                <w:rFonts w:ascii="Times New Roman" w:hAnsi="Times New Roman" w:cs="Times New Roman"/>
                <w:b/>
                <w:sz w:val="28"/>
                <w:szCs w:val="44"/>
              </w:rPr>
              <w:t>YYYY</w:t>
            </w:r>
            <w:r w:rsidR="003125E7" w:rsidRPr="00864BFC">
              <w:rPr>
                <w:rFonts w:ascii="Times New Roman" w:hAnsi="Times New Roman" w:cs="Times New Roman"/>
                <w:b/>
                <w:sz w:val="28"/>
                <w:szCs w:val="44"/>
              </w:rPr>
              <w:t>-</w:t>
            </w:r>
            <w:r w:rsidRPr="00864BFC">
              <w:rPr>
                <w:rFonts w:ascii="Times New Roman" w:hAnsi="Times New Roman" w:cs="Times New Roman"/>
                <w:b/>
                <w:sz w:val="28"/>
                <w:szCs w:val="44"/>
              </w:rPr>
              <w:t>ZZ</w:t>
            </w:r>
          </w:p>
        </w:tc>
      </w:tr>
      <w:tr w:rsidR="003125E7" w:rsidRPr="003D7D11" w:rsidTr="003125E7">
        <w:trPr>
          <w:trHeight w:val="278"/>
        </w:trPr>
        <w:tc>
          <w:tcPr>
            <w:tcW w:w="2845" w:type="dxa"/>
            <w:tcBorders>
              <w:right w:val="single" w:sz="4" w:space="0" w:color="auto"/>
            </w:tcBorders>
            <w:vAlign w:val="center"/>
          </w:tcPr>
          <w:p w:rsidR="003125E7" w:rsidRPr="006D1668" w:rsidRDefault="003125E7" w:rsidP="00B25A3C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 xml:space="preserve"> </w:t>
            </w:r>
          </w:p>
        </w:tc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E7" w:rsidRPr="003D7D11" w:rsidRDefault="003125E7" w:rsidP="00C216B1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3CF0" w:rsidRDefault="00633CF0"/>
    <w:p w:rsidR="001E5EF0" w:rsidRDefault="00B25A3C" w:rsidP="00CA231D">
      <w:pPr>
        <w:tabs>
          <w:tab w:val="left" w:pos="2985"/>
        </w:tabs>
      </w:pPr>
      <w:r>
        <w:tab/>
      </w:r>
    </w:p>
    <w:p w:rsidR="00FB020C" w:rsidRPr="004F3C59" w:rsidRDefault="001E5EF0">
      <w:pPr>
        <w:rPr>
          <w:sz w:val="24"/>
        </w:rPr>
      </w:pPr>
      <w:r w:rsidRPr="004F3C59">
        <w:rPr>
          <w:rFonts w:hint="eastAsia"/>
          <w:color w:val="FF0000"/>
          <w:sz w:val="24"/>
        </w:rPr>
        <w:t>注意事项：</w:t>
      </w:r>
    </w:p>
    <w:p w:rsidR="00B25A3C" w:rsidRPr="004F3C59" w:rsidRDefault="001E5EF0" w:rsidP="00FB020C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4F3C59">
        <w:rPr>
          <w:rFonts w:hint="eastAsia"/>
          <w:sz w:val="24"/>
        </w:rPr>
        <w:t>中文字体使用“宋体”，英文和数字字符使用“</w:t>
      </w:r>
      <w:r w:rsidRPr="004F3C59">
        <w:rPr>
          <w:rFonts w:hint="eastAsia"/>
          <w:sz w:val="24"/>
        </w:rPr>
        <w:t>Times New Roma</w:t>
      </w:r>
      <w:r w:rsidRPr="004F3C59">
        <w:rPr>
          <w:rFonts w:hint="eastAsia"/>
          <w:sz w:val="24"/>
        </w:rPr>
        <w:t>”</w:t>
      </w:r>
    </w:p>
    <w:p w:rsidR="001E5EF0" w:rsidRPr="004F3C59" w:rsidRDefault="00B25A3C" w:rsidP="00FB020C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4F3C59">
        <w:rPr>
          <w:rFonts w:hint="eastAsia"/>
          <w:sz w:val="24"/>
        </w:rPr>
        <w:t>标签末尾</w:t>
      </w:r>
      <w:r w:rsidRPr="004F3C59">
        <w:rPr>
          <w:rFonts w:hint="eastAsia"/>
          <w:sz w:val="24"/>
        </w:rPr>
        <w:t>YYYY</w:t>
      </w:r>
      <w:r w:rsidRPr="004F3C59">
        <w:rPr>
          <w:sz w:val="24"/>
        </w:rPr>
        <w:t xml:space="preserve">-ZZ </w:t>
      </w:r>
      <w:r w:rsidRPr="004F3C59">
        <w:rPr>
          <w:rFonts w:hint="eastAsia"/>
          <w:sz w:val="24"/>
        </w:rPr>
        <w:t>为伦理编号，请咨询受理的老师</w:t>
      </w:r>
      <w:r w:rsidR="00CA231D" w:rsidRPr="004F3C59">
        <w:rPr>
          <w:rFonts w:hint="eastAsia"/>
          <w:sz w:val="24"/>
        </w:rPr>
        <w:t>；伦理编号字符最大为“一号”，如宽度不能适应在一行中，可缩小</w:t>
      </w:r>
      <w:r w:rsidRPr="004F3C59">
        <w:rPr>
          <w:rFonts w:hint="eastAsia"/>
          <w:sz w:val="24"/>
        </w:rPr>
        <w:t>。</w:t>
      </w:r>
    </w:p>
    <w:p w:rsidR="004F3BFF" w:rsidRPr="004F3C59" w:rsidRDefault="004F3BFF" w:rsidP="00FB020C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4F3C59">
        <w:rPr>
          <w:rFonts w:hint="eastAsia"/>
          <w:sz w:val="24"/>
        </w:rPr>
        <w:t>标签长度请</w:t>
      </w:r>
      <w:r w:rsidR="00CA231D" w:rsidRPr="004F3C59">
        <w:rPr>
          <w:rFonts w:hint="eastAsia"/>
          <w:sz w:val="24"/>
        </w:rPr>
        <w:t>尽量不改变，如遇</w:t>
      </w:r>
      <w:r w:rsidRPr="004F3C59">
        <w:rPr>
          <w:rFonts w:hint="eastAsia"/>
          <w:sz w:val="24"/>
        </w:rPr>
        <w:t>文件夹侧签长度</w:t>
      </w:r>
      <w:r w:rsidR="00CA231D" w:rsidRPr="004F3C59">
        <w:rPr>
          <w:rFonts w:hint="eastAsia"/>
          <w:sz w:val="24"/>
        </w:rPr>
        <w:t>不符可稍稍调整</w:t>
      </w:r>
      <w:r w:rsidRPr="004F3C59">
        <w:rPr>
          <w:rFonts w:hint="eastAsia"/>
          <w:sz w:val="24"/>
        </w:rPr>
        <w:t>，整体比例勿修正，宽度根据文件夹调整</w:t>
      </w:r>
      <w:r w:rsidR="00CA231D" w:rsidRPr="004F3C59">
        <w:rPr>
          <w:rFonts w:hint="eastAsia"/>
          <w:sz w:val="24"/>
        </w:rPr>
        <w:t>。</w:t>
      </w:r>
    </w:p>
    <w:p w:rsidR="00FB020C" w:rsidRPr="004F3C59" w:rsidRDefault="00FB020C" w:rsidP="00FB020C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4F3C59">
        <w:rPr>
          <w:rFonts w:hint="eastAsia"/>
          <w:sz w:val="24"/>
        </w:rPr>
        <w:t>科室名称请使用本院标准科室名称，参考下表</w:t>
      </w:r>
    </w:p>
    <w:p w:rsidR="00FB020C" w:rsidRDefault="00FB020C" w:rsidP="00FB020C">
      <w:pPr>
        <w:pStyle w:val="a6"/>
        <w:ind w:left="420" w:firstLineChars="0" w:firstLine="0"/>
      </w:pPr>
    </w:p>
    <w:p w:rsidR="004F3C59" w:rsidRDefault="004F3C59" w:rsidP="00FB020C">
      <w:pPr>
        <w:pStyle w:val="a6"/>
        <w:ind w:left="420" w:firstLineChars="0" w:firstLine="0"/>
      </w:pPr>
    </w:p>
    <w:p w:rsidR="004F3C59" w:rsidRDefault="004F3C59" w:rsidP="00FB020C">
      <w:pPr>
        <w:pStyle w:val="a6"/>
        <w:ind w:left="420" w:firstLineChars="0" w:firstLine="0"/>
      </w:pPr>
    </w:p>
    <w:p w:rsidR="004F3C59" w:rsidRDefault="004F3C59" w:rsidP="00FB020C">
      <w:pPr>
        <w:pStyle w:val="a6"/>
        <w:ind w:left="420" w:firstLineChars="0" w:firstLine="0"/>
      </w:pPr>
    </w:p>
    <w:p w:rsidR="004F3C59" w:rsidRDefault="004F3C59" w:rsidP="00FB020C">
      <w:pPr>
        <w:pStyle w:val="a6"/>
        <w:ind w:left="420" w:firstLineChars="0" w:firstLine="0"/>
      </w:pPr>
      <w:bookmarkStart w:id="0" w:name="_GoBack"/>
      <w:bookmarkEnd w:id="0"/>
    </w:p>
    <w:p w:rsidR="004F3C59" w:rsidRPr="004F3C59" w:rsidRDefault="004F3C59" w:rsidP="00FB020C">
      <w:pPr>
        <w:pStyle w:val="a6"/>
        <w:ind w:left="420" w:firstLineChars="0" w:firstLine="0"/>
      </w:pPr>
    </w:p>
    <w:p w:rsidR="00FB020C" w:rsidRPr="00D74904" w:rsidRDefault="00FB020C" w:rsidP="00FB020C">
      <w:pPr>
        <w:pStyle w:val="Default"/>
        <w:tabs>
          <w:tab w:val="center" w:pos="4950"/>
          <w:tab w:val="right" w:pos="9900"/>
        </w:tabs>
        <w:spacing w:before="50" w:after="50" w:line="400" w:lineRule="exact"/>
        <w:rPr>
          <w:rFonts w:ascii="黑体" w:eastAsia="宋体" w:hAnsi="宋体"/>
          <w:color w:val="FF0000"/>
          <w:sz w:val="30"/>
          <w:szCs w:val="30"/>
        </w:rPr>
      </w:pPr>
      <w:r w:rsidRPr="00D74904">
        <w:rPr>
          <w:rFonts w:ascii="黑体" w:eastAsia="宋体" w:hAnsi="宋体" w:hint="eastAsia"/>
          <w:color w:val="FF0000"/>
          <w:sz w:val="30"/>
          <w:szCs w:val="30"/>
        </w:rPr>
        <w:t>对应科室名称</w:t>
      </w:r>
    </w:p>
    <w:tbl>
      <w:tblPr>
        <w:tblW w:w="86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2166"/>
        <w:gridCol w:w="2166"/>
        <w:gridCol w:w="2166"/>
      </w:tblGrid>
      <w:tr w:rsidR="00FB020C" w:rsidRPr="00D74904" w:rsidTr="00C216B1">
        <w:trPr>
          <w:trHeight w:val="225"/>
        </w:trPr>
        <w:tc>
          <w:tcPr>
            <w:tcW w:w="2176" w:type="dxa"/>
            <w:shd w:val="clear" w:color="auto" w:fill="auto"/>
            <w:vAlign w:val="center"/>
            <w:hideMark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风湿免疫科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心脏内科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疼痛科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检验科</w:t>
            </w:r>
          </w:p>
        </w:tc>
      </w:tr>
      <w:tr w:rsidR="00FB020C" w:rsidRPr="00D74904" w:rsidTr="00C216B1">
        <w:trPr>
          <w:trHeight w:val="225"/>
        </w:trPr>
        <w:tc>
          <w:tcPr>
            <w:tcW w:w="2176" w:type="dxa"/>
            <w:shd w:val="clear" w:color="auto" w:fill="auto"/>
            <w:vAlign w:val="center"/>
            <w:hideMark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肝肿瘤内科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血液科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心脏外科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介入治疗科</w:t>
            </w:r>
          </w:p>
        </w:tc>
      </w:tr>
      <w:tr w:rsidR="00FB020C" w:rsidRPr="00D74904" w:rsidTr="00C216B1">
        <w:trPr>
          <w:trHeight w:val="225"/>
        </w:trPr>
        <w:tc>
          <w:tcPr>
            <w:tcW w:w="2176" w:type="dxa"/>
            <w:shd w:val="clear" w:color="auto" w:fill="auto"/>
            <w:vAlign w:val="center"/>
            <w:hideMark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呼吸内科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中医科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胸外科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口腔科</w:t>
            </w:r>
          </w:p>
        </w:tc>
      </w:tr>
      <w:tr w:rsidR="00FB020C" w:rsidRPr="00D74904" w:rsidTr="00C216B1">
        <w:trPr>
          <w:trHeight w:val="225"/>
        </w:trPr>
        <w:tc>
          <w:tcPr>
            <w:tcW w:w="2176" w:type="dxa"/>
            <w:shd w:val="clear" w:color="auto" w:fill="auto"/>
            <w:vAlign w:val="center"/>
            <w:hideMark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急诊科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肿瘤内科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血管外科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器官移植重点实验室</w:t>
            </w:r>
          </w:p>
        </w:tc>
      </w:tr>
      <w:tr w:rsidR="00FB020C" w:rsidRPr="00D74904" w:rsidTr="00C216B1">
        <w:trPr>
          <w:trHeight w:val="225"/>
        </w:trPr>
        <w:tc>
          <w:tcPr>
            <w:tcW w:w="2176" w:type="dxa"/>
            <w:shd w:val="clear" w:color="auto" w:fill="auto"/>
            <w:vAlign w:val="center"/>
            <w:hideMark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康复医学科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耳鼻喉科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眼科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实验研究中心</w:t>
            </w:r>
          </w:p>
        </w:tc>
      </w:tr>
      <w:tr w:rsidR="00FB020C" w:rsidRPr="00D74904" w:rsidTr="00C216B1">
        <w:trPr>
          <w:trHeight w:val="225"/>
        </w:trPr>
        <w:tc>
          <w:tcPr>
            <w:tcW w:w="2176" w:type="dxa"/>
            <w:shd w:val="clear" w:color="auto" w:fill="auto"/>
            <w:vAlign w:val="center"/>
            <w:hideMark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老年病科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妇产科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整形外科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输血科</w:t>
            </w:r>
          </w:p>
        </w:tc>
      </w:tr>
      <w:tr w:rsidR="00FB020C" w:rsidRPr="00D74904" w:rsidTr="00C216B1">
        <w:trPr>
          <w:trHeight w:val="225"/>
        </w:trPr>
        <w:tc>
          <w:tcPr>
            <w:tcW w:w="2176" w:type="dxa"/>
            <w:shd w:val="clear" w:color="auto" w:fill="auto"/>
            <w:vAlign w:val="center"/>
            <w:hideMark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内分泌科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肝肿瘤外科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重症医学科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心电图室</w:t>
            </w:r>
          </w:p>
        </w:tc>
      </w:tr>
      <w:tr w:rsidR="00FB020C" w:rsidRPr="00D74904" w:rsidTr="00C216B1">
        <w:trPr>
          <w:trHeight w:val="225"/>
        </w:trPr>
        <w:tc>
          <w:tcPr>
            <w:tcW w:w="2176" w:type="dxa"/>
            <w:shd w:val="clear" w:color="auto" w:fill="auto"/>
            <w:vAlign w:val="center"/>
            <w:hideMark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皮肤科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骨科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病理科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心实验室</w:t>
            </w:r>
          </w:p>
        </w:tc>
      </w:tr>
      <w:tr w:rsidR="00FB020C" w:rsidRPr="00D74904" w:rsidTr="00C216B1">
        <w:trPr>
          <w:trHeight w:val="225"/>
        </w:trPr>
        <w:tc>
          <w:tcPr>
            <w:tcW w:w="2176" w:type="dxa"/>
            <w:shd w:val="clear" w:color="auto" w:fill="auto"/>
            <w:vAlign w:val="center"/>
            <w:hideMark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全科医学科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麻醉科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超声诊断科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心脏超声诊断室</w:t>
            </w:r>
          </w:p>
        </w:tc>
      </w:tr>
      <w:tr w:rsidR="00FB020C" w:rsidRPr="00D74904" w:rsidTr="00C216B1">
        <w:trPr>
          <w:trHeight w:val="225"/>
        </w:trPr>
        <w:tc>
          <w:tcPr>
            <w:tcW w:w="2176" w:type="dxa"/>
            <w:shd w:val="clear" w:color="auto" w:fill="auto"/>
            <w:vAlign w:val="center"/>
            <w:hideMark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神经内科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泌尿外科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放疗科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药剂科</w:t>
            </w:r>
          </w:p>
        </w:tc>
      </w:tr>
      <w:tr w:rsidR="00FB020C" w:rsidRPr="00D74904" w:rsidTr="00C216B1">
        <w:trPr>
          <w:trHeight w:val="225"/>
        </w:trPr>
        <w:tc>
          <w:tcPr>
            <w:tcW w:w="2176" w:type="dxa"/>
            <w:shd w:val="clear" w:color="auto" w:fill="auto"/>
            <w:vAlign w:val="center"/>
            <w:hideMark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肾脏内科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内镜中心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放射诊断科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营养科</w:t>
            </w:r>
          </w:p>
        </w:tc>
      </w:tr>
      <w:tr w:rsidR="00FB020C" w:rsidRPr="00D74904" w:rsidTr="00C216B1">
        <w:trPr>
          <w:trHeight w:val="225"/>
        </w:trPr>
        <w:tc>
          <w:tcPr>
            <w:tcW w:w="2176" w:type="dxa"/>
            <w:shd w:val="clear" w:color="auto" w:fill="auto"/>
            <w:vAlign w:val="center"/>
            <w:hideMark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消化科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普通外科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肝实验室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护理部</w:t>
            </w:r>
          </w:p>
        </w:tc>
      </w:tr>
      <w:tr w:rsidR="00FB020C" w:rsidRPr="00D74904" w:rsidTr="00C216B1">
        <w:trPr>
          <w:trHeight w:val="53"/>
        </w:trPr>
        <w:tc>
          <w:tcPr>
            <w:tcW w:w="2176" w:type="dxa"/>
            <w:shd w:val="clear" w:color="auto" w:fill="auto"/>
            <w:vAlign w:val="center"/>
            <w:hideMark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心理医学科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神经外科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D74904">
              <w:rPr>
                <w:rFonts w:eastAsia="等线"/>
                <w:color w:val="000000"/>
                <w:kern w:val="0"/>
                <w:sz w:val="20"/>
                <w:szCs w:val="20"/>
              </w:rPr>
              <w:t>核医学科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FB020C" w:rsidRPr="00D74904" w:rsidRDefault="00FB020C" w:rsidP="00C216B1">
            <w:pPr>
              <w:widowControl/>
              <w:jc w:val="center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</w:tr>
    </w:tbl>
    <w:p w:rsidR="00FB020C" w:rsidRPr="00FB020C" w:rsidRDefault="00FB020C" w:rsidP="00FB020C">
      <w:pPr>
        <w:pStyle w:val="a6"/>
        <w:ind w:left="420" w:firstLineChars="0" w:firstLine="0"/>
      </w:pPr>
    </w:p>
    <w:p w:rsidR="00CA231D" w:rsidRDefault="00CA231D" w:rsidP="001A0730">
      <w:pPr>
        <w:ind w:leftChars="540" w:left="1134"/>
        <w:rPr>
          <w:color w:val="FF0000"/>
        </w:rPr>
      </w:pPr>
    </w:p>
    <w:p w:rsidR="00B25A3C" w:rsidRPr="00CA231D" w:rsidRDefault="00B25A3C">
      <w:pPr>
        <w:rPr>
          <w:color w:val="FF0000"/>
        </w:rPr>
      </w:pPr>
    </w:p>
    <w:sectPr w:rsidR="00B25A3C" w:rsidRPr="00CA2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217" w:rsidRDefault="00BA7217" w:rsidP="003125E7">
      <w:r>
        <w:separator/>
      </w:r>
    </w:p>
  </w:endnote>
  <w:endnote w:type="continuationSeparator" w:id="0">
    <w:p w:rsidR="00BA7217" w:rsidRDefault="00BA7217" w:rsidP="00312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.ì.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217" w:rsidRDefault="00BA7217" w:rsidP="003125E7">
      <w:r>
        <w:separator/>
      </w:r>
    </w:p>
  </w:footnote>
  <w:footnote w:type="continuationSeparator" w:id="0">
    <w:p w:rsidR="00BA7217" w:rsidRDefault="00BA7217" w:rsidP="00312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03AC9"/>
    <w:multiLevelType w:val="hybridMultilevel"/>
    <w:tmpl w:val="05863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14E"/>
    <w:rsid w:val="001A0730"/>
    <w:rsid w:val="001E5EF0"/>
    <w:rsid w:val="002C7840"/>
    <w:rsid w:val="002E414E"/>
    <w:rsid w:val="003125E7"/>
    <w:rsid w:val="003A6C20"/>
    <w:rsid w:val="004F3BFF"/>
    <w:rsid w:val="004F3C59"/>
    <w:rsid w:val="00633CF0"/>
    <w:rsid w:val="00864BFC"/>
    <w:rsid w:val="00922110"/>
    <w:rsid w:val="00B25A3C"/>
    <w:rsid w:val="00BA7217"/>
    <w:rsid w:val="00BE384E"/>
    <w:rsid w:val="00CA231D"/>
    <w:rsid w:val="00D935E3"/>
    <w:rsid w:val="00EE1B4F"/>
    <w:rsid w:val="00FB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504E1A-2973-455E-B6E3-8B0DDE05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5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5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5E7"/>
    <w:rPr>
      <w:sz w:val="18"/>
      <w:szCs w:val="18"/>
    </w:rPr>
  </w:style>
  <w:style w:type="table" w:styleId="a5">
    <w:name w:val="Table Grid"/>
    <w:basedOn w:val="a1"/>
    <w:uiPriority w:val="59"/>
    <w:rsid w:val="003125E7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FB020C"/>
    <w:pPr>
      <w:ind w:firstLineChars="200" w:firstLine="420"/>
    </w:pPr>
  </w:style>
  <w:style w:type="paragraph" w:customStyle="1" w:styleId="Default">
    <w:name w:val="Default"/>
    <w:rsid w:val="00FB020C"/>
    <w:pPr>
      <w:widowControl w:val="0"/>
      <w:autoSpaceDE w:val="0"/>
      <w:autoSpaceDN w:val="0"/>
      <w:adjustRightInd w:val="0"/>
    </w:pPr>
    <w:rPr>
      <w:rFonts w:ascii="..ì." w:eastAsia="..ì." w:hAnsi="Times New Roman" w:cs="..ì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杨mj</dc:creator>
  <cp:keywords/>
  <dc:description/>
  <cp:lastModifiedBy>杨mj</cp:lastModifiedBy>
  <cp:revision>5</cp:revision>
  <dcterms:created xsi:type="dcterms:W3CDTF">2016-07-19T07:56:00Z</dcterms:created>
  <dcterms:modified xsi:type="dcterms:W3CDTF">2017-03-28T03:26:00Z</dcterms:modified>
</cp:coreProperties>
</file>