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9ABFB" w14:textId="3890014B" w:rsidR="00E77397" w:rsidRDefault="00C77367">
      <w:pPr>
        <w:rPr>
          <w:lang w:val="en-IN"/>
        </w:rPr>
      </w:pPr>
      <w:r>
        <w:rPr>
          <w:lang w:val="en-IN"/>
        </w:rPr>
        <w:t>TINKERCAD LINK</w:t>
      </w:r>
    </w:p>
    <w:p w14:paraId="078E719E" w14:textId="2BF4D787" w:rsidR="00C77367" w:rsidRDefault="00C77367">
      <w:pPr>
        <w:rPr>
          <w:lang w:val="en-IN"/>
        </w:rPr>
      </w:pPr>
      <w:hyperlink r:id="rId4" w:history="1">
        <w:r w:rsidRPr="00B647B2">
          <w:rPr>
            <w:rStyle w:val="Hyperlink"/>
            <w:lang w:val="en-IN"/>
          </w:rPr>
          <w:t>https://www.tinkercad.com/things/eTDFDn3CCcQ</w:t>
        </w:r>
      </w:hyperlink>
    </w:p>
    <w:p w14:paraId="4240B6EF" w14:textId="43D12FFF" w:rsidR="00C77367" w:rsidRDefault="00C77367">
      <w:pPr>
        <w:rPr>
          <w:lang w:val="en-IN"/>
        </w:rPr>
      </w:pPr>
    </w:p>
    <w:p w14:paraId="4B2B1A42" w14:textId="4F9B40E6" w:rsidR="00C77367" w:rsidRDefault="00C77367">
      <w:pPr>
        <w:rPr>
          <w:lang w:val="en-IN"/>
        </w:rPr>
      </w:pPr>
    </w:p>
    <w:p w14:paraId="1215991D" w14:textId="46CAE0EA" w:rsidR="00C77367" w:rsidRPr="00C77367" w:rsidRDefault="00C7736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0233F75" wp14:editId="6CEEAC8D">
            <wp:extent cx="5943600" cy="2049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367" w:rsidRPr="00C77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67"/>
    <w:rsid w:val="00C77367"/>
    <w:rsid w:val="00E7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A079"/>
  <w15:chartTrackingRefBased/>
  <w15:docId w15:val="{30A7D136-D613-43CC-9F72-5F2D0C33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eTDFDn3CC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2022-09-17T09:35:00Z</dcterms:created>
  <dcterms:modified xsi:type="dcterms:W3CDTF">2022-09-17T09:44:00Z</dcterms:modified>
</cp:coreProperties>
</file>