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81E55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96000 </w:t>
      </w:r>
      <w:r>
        <w:rPr>
          <w:rFonts w:hint="default"/>
          <w:lang w:val="ru-RU"/>
        </w:rPr>
        <w:t>ячеек</w:t>
      </w:r>
    </w:p>
    <w:p w14:paraId="08F97B6F"/>
    <w:p w14:paraId="4BF3CA10">
      <w:r>
        <w:drawing>
          <wp:inline distT="0" distB="0" distL="114300" distR="114300">
            <wp:extent cx="6630670" cy="388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6392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F16C">
      <w:r>
        <w:drawing>
          <wp:inline distT="0" distB="0" distL="114300" distR="114300">
            <wp:extent cx="6642735" cy="382714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7409">
      <w:pPr>
        <w:rPr>
          <w:rFonts w:hint="default"/>
          <w:lang w:val="ru-RU"/>
        </w:rPr>
      </w:pPr>
      <w:r>
        <w:rPr>
          <w:rFonts w:hint="default"/>
          <w:lang w:val="ru-RU"/>
        </w:rPr>
        <w:t>78000 ячеек</w:t>
      </w:r>
    </w:p>
    <w:p w14:paraId="45B71B13">
      <w:pPr>
        <w:rPr>
          <w:rFonts w:hint="default"/>
          <w:lang w:val="ru-RU"/>
        </w:rPr>
      </w:pPr>
      <w:r>
        <w:drawing>
          <wp:inline distT="0" distB="0" distL="114300" distR="114300">
            <wp:extent cx="6640195" cy="483806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6B79">
      <w:bookmarkStart w:id="0" w:name="_GoBack"/>
      <w:r>
        <w:drawing>
          <wp:inline distT="0" distB="0" distL="114300" distR="114300">
            <wp:extent cx="6633845" cy="3575685"/>
            <wp:effectExtent l="0" t="0" r="146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7A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2025-12-05T01:09:11Z</dcterms:created>
  <dc:creator>vova1</dc:creator>
  <cp:lastModifiedBy>Vladimir Chernykh</cp:lastModifiedBy>
  <dcterms:modified xsi:type="dcterms:W3CDTF">2025-12-05T01:15:19Z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58C3B7E22E1E458998076FB7606D56C3_12</vt:lpwstr>
  </property>
</Properties>
</file>