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6A5DAE1D" w:rsidR="00050F8F" w:rsidRPr="00AD788C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308E80A7" wp14:editId="1821BDD1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D788C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D788C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D788C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D788C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D788C">
        <w:rPr>
          <w:rFonts w:ascii="Arial" w:eastAsia="Arial" w:hAnsi="Arial" w:cs="Arial"/>
          <w:sz w:val="60"/>
          <w:szCs w:val="60"/>
          <w:lang w:val="es-PE"/>
        </w:rPr>
        <w:t>FA</w:t>
      </w:r>
      <w:r w:rsidRPr="00AD788C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D788C">
        <w:rPr>
          <w:rFonts w:ascii="Arial" w:eastAsia="Arial" w:hAnsi="Arial" w:cs="Arial"/>
          <w:sz w:val="60"/>
          <w:szCs w:val="60"/>
          <w:lang w:val="es-PE"/>
        </w:rPr>
        <w:t>UL</w:t>
      </w:r>
      <w:r w:rsidRPr="00AD788C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D788C">
        <w:rPr>
          <w:rFonts w:ascii="Arial" w:eastAsia="Arial" w:hAnsi="Arial" w:cs="Arial"/>
          <w:sz w:val="60"/>
          <w:szCs w:val="60"/>
          <w:lang w:val="es-PE"/>
        </w:rPr>
        <w:t>AD</w:t>
      </w:r>
      <w:r w:rsidRPr="00AD788C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D788C">
        <w:rPr>
          <w:rFonts w:ascii="Arial" w:eastAsia="Arial" w:hAnsi="Arial" w:cs="Arial"/>
          <w:sz w:val="60"/>
          <w:szCs w:val="60"/>
          <w:lang w:val="es-PE"/>
        </w:rPr>
        <w:t>DE</w:t>
      </w:r>
      <w:r w:rsidRPr="00AD788C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D788C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D788C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D788C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D788C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D788C">
        <w:rPr>
          <w:rFonts w:ascii="Arial" w:eastAsia="Arial" w:hAnsi="Arial" w:cs="Arial"/>
          <w:sz w:val="31"/>
          <w:szCs w:val="31"/>
          <w:lang w:val="es-PE"/>
        </w:rPr>
        <w:t>CAR</w:t>
      </w:r>
      <w:r w:rsidRPr="00AD788C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D788C">
        <w:rPr>
          <w:rFonts w:ascii="Arial" w:eastAsia="Arial" w:hAnsi="Arial" w:cs="Arial"/>
          <w:sz w:val="31"/>
          <w:szCs w:val="31"/>
          <w:lang w:val="es-PE"/>
        </w:rPr>
        <w:t>E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D788C">
        <w:rPr>
          <w:rFonts w:ascii="Arial" w:eastAsia="Arial" w:hAnsi="Arial" w:cs="Arial"/>
          <w:sz w:val="31"/>
          <w:szCs w:val="31"/>
          <w:lang w:val="es-PE"/>
        </w:rPr>
        <w:t>A</w:t>
      </w:r>
      <w:r w:rsidRPr="00AD788C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D788C">
        <w:rPr>
          <w:rFonts w:ascii="Arial" w:eastAsia="Arial" w:hAnsi="Arial" w:cs="Arial"/>
          <w:sz w:val="31"/>
          <w:szCs w:val="31"/>
          <w:lang w:val="es-PE"/>
        </w:rPr>
        <w:t>DE</w:t>
      </w:r>
      <w:r w:rsidRPr="00AD788C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D788C">
        <w:rPr>
          <w:rFonts w:ascii="Arial" w:eastAsia="Arial" w:hAnsi="Arial" w:cs="Arial"/>
          <w:sz w:val="31"/>
          <w:szCs w:val="31"/>
          <w:lang w:val="es-PE"/>
        </w:rPr>
        <w:t>ING</w:t>
      </w:r>
      <w:r w:rsidRPr="00AD788C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D788C">
        <w:rPr>
          <w:rFonts w:ascii="Arial" w:eastAsia="Arial" w:hAnsi="Arial" w:cs="Arial"/>
          <w:sz w:val="31"/>
          <w:szCs w:val="31"/>
          <w:lang w:val="es-PE"/>
        </w:rPr>
        <w:t>N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D788C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D788C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D788C">
        <w:rPr>
          <w:rFonts w:ascii="Arial" w:eastAsia="Arial" w:hAnsi="Arial" w:cs="Arial"/>
          <w:sz w:val="31"/>
          <w:szCs w:val="31"/>
          <w:lang w:val="es-PE"/>
        </w:rPr>
        <w:t>SIS</w:t>
      </w:r>
      <w:r w:rsidRPr="00AD788C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D788C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D788C">
        <w:rPr>
          <w:rFonts w:ascii="Arial" w:eastAsia="Arial" w:hAnsi="Arial" w:cs="Arial"/>
          <w:sz w:val="31"/>
          <w:szCs w:val="31"/>
          <w:lang w:val="es-PE"/>
        </w:rPr>
        <w:t>AS C</w:t>
      </w:r>
      <w:r w:rsidRPr="00AD788C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D788C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D788C">
        <w:rPr>
          <w:rFonts w:ascii="Arial" w:eastAsia="Arial" w:hAnsi="Arial" w:cs="Arial"/>
          <w:sz w:val="31"/>
          <w:szCs w:val="31"/>
          <w:lang w:val="es-PE"/>
        </w:rPr>
        <w:t>P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D788C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D788C">
        <w:rPr>
          <w:rFonts w:ascii="Arial" w:eastAsia="Arial" w:hAnsi="Arial" w:cs="Arial"/>
          <w:sz w:val="31"/>
          <w:szCs w:val="31"/>
          <w:lang w:val="es-PE"/>
        </w:rPr>
        <w:t>AC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D788C">
        <w:rPr>
          <w:rFonts w:ascii="Arial" w:eastAsia="Arial" w:hAnsi="Arial" w:cs="Arial"/>
          <w:sz w:val="31"/>
          <w:szCs w:val="31"/>
          <w:lang w:val="es-PE"/>
        </w:rPr>
        <w:t>O</w:t>
      </w:r>
      <w:r w:rsidRPr="00AD788C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D788C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D788C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D788C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1CAC5ED1" w14:textId="77777777" w:rsidR="00050F8F" w:rsidRPr="00AD788C" w:rsidRDefault="00050F8F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D788C">
        <w:rPr>
          <w:rFonts w:ascii="Arial" w:eastAsia="Arial" w:hAnsi="Arial" w:cs="Arial"/>
          <w:sz w:val="38"/>
          <w:szCs w:val="38"/>
          <w:lang w:val="es-PE"/>
        </w:rPr>
        <w:t>INFORME DE PROYECTO FINAL</w:t>
      </w:r>
    </w:p>
    <w:p w14:paraId="1BBE4328" w14:textId="77777777" w:rsidR="00050F8F" w:rsidRPr="00AD788C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D231717" w14:textId="77777777" w:rsidR="00050F8F" w:rsidRPr="00AD788C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7639CB15" w14:textId="77777777" w:rsidR="00050F8F" w:rsidRPr="00AD788C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2230DD0A" w14:textId="57C15570" w:rsidR="00050F8F" w:rsidRPr="00AD788C" w:rsidRDefault="00154A33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Implementació</w:t>
      </w:r>
      <w:r w:rsidRPr="00154A33">
        <w:rPr>
          <w:rFonts w:ascii="Arial" w:eastAsia="Arial" w:hAnsi="Arial" w:cs="Arial"/>
          <w:sz w:val="32"/>
          <w:szCs w:val="32"/>
          <w:lang w:val="es-PE"/>
        </w:rPr>
        <w:t xml:space="preserve">n de Bizagi en la Mejora de Procesos Clave en </w:t>
      </w:r>
      <w:r>
        <w:rPr>
          <w:rFonts w:ascii="Arial" w:eastAsia="Arial" w:hAnsi="Arial" w:cs="Arial"/>
          <w:sz w:val="32"/>
          <w:szCs w:val="32"/>
          <w:lang w:val="es-PE"/>
        </w:rPr>
        <w:t xml:space="preserve">la empresa </w:t>
      </w:r>
      <w:r w:rsidRPr="00154A33">
        <w:rPr>
          <w:rFonts w:ascii="Arial" w:eastAsia="Arial" w:hAnsi="Arial" w:cs="Arial"/>
          <w:sz w:val="32"/>
          <w:szCs w:val="32"/>
          <w:lang w:val="es-PE"/>
        </w:rPr>
        <w:t>GCA</w:t>
      </w:r>
      <w:r>
        <w:rPr>
          <w:rFonts w:ascii="Arial" w:eastAsia="Arial" w:hAnsi="Arial" w:cs="Arial"/>
          <w:sz w:val="32"/>
          <w:szCs w:val="32"/>
          <w:lang w:val="es-PE"/>
        </w:rPr>
        <w:t>.</w:t>
      </w:r>
    </w:p>
    <w:p w14:paraId="479C9E93" w14:textId="77777777" w:rsidR="00050F8F" w:rsidRPr="00AD788C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D788C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D788C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D788C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22170340" w:rsidR="00050F8F" w:rsidRPr="00154A33" w:rsidRDefault="00154A33" w:rsidP="00050F8F">
      <w:pPr>
        <w:spacing w:before="59"/>
        <w:ind w:right="118"/>
        <w:jc w:val="right"/>
        <w:rPr>
          <w:rFonts w:ascii="Arial" w:eastAsia="Arial" w:hAnsi="Arial" w:cs="Arial"/>
          <w:lang w:val="es-PE"/>
        </w:rPr>
      </w:pPr>
      <w:r w:rsidRPr="00154A33">
        <w:rPr>
          <w:rFonts w:ascii="Arial" w:eastAsia="Arial" w:hAnsi="Arial" w:cs="Arial"/>
          <w:lang w:val="es-PE"/>
        </w:rPr>
        <w:t>CANALES ESPINOZA</w:t>
      </w:r>
      <w:r w:rsidRPr="00154A33">
        <w:rPr>
          <w:rFonts w:ascii="Arial" w:eastAsia="Arial" w:hAnsi="Arial" w:cs="Arial"/>
          <w:lang w:val="es-PE"/>
        </w:rPr>
        <w:t>,</w:t>
      </w:r>
      <w:r w:rsidRPr="00154A33">
        <w:rPr>
          <w:sz w:val="20"/>
          <w:szCs w:val="20"/>
        </w:rPr>
        <w:t xml:space="preserve"> </w:t>
      </w:r>
      <w:r w:rsidRPr="00154A33">
        <w:rPr>
          <w:rFonts w:ascii="Arial" w:eastAsia="Arial" w:hAnsi="Arial" w:cs="Arial"/>
          <w:lang w:val="es-PE"/>
        </w:rPr>
        <w:t>Alan Genaro 100%</w:t>
      </w:r>
    </w:p>
    <w:p w14:paraId="39F5E45D" w14:textId="4ED50FCF" w:rsidR="00154A33" w:rsidRPr="00154A33" w:rsidRDefault="00154A33" w:rsidP="00050F8F">
      <w:pPr>
        <w:spacing w:before="59"/>
        <w:ind w:right="118"/>
        <w:jc w:val="right"/>
        <w:rPr>
          <w:rFonts w:ascii="Arial" w:eastAsia="Arial" w:hAnsi="Arial" w:cs="Arial"/>
          <w:lang w:val="es-PE"/>
        </w:rPr>
      </w:pPr>
      <w:r w:rsidRPr="00154A33">
        <w:rPr>
          <w:rFonts w:ascii="Arial" w:eastAsia="Arial" w:hAnsi="Arial" w:cs="Arial"/>
          <w:lang w:val="es-PE"/>
        </w:rPr>
        <w:t xml:space="preserve">HUAMAN SARBIA, Jimena </w:t>
      </w:r>
      <w:r w:rsidRPr="00154A33">
        <w:rPr>
          <w:rFonts w:ascii="Arial" w:eastAsia="Arial" w:hAnsi="Arial" w:cs="Arial"/>
          <w:lang w:val="es-PE"/>
        </w:rPr>
        <w:t>100%</w:t>
      </w:r>
    </w:p>
    <w:p w14:paraId="0B87D895" w14:textId="604E9179" w:rsidR="00154A33" w:rsidRPr="00154A33" w:rsidRDefault="00154A33" w:rsidP="00050F8F">
      <w:pPr>
        <w:spacing w:before="59"/>
        <w:ind w:right="118"/>
        <w:jc w:val="right"/>
        <w:rPr>
          <w:rFonts w:ascii="Arial" w:eastAsia="Arial" w:hAnsi="Arial" w:cs="Arial"/>
          <w:lang w:val="es-PE"/>
        </w:rPr>
      </w:pPr>
      <w:r w:rsidRPr="00154A33">
        <w:rPr>
          <w:rFonts w:ascii="Arial" w:eastAsia="Arial" w:hAnsi="Arial" w:cs="Arial"/>
          <w:lang w:val="es-PE"/>
        </w:rPr>
        <w:t xml:space="preserve">LI CUADRADO, Evelin Kathya </w:t>
      </w:r>
      <w:r w:rsidRPr="00154A33">
        <w:rPr>
          <w:rFonts w:ascii="Arial" w:eastAsia="Arial" w:hAnsi="Arial" w:cs="Arial"/>
          <w:lang w:val="es-PE"/>
        </w:rPr>
        <w:t>100%</w:t>
      </w:r>
    </w:p>
    <w:p w14:paraId="4D31AF16" w14:textId="61287534" w:rsidR="00154A33" w:rsidRPr="00154A33" w:rsidRDefault="00154A33" w:rsidP="00050F8F">
      <w:pPr>
        <w:spacing w:before="59"/>
        <w:ind w:right="118"/>
        <w:jc w:val="right"/>
        <w:rPr>
          <w:rFonts w:ascii="Arial" w:eastAsia="Arial" w:hAnsi="Arial" w:cs="Arial"/>
          <w:lang w:val="es-PE"/>
        </w:rPr>
      </w:pPr>
      <w:r w:rsidRPr="00154A33">
        <w:rPr>
          <w:rFonts w:ascii="Arial" w:eastAsia="Arial" w:hAnsi="Arial" w:cs="Arial"/>
          <w:lang w:val="es-PE"/>
        </w:rPr>
        <w:t xml:space="preserve">LOPEZ RAMOS, Keila Vanesa </w:t>
      </w:r>
      <w:r w:rsidRPr="00154A33">
        <w:rPr>
          <w:rFonts w:ascii="Arial" w:eastAsia="Arial" w:hAnsi="Arial" w:cs="Arial"/>
          <w:lang w:val="es-PE"/>
        </w:rPr>
        <w:t>100%</w:t>
      </w:r>
    </w:p>
    <w:p w14:paraId="06D32413" w14:textId="77EB1D26" w:rsidR="00154A33" w:rsidRPr="00154A33" w:rsidRDefault="00154A33" w:rsidP="00050F8F">
      <w:pPr>
        <w:spacing w:before="59"/>
        <w:ind w:right="118"/>
        <w:jc w:val="right"/>
        <w:rPr>
          <w:rFonts w:ascii="Arial" w:eastAsia="Arial" w:hAnsi="Arial" w:cs="Arial"/>
          <w:sz w:val="28"/>
          <w:szCs w:val="28"/>
          <w:lang w:val="es-PE"/>
        </w:rPr>
      </w:pPr>
      <w:r w:rsidRPr="00154A33">
        <w:rPr>
          <w:rFonts w:ascii="Arial" w:eastAsia="Arial" w:hAnsi="Arial" w:cs="Arial"/>
          <w:lang w:val="es-PE"/>
        </w:rPr>
        <w:t>SANCHEZ MARIN</w:t>
      </w:r>
      <w:r w:rsidRPr="00154A33">
        <w:rPr>
          <w:rFonts w:ascii="Arial" w:eastAsia="Arial" w:hAnsi="Arial" w:cs="Arial"/>
          <w:lang w:val="es-PE"/>
        </w:rPr>
        <w:t xml:space="preserve">, Sebastián Saul </w:t>
      </w:r>
      <w:r w:rsidRPr="00154A33">
        <w:rPr>
          <w:rFonts w:ascii="Arial" w:eastAsia="Arial" w:hAnsi="Arial" w:cs="Arial"/>
          <w:lang w:val="es-PE"/>
        </w:rPr>
        <w:t>100%</w:t>
      </w:r>
    </w:p>
    <w:p w14:paraId="62BCF090" w14:textId="77777777" w:rsidR="00050F8F" w:rsidRPr="00AD788C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D788C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D788C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D788C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D788C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4F408AA5" w:rsidR="00050F8F" w:rsidRPr="00AD788C" w:rsidRDefault="000C473D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0C473D">
        <w:rPr>
          <w:rFonts w:ascii="Arial" w:eastAsia="Arial" w:hAnsi="Arial" w:cs="Arial"/>
          <w:sz w:val="32"/>
          <w:szCs w:val="32"/>
          <w:lang w:val="es-PE"/>
        </w:rPr>
        <w:t>GESTIÓN DE PROCESOS (BPM) Y ESTRATEGIA DE TI</w:t>
      </w:r>
    </w:p>
    <w:p w14:paraId="42C72E08" w14:textId="77777777" w:rsidR="00050F8F" w:rsidRPr="00AD788C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D788C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D788C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D788C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D788C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6E6C9F3B" w14:textId="6E63958B" w:rsidR="00050F8F" w:rsidRPr="00AD788C" w:rsidRDefault="00154A33" w:rsidP="00154A33">
      <w:pPr>
        <w:jc w:val="right"/>
        <w:rPr>
          <w:sz w:val="26"/>
          <w:szCs w:val="26"/>
          <w:lang w:val="es-PE"/>
        </w:rPr>
      </w:pPr>
      <w:r w:rsidRPr="00154A33">
        <w:rPr>
          <w:rFonts w:ascii="Arial" w:hAnsi="Arial" w:cs="Arial"/>
          <w:sz w:val="32"/>
          <w:szCs w:val="32"/>
          <w:lang w:val="es-PE"/>
        </w:rPr>
        <w:t>SARMIENTO QUISTAN</w:t>
      </w:r>
      <w:r w:rsidRPr="00154A33">
        <w:rPr>
          <w:rFonts w:ascii="Arial" w:eastAsia="Arial" w:hAnsi="Arial" w:cs="Arial"/>
          <w:sz w:val="32"/>
          <w:szCs w:val="32"/>
        </w:rPr>
        <w:t>, Gerardo</w:t>
      </w:r>
    </w:p>
    <w:p w14:paraId="58258009" w14:textId="6EF1123A" w:rsidR="00050F8F" w:rsidRPr="00AD788C" w:rsidRDefault="002B3A7E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proofErr w:type="gramStart"/>
      <w:r>
        <w:rPr>
          <w:rFonts w:ascii="Arial" w:eastAsia="Arial" w:hAnsi="Arial" w:cs="Arial"/>
          <w:sz w:val="31"/>
          <w:szCs w:val="31"/>
          <w:lang w:val="es-PE"/>
        </w:rPr>
        <w:t>Lima</w:t>
      </w:r>
      <w:r w:rsidR="00706B31" w:rsidRPr="00AD788C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D788C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D788C">
        <w:rPr>
          <w:rFonts w:ascii="Arial" w:eastAsia="Arial" w:hAnsi="Arial" w:cs="Arial"/>
          <w:sz w:val="31"/>
          <w:szCs w:val="31"/>
          <w:lang w:val="es-PE"/>
        </w:rPr>
        <w:t>–</w:t>
      </w:r>
      <w:proofErr w:type="gramEnd"/>
      <w:r w:rsidR="00050F8F" w:rsidRPr="00AD788C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D788C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16D95E53" w:rsidR="00050F8F" w:rsidRPr="00AD788C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D788C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0C473D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350EAC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</w:t>
      </w:r>
    </w:p>
    <w:p w14:paraId="717D76AB" w14:textId="77777777" w:rsidR="00050F8F" w:rsidRPr="00AD788C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sdt>
      <w:sdtPr>
        <w:rPr>
          <w:rFonts w:ascii="Arial" w:eastAsia="Times New Roman" w:hAnsi="Arial" w:cs="Arial"/>
          <w:b/>
          <w:color w:val="auto"/>
          <w:sz w:val="24"/>
          <w:szCs w:val="24"/>
          <w:lang w:val="es-ES" w:eastAsia="es-ES_tradnl"/>
        </w:rPr>
        <w:id w:val="-15234674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5147ADA" w14:textId="77777777" w:rsidR="00DE7637" w:rsidRPr="00AD788C" w:rsidRDefault="00DE7637" w:rsidP="00DE7637">
          <w:pPr>
            <w:pStyle w:val="TtuloTDC"/>
            <w:jc w:val="center"/>
            <w:rPr>
              <w:rFonts w:ascii="Arial" w:hAnsi="Arial" w:cs="Arial"/>
              <w:b/>
              <w:color w:val="auto"/>
              <w:lang w:val="es-PE"/>
            </w:rPr>
          </w:pPr>
          <w:r w:rsidRPr="00AD788C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14:paraId="53AD2A3F" w14:textId="2EBE380C" w:rsidR="00B56324" w:rsidRDefault="00DE7637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r w:rsidRPr="00AD788C">
            <w:rPr>
              <w:rFonts w:ascii="Arial" w:hAnsi="Arial" w:cs="Arial"/>
            </w:rPr>
            <w:fldChar w:fldCharType="begin"/>
          </w:r>
          <w:r w:rsidRPr="00AD788C">
            <w:rPr>
              <w:rFonts w:ascii="Arial" w:hAnsi="Arial" w:cs="Arial"/>
            </w:rPr>
            <w:instrText xml:space="preserve"> TOC \o "1-3" \h \z \u </w:instrText>
          </w:r>
          <w:r w:rsidRPr="00AD788C">
            <w:rPr>
              <w:rFonts w:ascii="Arial" w:hAnsi="Arial" w:cs="Arial"/>
            </w:rPr>
            <w:fldChar w:fldCharType="separate"/>
          </w:r>
          <w:hyperlink w:anchor="_Toc208436248" w:history="1">
            <w:r w:rsidR="00B56324" w:rsidRPr="009B62DE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 w:rsidR="00B56324"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B56324" w:rsidRPr="009B62DE">
              <w:rPr>
                <w:rStyle w:val="Hipervnculo"/>
                <w:rFonts w:ascii="Arial" w:hAnsi="Arial" w:cs="Arial"/>
                <w:b/>
                <w:noProof/>
              </w:rPr>
              <w:t>RESUMEN.</w:t>
            </w:r>
            <w:r w:rsidR="00B56324">
              <w:rPr>
                <w:noProof/>
                <w:webHidden/>
              </w:rPr>
              <w:tab/>
            </w:r>
            <w:r w:rsidR="00B56324">
              <w:rPr>
                <w:noProof/>
                <w:webHidden/>
              </w:rPr>
              <w:fldChar w:fldCharType="begin"/>
            </w:r>
            <w:r w:rsidR="00B56324">
              <w:rPr>
                <w:noProof/>
                <w:webHidden/>
              </w:rPr>
              <w:instrText xml:space="preserve"> PAGEREF _Toc208436248 \h </w:instrText>
            </w:r>
            <w:r w:rsidR="00B56324">
              <w:rPr>
                <w:noProof/>
                <w:webHidden/>
              </w:rPr>
            </w:r>
            <w:r w:rsidR="00B56324">
              <w:rPr>
                <w:noProof/>
                <w:webHidden/>
              </w:rPr>
              <w:fldChar w:fldCharType="separate"/>
            </w:r>
            <w:r w:rsidR="00B56324">
              <w:rPr>
                <w:noProof/>
                <w:webHidden/>
              </w:rPr>
              <w:t>3</w:t>
            </w:r>
            <w:r w:rsidR="00B56324">
              <w:rPr>
                <w:noProof/>
                <w:webHidden/>
              </w:rPr>
              <w:fldChar w:fldCharType="end"/>
            </w:r>
          </w:hyperlink>
        </w:p>
        <w:p w14:paraId="353A8DDA" w14:textId="03054703" w:rsidR="00B56324" w:rsidRDefault="00B56324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49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C24F" w14:textId="1D7F577C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50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Motivación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0991" w14:textId="32F0B47C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51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Descripción de la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FAB5" w14:textId="200E5D4B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52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D57B" w14:textId="2D02967F" w:rsidR="00B56324" w:rsidRDefault="00B56324">
          <w:pPr>
            <w:pStyle w:val="TDC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53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C6D2" w14:textId="58B9A519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55" w:history="1">
            <w:r w:rsidRPr="009B62DE">
              <w:rPr>
                <w:rStyle w:val="Hipervnculo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Antecedentes (</w:t>
            </w:r>
            <w:r w:rsidRPr="009B62DE">
              <w:rPr>
                <w:rStyle w:val="Hipervnculo"/>
                <w:rFonts w:ascii="Arial" w:hAnsi="Arial" w:cs="Arial"/>
                <w:b/>
                <w:i/>
                <w:noProof/>
              </w:rPr>
              <w:t>Mínimo de 5 antecedentes</w:t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38C9" w14:textId="3BD66356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56" w:history="1">
            <w:r w:rsidRPr="009B62DE">
              <w:rPr>
                <w:rStyle w:val="Hipervnculo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Identificación y 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5055" w14:textId="63C8A7F9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57" w:history="1">
            <w:r w:rsidRPr="009B62DE">
              <w:rPr>
                <w:rStyle w:val="Hipervnculo"/>
                <w:rFonts w:ascii="Arial" w:hAnsi="Arial" w:cs="Arial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BA80" w14:textId="065A7425" w:rsidR="00B56324" w:rsidRDefault="00B56324">
          <w:pPr>
            <w:pStyle w:val="TDC2"/>
            <w:tabs>
              <w:tab w:val="left" w:pos="12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58" w:history="1">
            <w:r w:rsidRPr="009B62DE">
              <w:rPr>
                <w:rStyle w:val="Hipervnculo"/>
                <w:rFonts w:ascii="Arial" w:hAnsi="Arial" w:cs="Arial"/>
                <w:b/>
                <w:bCs/>
                <w:iCs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Propuesta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9073" w14:textId="748B7B9D" w:rsidR="00B56324" w:rsidRDefault="00B56324">
          <w:pPr>
            <w:pStyle w:val="TDC2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59" w:history="1">
            <w:r w:rsidRPr="009B62DE">
              <w:rPr>
                <w:rStyle w:val="Hipervnculo"/>
                <w:rFonts w:ascii="Wingdings" w:hAnsi="Wingdings" w:cs="Arial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5E5A" w14:textId="20423BBE" w:rsidR="00B56324" w:rsidRDefault="00B56324">
          <w:pPr>
            <w:pStyle w:val="TDC2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0" w:history="1">
            <w:r w:rsidRPr="009B62DE">
              <w:rPr>
                <w:rStyle w:val="Hipervnculo"/>
                <w:rFonts w:ascii="Wingdings" w:hAnsi="Wingdings" w:cs="Arial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5C9D" w14:textId="55A4DE3B" w:rsidR="00B56324" w:rsidRDefault="00B56324">
          <w:pPr>
            <w:pStyle w:val="TDC2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1" w:history="1">
            <w:r w:rsidRPr="009B62DE">
              <w:rPr>
                <w:rStyle w:val="Hipervnculo"/>
                <w:rFonts w:ascii="Wingdings" w:hAnsi="Wingdings" w:cs="Arial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DC89" w14:textId="421B4FAA" w:rsidR="00B56324" w:rsidRDefault="00B56324">
          <w:pPr>
            <w:pStyle w:val="TDC2"/>
            <w:tabs>
              <w:tab w:val="left" w:pos="12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2" w:history="1">
            <w:r w:rsidRPr="009B62DE">
              <w:rPr>
                <w:rStyle w:val="Hipervnculo"/>
                <w:rFonts w:ascii="Arial" w:hAnsi="Arial" w:cs="Arial"/>
                <w:b/>
                <w:bCs/>
                <w:iCs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Propuesta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4404" w14:textId="27E42740" w:rsidR="00B56324" w:rsidRDefault="00B56324">
          <w:pPr>
            <w:pStyle w:val="TDC2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3" w:history="1">
            <w:r w:rsidRPr="009B62DE">
              <w:rPr>
                <w:rStyle w:val="Hipervnculo"/>
                <w:rFonts w:ascii="Wingdings" w:hAnsi="Wingdings" w:cs="Arial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3BE6" w14:textId="2080EBD6" w:rsidR="00B56324" w:rsidRDefault="00B56324">
          <w:pPr>
            <w:pStyle w:val="TDC2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4" w:history="1">
            <w:r w:rsidRPr="009B62DE">
              <w:rPr>
                <w:rStyle w:val="Hipervnculo"/>
                <w:rFonts w:ascii="Wingdings" w:hAnsi="Wingdings" w:cs="Arial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B65B" w14:textId="27CCC454" w:rsidR="00B56324" w:rsidRDefault="00B56324">
          <w:pPr>
            <w:pStyle w:val="TDC2"/>
            <w:tabs>
              <w:tab w:val="left" w:pos="12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5" w:history="1">
            <w:r w:rsidRPr="009B62DE">
              <w:rPr>
                <w:rStyle w:val="Hipervnculo"/>
                <w:rFonts w:ascii="Arial" w:hAnsi="Arial" w:cs="Arial"/>
                <w:b/>
                <w:bCs/>
                <w:iCs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Propuesta 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85B1" w14:textId="5E33799D" w:rsidR="00B56324" w:rsidRDefault="00B56324">
          <w:pPr>
            <w:pStyle w:val="TDC2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6" w:history="1">
            <w:r w:rsidRPr="009B62DE">
              <w:rPr>
                <w:rStyle w:val="Hipervnculo"/>
                <w:rFonts w:ascii="Wingdings" w:hAnsi="Wingdings" w:cs="Arial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BFD4" w14:textId="1ECE1CBC" w:rsidR="00B56324" w:rsidRDefault="00B56324">
          <w:pPr>
            <w:pStyle w:val="TDC2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7" w:history="1">
            <w:r w:rsidRPr="009B62DE">
              <w:rPr>
                <w:rStyle w:val="Hipervnculo"/>
                <w:rFonts w:ascii="Wingdings" w:hAnsi="Wingdings" w:cs="Arial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EA67" w14:textId="4A8BE65B" w:rsidR="00B56324" w:rsidRDefault="00B56324">
          <w:pPr>
            <w:pStyle w:val="TDC2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8" w:history="1">
            <w:r w:rsidRPr="009B62DE">
              <w:rPr>
                <w:rStyle w:val="Hipervnculo"/>
                <w:rFonts w:ascii="Wingdings" w:hAnsi="Wingdings" w:cs="Arial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48B6" w14:textId="4FCD0958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69" w:history="1">
            <w:r w:rsidRPr="009B62DE">
              <w:rPr>
                <w:rStyle w:val="Hipervnculo"/>
                <w:rFonts w:ascii="Arial" w:hAnsi="Arial" w:cs="Arial"/>
                <w:b/>
                <w:bCs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Definición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390C" w14:textId="0EB23738" w:rsidR="00B56324" w:rsidRDefault="00B56324">
          <w:pPr>
            <w:pStyle w:val="TDC2"/>
            <w:tabs>
              <w:tab w:val="left" w:pos="12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70" w:history="1">
            <w:r w:rsidRPr="009B62DE">
              <w:rPr>
                <w:rStyle w:val="Hipervnculo"/>
                <w:rFonts w:ascii="Arial" w:hAnsi="Arial" w:cs="Arial"/>
                <w:b/>
                <w:bCs/>
                <w:iCs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4D6A" w14:textId="3C206D6C" w:rsidR="00B56324" w:rsidRDefault="00B56324">
          <w:pPr>
            <w:pStyle w:val="TDC2"/>
            <w:tabs>
              <w:tab w:val="left" w:pos="12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71" w:history="1">
            <w:r w:rsidRPr="009B62DE">
              <w:rPr>
                <w:rStyle w:val="Hipervnculo"/>
                <w:rFonts w:ascii="Arial" w:hAnsi="Arial" w:cs="Arial"/>
                <w:b/>
                <w:bCs/>
                <w:iCs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9D00" w14:textId="3CBE0620" w:rsidR="00B56324" w:rsidRDefault="00B56324">
          <w:pPr>
            <w:pStyle w:val="TDC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72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HERRAMIENTAS DE BPM Y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B309" w14:textId="063E7B8B" w:rsidR="00B56324" w:rsidRDefault="00B56324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73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DISEÑO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364A" w14:textId="3BC0D1B8" w:rsidR="00B56324" w:rsidRDefault="00B5632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77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5.1. Modelado de Procesos con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7C70" w14:textId="2A3F3AE4" w:rsidR="00B56324" w:rsidRDefault="00B5632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78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5.2. Evaluación de Herramientas 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C06F" w14:textId="10362A40" w:rsidR="00B56324" w:rsidRDefault="00B56324">
          <w:pPr>
            <w:pStyle w:val="TDC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79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43F6" w14:textId="51E5A94A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81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Implementación y Simulación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DB7B" w14:textId="73496399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82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Repositorios y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D07B" w14:textId="5CC83D01" w:rsidR="00B56324" w:rsidRDefault="00B56324">
          <w:pPr>
            <w:pStyle w:val="TDC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83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D8F9" w14:textId="1238F196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84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Evaluación de la Mejora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9D94" w14:textId="580FE4D7" w:rsidR="00B56324" w:rsidRDefault="00B56324">
          <w:pPr>
            <w:pStyle w:val="TDC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85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Discusión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F76E" w14:textId="2A344070" w:rsidR="00B56324" w:rsidRDefault="00B56324">
          <w:pPr>
            <w:pStyle w:val="TDC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86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VIII.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076F" w14:textId="4D321503" w:rsidR="00B56324" w:rsidRDefault="00B56324">
          <w:pPr>
            <w:pStyle w:val="TDC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89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IX.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REFERENCIAS O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0A4F" w14:textId="2BAFF7A6" w:rsidR="00B56324" w:rsidRDefault="00B56324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90" w:history="1">
            <w:r w:rsidRPr="009B62DE">
              <w:rPr>
                <w:rStyle w:val="Hipervnculo"/>
                <w:rFonts w:ascii="Arial" w:hAnsi="Arial" w:cs="Arial"/>
                <w:b/>
                <w:noProof/>
              </w:rPr>
              <w:t>X.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B62DE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6280" w14:textId="0E013F7C" w:rsidR="00B56324" w:rsidRDefault="00B5632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208436291" w:history="1">
            <w:r w:rsidRPr="009B62DE">
              <w:rPr>
                <w:rStyle w:val="Hipervnculo"/>
                <w:b/>
                <w:bCs/>
                <w:noProof/>
              </w:rPr>
              <w:t>NOTAS ACLARATORIAS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BAEBA" w14:textId="24D08E43" w:rsidR="00DE7637" w:rsidRPr="00AD788C" w:rsidRDefault="00DE7637">
          <w:r w:rsidRPr="00AD788C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14:paraId="47FB00CB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12A7713" w14:textId="77777777" w:rsidR="00050F8F" w:rsidRPr="00AD788C" w:rsidRDefault="00050F8F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7526DF6D" w14:textId="77777777" w:rsidR="00050F8F" w:rsidRPr="00AD788C" w:rsidRDefault="00DE7637" w:rsidP="00BE0E63">
      <w:pPr>
        <w:ind w:left="1122"/>
        <w:rPr>
          <w:rFonts w:ascii="Arial" w:hAnsi="Arial" w:cs="Arial"/>
          <w:b/>
          <w:sz w:val="22"/>
          <w:szCs w:val="22"/>
        </w:rPr>
      </w:pPr>
      <w:r w:rsidRPr="00AD788C">
        <w:rPr>
          <w:rFonts w:ascii="Arial" w:hAnsi="Arial" w:cs="Arial"/>
          <w:b/>
          <w:sz w:val="22"/>
          <w:szCs w:val="22"/>
        </w:rPr>
        <w:t>INDICE DE TABLAS</w:t>
      </w:r>
    </w:p>
    <w:p w14:paraId="6F565C65" w14:textId="77777777" w:rsidR="00DE7637" w:rsidRPr="00AD788C" w:rsidRDefault="00DE7637" w:rsidP="00BE0E63">
      <w:pPr>
        <w:ind w:left="1122"/>
        <w:rPr>
          <w:rFonts w:ascii="Arial" w:hAnsi="Arial" w:cs="Arial"/>
          <w:b/>
          <w:sz w:val="22"/>
          <w:szCs w:val="22"/>
        </w:rPr>
      </w:pPr>
      <w:r w:rsidRPr="00AD788C">
        <w:rPr>
          <w:rFonts w:ascii="Arial" w:hAnsi="Arial" w:cs="Arial"/>
          <w:b/>
          <w:sz w:val="22"/>
          <w:szCs w:val="22"/>
        </w:rPr>
        <w:t>INDICE DE FIGURAS</w:t>
      </w:r>
    </w:p>
    <w:p w14:paraId="5F237C03" w14:textId="77777777" w:rsidR="00DE7637" w:rsidRPr="00AD788C" w:rsidRDefault="00DE7637" w:rsidP="00BE0E63">
      <w:pPr>
        <w:ind w:left="1122"/>
        <w:rPr>
          <w:rFonts w:ascii="Arial" w:hAnsi="Arial" w:cs="Arial"/>
          <w:b/>
          <w:sz w:val="22"/>
          <w:szCs w:val="22"/>
        </w:rPr>
      </w:pPr>
      <w:r w:rsidRPr="00AD788C">
        <w:rPr>
          <w:rFonts w:ascii="Arial" w:hAnsi="Arial" w:cs="Arial"/>
          <w:b/>
          <w:sz w:val="22"/>
          <w:szCs w:val="22"/>
        </w:rPr>
        <w:t>INDICE DE ANEXOS</w:t>
      </w:r>
    </w:p>
    <w:p w14:paraId="6F595987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1CC7319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B686505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EF8299C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16139BC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9F0C900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55BC776" w14:textId="26ED909D" w:rsidR="00154A33" w:rsidRDefault="00154A33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331DF66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B542B36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EEFF37A" w14:textId="77777777" w:rsidR="00050F8F" w:rsidRPr="00AD788C" w:rsidRDefault="00050F8F" w:rsidP="008D5442">
      <w:pPr>
        <w:pStyle w:val="Ttulo1"/>
        <w:numPr>
          <w:ilvl w:val="0"/>
          <w:numId w:val="5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0" w:name="_Toc208436248"/>
      <w:r w:rsidRPr="00AD788C">
        <w:rPr>
          <w:rFonts w:ascii="Arial" w:hAnsi="Arial" w:cs="Arial"/>
          <w:b/>
          <w:color w:val="FFC000"/>
          <w:sz w:val="28"/>
          <w:szCs w:val="28"/>
        </w:rPr>
        <w:t>RESUMEN.</w:t>
      </w:r>
      <w:bookmarkEnd w:id="0"/>
    </w:p>
    <w:p w14:paraId="265C5083" w14:textId="4D4F68F0" w:rsidR="00451BF2" w:rsidRPr="007957DA" w:rsidRDefault="00AA2037" w:rsidP="007957DA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ab/>
      </w:r>
      <w:r w:rsidR="000C473D"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El presente informe describe el desarrollo e implementación de un proyecto basado en Business </w:t>
      </w:r>
      <w:proofErr w:type="spellStart"/>
      <w:r w:rsidR="000C473D"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>Process</w:t>
      </w:r>
      <w:proofErr w:type="spellEnd"/>
      <w:r w:rsidR="000C473D"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 Management (BPM) y Estrategias de TI. Se busca optimizar los procesos clave de una organización mediante el modelado con BPMN y el uso de herramientas BPM para su automatización y mejora continua. Se analizan diversas tecnologías, metodologías ágiles y buenas prácticas en la gestión de TI.</w:t>
      </w:r>
    </w:p>
    <w:p w14:paraId="202B5F8B" w14:textId="77777777" w:rsidR="00AA2037" w:rsidRPr="007957DA" w:rsidRDefault="00AA2037" w:rsidP="007957DA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ab/>
      </w:r>
    </w:p>
    <w:p w14:paraId="4B8F29E3" w14:textId="0D881C61" w:rsidR="00AA2037" w:rsidRPr="007957DA" w:rsidRDefault="00AA2037" w:rsidP="007957DA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ab/>
        <w:t>Palabras clave: Incluir 05 palabras clave</w:t>
      </w:r>
    </w:p>
    <w:p w14:paraId="26A8D918" w14:textId="4B9E3236" w:rsidR="00AA2037" w:rsidRPr="007957DA" w:rsidRDefault="00AA2037" w:rsidP="007957DA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ab/>
      </w:r>
    </w:p>
    <w:p w14:paraId="0EF91577" w14:textId="6D73630F" w:rsidR="00AA2037" w:rsidRPr="007957DA" w:rsidRDefault="00AA2037" w:rsidP="007957DA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ab/>
        <w:t>Abstract (All traslated to English)</w:t>
      </w:r>
    </w:p>
    <w:p w14:paraId="33312AC5" w14:textId="17F1BC0D" w:rsidR="00AA2037" w:rsidRPr="007957DA" w:rsidRDefault="00AA2037" w:rsidP="007957DA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ab/>
      </w:r>
    </w:p>
    <w:p w14:paraId="2FC7F26D" w14:textId="2F9D0800" w:rsidR="00AA2037" w:rsidRPr="00B56324" w:rsidRDefault="00AA2037" w:rsidP="007957DA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  <w:lang w:val="en-US"/>
        </w:rPr>
      </w:pPr>
      <w:r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ab/>
      </w:r>
      <w:r w:rsidRPr="00B56324">
        <w:rPr>
          <w:rFonts w:ascii="Arial" w:hAnsi="Arial" w:cs="Arial"/>
          <w:i/>
          <w:color w:val="AEAAAA" w:themeColor="background2" w:themeShade="BF"/>
          <w:sz w:val="22"/>
          <w:szCs w:val="22"/>
          <w:lang w:val="en-US"/>
        </w:rPr>
        <w:t xml:space="preserve">Key (All </w:t>
      </w:r>
      <w:proofErr w:type="spellStart"/>
      <w:r w:rsidRPr="00B56324">
        <w:rPr>
          <w:rFonts w:ascii="Arial" w:hAnsi="Arial" w:cs="Arial"/>
          <w:i/>
          <w:color w:val="AEAAAA" w:themeColor="background2" w:themeShade="BF"/>
          <w:sz w:val="22"/>
          <w:szCs w:val="22"/>
          <w:lang w:val="en-US"/>
        </w:rPr>
        <w:t>traslated</w:t>
      </w:r>
      <w:proofErr w:type="spellEnd"/>
      <w:r w:rsidRPr="00B56324">
        <w:rPr>
          <w:rFonts w:ascii="Arial" w:hAnsi="Arial" w:cs="Arial"/>
          <w:i/>
          <w:color w:val="AEAAAA" w:themeColor="background2" w:themeShade="BF"/>
          <w:sz w:val="22"/>
          <w:szCs w:val="22"/>
          <w:lang w:val="en-US"/>
        </w:rPr>
        <w:t xml:space="preserve"> to English)</w:t>
      </w:r>
    </w:p>
    <w:p w14:paraId="3648C284" w14:textId="77777777" w:rsidR="00AA2037" w:rsidRPr="00AD788C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US"/>
        </w:rPr>
      </w:pPr>
    </w:p>
    <w:p w14:paraId="09B7FB71" w14:textId="68A2E0FD" w:rsidR="00AA2037" w:rsidRPr="000F48DA" w:rsidRDefault="00AA2037" w:rsidP="008D5442">
      <w:pPr>
        <w:pStyle w:val="Ttulo1"/>
        <w:numPr>
          <w:ilvl w:val="0"/>
          <w:numId w:val="5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" w:name="_Toc208436249"/>
      <w:r w:rsidRPr="000F48DA">
        <w:rPr>
          <w:rFonts w:ascii="Arial" w:hAnsi="Arial" w:cs="Arial"/>
          <w:b/>
          <w:color w:val="FFC000"/>
          <w:sz w:val="28"/>
          <w:szCs w:val="28"/>
        </w:rPr>
        <w:t>INTRODUCCIÓN.</w:t>
      </w:r>
      <w:bookmarkEnd w:id="1"/>
    </w:p>
    <w:p w14:paraId="61836020" w14:textId="77777777" w:rsidR="00AA2037" w:rsidRPr="009C275C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color w:val="FF0000"/>
          <w:sz w:val="22"/>
          <w:szCs w:val="22"/>
        </w:rPr>
      </w:pPr>
    </w:p>
    <w:p w14:paraId="3E89661D" w14:textId="12221CD9" w:rsidR="00050F8F" w:rsidRDefault="00050F8F" w:rsidP="008D5442">
      <w:pPr>
        <w:pStyle w:val="Prrafodelista"/>
        <w:numPr>
          <w:ilvl w:val="1"/>
          <w:numId w:val="54"/>
        </w:numPr>
        <w:spacing w:line="360" w:lineRule="auto"/>
        <w:ind w:left="851" w:hanging="491"/>
        <w:jc w:val="both"/>
        <w:outlineLvl w:val="1"/>
        <w:rPr>
          <w:rFonts w:ascii="Arial" w:hAnsi="Arial" w:cs="Arial"/>
          <w:b/>
        </w:rPr>
      </w:pPr>
      <w:bookmarkStart w:id="2" w:name="_Toc208436250"/>
      <w:r w:rsidRPr="000F48DA">
        <w:rPr>
          <w:rFonts w:ascii="Arial" w:hAnsi="Arial" w:cs="Arial"/>
          <w:b/>
        </w:rPr>
        <w:t>Motivación del proyecto</w:t>
      </w:r>
      <w:bookmarkEnd w:id="2"/>
    </w:p>
    <w:p w14:paraId="14389288" w14:textId="3BD50C34" w:rsidR="00154A33" w:rsidRPr="00154A33" w:rsidRDefault="00154A33" w:rsidP="00154A33">
      <w:pPr>
        <w:ind w:left="851"/>
        <w:jc w:val="both"/>
        <w:rPr>
          <w:rFonts w:ascii="Arial" w:hAnsi="Arial" w:cs="Arial"/>
        </w:rPr>
      </w:pPr>
      <w:r w:rsidRPr="00154A33">
        <w:rPr>
          <w:rFonts w:ascii="Arial" w:hAnsi="Arial" w:cs="Arial"/>
        </w:rPr>
        <w:t>En un entorno empresarial cada vez más competitivo y dinámico, las organizaciones enfrentan el desafío constante de mejorar su eficiencia operativa. La optimización de procesos se ha convertido en una prioridad estratégica para reducir costos, aumentar la productividad y ofrecer un mejor servicio al cliente. En este contexto, el enfoque de Gestión por Procesos de Negocio (BPM) permite a las empresas rediseñar sus flujos de trabajo de manera estructurada y orientada a resultados.</w:t>
      </w:r>
    </w:p>
    <w:p w14:paraId="2E672C1D" w14:textId="2DC8A74F" w:rsidR="00914D00" w:rsidRDefault="00914D00" w:rsidP="008D5442">
      <w:pPr>
        <w:pStyle w:val="Prrafodelista"/>
        <w:numPr>
          <w:ilvl w:val="1"/>
          <w:numId w:val="54"/>
        </w:numPr>
        <w:spacing w:line="360" w:lineRule="auto"/>
        <w:ind w:left="851" w:hanging="491"/>
        <w:jc w:val="both"/>
        <w:outlineLvl w:val="1"/>
        <w:rPr>
          <w:rFonts w:ascii="Arial" w:hAnsi="Arial" w:cs="Arial"/>
          <w:b/>
        </w:rPr>
      </w:pPr>
      <w:bookmarkStart w:id="3" w:name="_Toc208436251"/>
      <w:r>
        <w:rPr>
          <w:rFonts w:ascii="Arial" w:hAnsi="Arial" w:cs="Arial"/>
          <w:b/>
        </w:rPr>
        <w:t>Descripción de la problemática</w:t>
      </w:r>
      <w:bookmarkEnd w:id="3"/>
    </w:p>
    <w:p w14:paraId="7A3E64B2" w14:textId="24261D32" w:rsidR="00646323" w:rsidRPr="00646323" w:rsidRDefault="00646323" w:rsidP="00646323">
      <w:pPr>
        <w:ind w:left="851"/>
        <w:jc w:val="both"/>
        <w:rPr>
          <w:rFonts w:ascii="Arial" w:hAnsi="Arial" w:cs="Arial"/>
        </w:rPr>
      </w:pPr>
      <w:r w:rsidRPr="00646323">
        <w:rPr>
          <w:rFonts w:ascii="Arial" w:hAnsi="Arial" w:cs="Arial"/>
        </w:rPr>
        <w:t>A pesar de los avances tecnológicos disponibles, muchas empresas continúan gestionando sus procesos de forma manual o utilizando sistemas obsoletos que limitan la visibilidad, trazabilidad y capacidad de mejora continua. Esta situación genera ineficiencias, retrabajos y dificultades para adaptarse a los cambios del mercado, afectando directamente la calidad del servicio y la toma de decisiones.</w:t>
      </w:r>
    </w:p>
    <w:p w14:paraId="068F76F6" w14:textId="213A94B9" w:rsidR="001C598C" w:rsidRDefault="001C598C" w:rsidP="008D5442">
      <w:pPr>
        <w:pStyle w:val="Prrafodelista"/>
        <w:numPr>
          <w:ilvl w:val="1"/>
          <w:numId w:val="54"/>
        </w:numPr>
        <w:spacing w:line="360" w:lineRule="auto"/>
        <w:ind w:left="851" w:hanging="491"/>
        <w:jc w:val="both"/>
        <w:outlineLvl w:val="1"/>
        <w:rPr>
          <w:rFonts w:ascii="Arial" w:hAnsi="Arial" w:cs="Arial"/>
          <w:b/>
        </w:rPr>
      </w:pPr>
      <w:bookmarkStart w:id="4" w:name="_Toc208436252"/>
      <w:r>
        <w:rPr>
          <w:rFonts w:ascii="Arial" w:hAnsi="Arial" w:cs="Arial"/>
          <w:b/>
        </w:rPr>
        <w:t>Descripción del proyecto</w:t>
      </w:r>
      <w:bookmarkEnd w:id="4"/>
    </w:p>
    <w:p w14:paraId="20ECAA6F" w14:textId="44A94DF3" w:rsidR="00646323" w:rsidRDefault="00646323" w:rsidP="00646323">
      <w:pPr>
        <w:ind w:left="851"/>
        <w:jc w:val="both"/>
        <w:rPr>
          <w:rFonts w:ascii="Arial" w:hAnsi="Arial" w:cs="Arial"/>
        </w:rPr>
      </w:pPr>
      <w:r w:rsidRPr="00646323">
        <w:rPr>
          <w:rFonts w:ascii="Arial" w:hAnsi="Arial" w:cs="Arial"/>
        </w:rPr>
        <w:t xml:space="preserve">El presente proyecto tiene como objetivo el modelado y la optimización de un proceso clave dentro de la empresa GCA – Grupo </w:t>
      </w:r>
      <w:proofErr w:type="spellStart"/>
      <w:r w:rsidRPr="00646323">
        <w:rPr>
          <w:rFonts w:ascii="Arial" w:hAnsi="Arial" w:cs="Arial"/>
        </w:rPr>
        <w:t>Consulting</w:t>
      </w:r>
      <w:proofErr w:type="spellEnd"/>
      <w:r w:rsidRPr="00646323">
        <w:rPr>
          <w:rFonts w:ascii="Arial" w:hAnsi="Arial" w:cs="Arial"/>
        </w:rPr>
        <w:t xml:space="preserve"> </w:t>
      </w:r>
      <w:proofErr w:type="spellStart"/>
      <w:r w:rsidRPr="00646323">
        <w:rPr>
          <w:rFonts w:ascii="Arial" w:hAnsi="Arial" w:cs="Arial"/>
        </w:rPr>
        <w:t>Advisers</w:t>
      </w:r>
      <w:proofErr w:type="spellEnd"/>
      <w:r w:rsidRPr="00646323">
        <w:rPr>
          <w:rFonts w:ascii="Arial" w:hAnsi="Arial" w:cs="Arial"/>
        </w:rPr>
        <w:t xml:space="preserve">, utilizando la notación BPMN (Business </w:t>
      </w:r>
      <w:proofErr w:type="spellStart"/>
      <w:r w:rsidRPr="00646323">
        <w:rPr>
          <w:rFonts w:ascii="Arial" w:hAnsi="Arial" w:cs="Arial"/>
        </w:rPr>
        <w:t>Process</w:t>
      </w:r>
      <w:proofErr w:type="spellEnd"/>
      <w:r w:rsidRPr="00646323">
        <w:rPr>
          <w:rFonts w:ascii="Arial" w:hAnsi="Arial" w:cs="Arial"/>
        </w:rPr>
        <w:t xml:space="preserve"> </w:t>
      </w:r>
      <w:proofErr w:type="spellStart"/>
      <w:r w:rsidRPr="00646323">
        <w:rPr>
          <w:rFonts w:ascii="Arial" w:hAnsi="Arial" w:cs="Arial"/>
        </w:rPr>
        <w:t>Model</w:t>
      </w:r>
      <w:proofErr w:type="spellEnd"/>
      <w:r w:rsidRPr="00646323">
        <w:rPr>
          <w:rFonts w:ascii="Arial" w:hAnsi="Arial" w:cs="Arial"/>
        </w:rPr>
        <w:t xml:space="preserve"> and </w:t>
      </w:r>
      <w:proofErr w:type="spellStart"/>
      <w:r w:rsidRPr="00646323">
        <w:rPr>
          <w:rFonts w:ascii="Arial" w:hAnsi="Arial" w:cs="Arial"/>
        </w:rPr>
        <w:t>Notation</w:t>
      </w:r>
      <w:proofErr w:type="spellEnd"/>
      <w:r w:rsidRPr="00646323">
        <w:rPr>
          <w:rFonts w:ascii="Arial" w:hAnsi="Arial" w:cs="Arial"/>
        </w:rPr>
        <w:t>). Para ello, se empleará la herramienta Bizagi, reconocida por su capacidad de representar, simular y automatizar procesos de negocio. A través de esta implementación, se busca mejorar la eficiencia operativa, facilitar la gestión del conocimiento y sentar las bases para una transformación digital sostenible.</w:t>
      </w:r>
    </w:p>
    <w:p w14:paraId="3D280DE1" w14:textId="037E5A4D" w:rsidR="00050F8F" w:rsidRPr="00646323" w:rsidRDefault="00646323" w:rsidP="0064632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533912" w14:textId="77777777" w:rsidR="00050F8F" w:rsidRPr="00AD788C" w:rsidRDefault="00050F8F" w:rsidP="008D5442">
      <w:pPr>
        <w:pStyle w:val="Ttulo1"/>
        <w:numPr>
          <w:ilvl w:val="0"/>
          <w:numId w:val="5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5" w:name="_Toc208436253"/>
      <w:r w:rsidRPr="00AD788C">
        <w:rPr>
          <w:rFonts w:ascii="Arial" w:hAnsi="Arial" w:cs="Arial"/>
          <w:b/>
          <w:color w:val="FFC000"/>
          <w:sz w:val="28"/>
          <w:szCs w:val="28"/>
        </w:rPr>
        <w:lastRenderedPageBreak/>
        <w:t>ANÁLISIS DEL PROBLEMA</w:t>
      </w:r>
      <w:bookmarkEnd w:id="5"/>
    </w:p>
    <w:p w14:paraId="3DC12BB9" w14:textId="77777777" w:rsidR="00451BF2" w:rsidRPr="000F48DA" w:rsidRDefault="00451BF2" w:rsidP="00451BF2"/>
    <w:p w14:paraId="36B73D49" w14:textId="77777777" w:rsidR="00451BF2" w:rsidRPr="000F48DA" w:rsidRDefault="00451BF2" w:rsidP="008D5442">
      <w:pPr>
        <w:pStyle w:val="Prrafodelista"/>
        <w:numPr>
          <w:ilvl w:val="0"/>
          <w:numId w:val="54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6" w:name="_Toc66359756"/>
      <w:bookmarkStart w:id="7" w:name="_Toc98143676"/>
      <w:bookmarkStart w:id="8" w:name="_Toc98278309"/>
      <w:bookmarkStart w:id="9" w:name="_Toc98278363"/>
      <w:bookmarkStart w:id="10" w:name="_Toc98278416"/>
      <w:bookmarkStart w:id="11" w:name="_Toc98278484"/>
      <w:bookmarkStart w:id="12" w:name="_Toc101943054"/>
      <w:bookmarkStart w:id="13" w:name="_Toc129886068"/>
      <w:bookmarkStart w:id="14" w:name="_Toc129891772"/>
      <w:bookmarkStart w:id="15" w:name="_Toc129891825"/>
      <w:bookmarkStart w:id="16" w:name="_Toc143273240"/>
      <w:bookmarkStart w:id="17" w:name="_Toc144802163"/>
      <w:bookmarkStart w:id="18" w:name="_Toc144974368"/>
      <w:bookmarkStart w:id="19" w:name="_Toc164438326"/>
      <w:bookmarkStart w:id="20" w:name="_Toc167974810"/>
      <w:bookmarkStart w:id="21" w:name="_Toc167975061"/>
      <w:bookmarkStart w:id="22" w:name="_Toc167976379"/>
      <w:bookmarkStart w:id="23" w:name="_Toc167976465"/>
      <w:bookmarkStart w:id="24" w:name="_Toc168604169"/>
      <w:bookmarkStart w:id="25" w:name="_Toc193909197"/>
      <w:bookmarkStart w:id="26" w:name="_Toc193909282"/>
      <w:bookmarkStart w:id="27" w:name="_Toc193909899"/>
      <w:bookmarkStart w:id="28" w:name="_Toc20843625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EB6F4A2" w14:textId="2DFC9417" w:rsidR="00050F8F" w:rsidRDefault="00050F8F" w:rsidP="00104BA7">
      <w:pPr>
        <w:pStyle w:val="Prrafodelista"/>
        <w:numPr>
          <w:ilvl w:val="1"/>
          <w:numId w:val="23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29" w:name="_Toc208436255"/>
      <w:r w:rsidRPr="000F48DA">
        <w:rPr>
          <w:rFonts w:ascii="Arial" w:hAnsi="Arial" w:cs="Arial"/>
          <w:b/>
          <w:szCs w:val="22"/>
        </w:rPr>
        <w:t>Antecedentes</w:t>
      </w:r>
      <w:r w:rsidR="008D0C8F" w:rsidRPr="000F48DA">
        <w:rPr>
          <w:rFonts w:ascii="Arial" w:hAnsi="Arial" w:cs="Arial"/>
          <w:b/>
          <w:szCs w:val="22"/>
        </w:rPr>
        <w:t xml:space="preserve"> (</w:t>
      </w:r>
      <w:r w:rsidR="008D0C8F" w:rsidRPr="000F48DA">
        <w:rPr>
          <w:rFonts w:ascii="Arial" w:hAnsi="Arial" w:cs="Arial"/>
          <w:b/>
          <w:i/>
          <w:szCs w:val="22"/>
        </w:rPr>
        <w:t>Mínimo de 5 antecedentes</w:t>
      </w:r>
      <w:r w:rsidR="008D0C8F" w:rsidRPr="000F48DA">
        <w:rPr>
          <w:rFonts w:ascii="Arial" w:hAnsi="Arial" w:cs="Arial"/>
          <w:b/>
          <w:szCs w:val="22"/>
        </w:rPr>
        <w:t>)</w:t>
      </w:r>
      <w:bookmarkEnd w:id="29"/>
    </w:p>
    <w:p w14:paraId="54F52999" w14:textId="77777777" w:rsidR="00901803" w:rsidRDefault="000C473D" w:rsidP="007957DA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>Estudios previos sobre BPM y casos de éxito en automatización</w:t>
      </w:r>
      <w:r w:rsidR="005D113A"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 (2021 a más)</w:t>
      </w:r>
    </w:p>
    <w:p w14:paraId="40A9726A" w14:textId="3E93D241" w:rsidR="000C473D" w:rsidRPr="007957DA" w:rsidRDefault="00901803" w:rsidP="007957DA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>Cita APA de la investigación y un breve resumen (abstract)</w:t>
      </w:r>
      <w:r w:rsidR="000C473D" w:rsidRPr="007957DA">
        <w:rPr>
          <w:rFonts w:ascii="Arial" w:hAnsi="Arial" w:cs="Arial"/>
          <w:i/>
          <w:color w:val="AEAAAA" w:themeColor="background2" w:themeShade="BF"/>
          <w:sz w:val="22"/>
          <w:szCs w:val="22"/>
        </w:rPr>
        <w:t>.</w:t>
      </w:r>
    </w:p>
    <w:p w14:paraId="3BD3BFE5" w14:textId="77777777" w:rsidR="00451BF2" w:rsidRPr="000F48DA" w:rsidRDefault="00451BF2" w:rsidP="00451BF2">
      <w:pPr>
        <w:rPr>
          <w:rFonts w:ascii="Arial" w:hAnsi="Arial" w:cs="Arial"/>
          <w:sz w:val="22"/>
          <w:szCs w:val="22"/>
        </w:rPr>
      </w:pPr>
    </w:p>
    <w:p w14:paraId="45759440" w14:textId="5134EBF6" w:rsidR="00050F8F" w:rsidRDefault="00050F8F" w:rsidP="00104BA7">
      <w:pPr>
        <w:pStyle w:val="Prrafodelista"/>
        <w:numPr>
          <w:ilvl w:val="1"/>
          <w:numId w:val="23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30" w:name="_Toc208436256"/>
      <w:r w:rsidRPr="000F48DA">
        <w:rPr>
          <w:rFonts w:ascii="Arial" w:hAnsi="Arial" w:cs="Arial"/>
          <w:b/>
          <w:szCs w:val="22"/>
        </w:rPr>
        <w:t>Identificación y formulación del problema</w:t>
      </w:r>
      <w:bookmarkEnd w:id="30"/>
    </w:p>
    <w:p w14:paraId="0A3F7FAD" w14:textId="6F4B27F0" w:rsidR="00646323" w:rsidRPr="00646323" w:rsidRDefault="00646323" w:rsidP="00646323">
      <w:pPr>
        <w:ind w:left="1080"/>
        <w:jc w:val="both"/>
        <w:rPr>
          <w:rFonts w:ascii="Arial" w:hAnsi="Arial" w:cs="Arial"/>
          <w:lang w:val="es-PE"/>
        </w:rPr>
      </w:pPr>
      <w:r w:rsidRPr="00646323">
        <w:rPr>
          <w:rFonts w:ascii="Arial" w:hAnsi="Arial" w:cs="Arial"/>
          <w:lang w:val="es-PE"/>
        </w:rPr>
        <w:t>La empresa GCA gestiona procesos clave como la adquisición de clientes y la selección de personal de forma manual o con herramientas no integradas, lo que genera ineficiencias, duplicidad de tareas y falta de trazabilidad.</w:t>
      </w:r>
    </w:p>
    <w:p w14:paraId="4EC24906" w14:textId="6427DCEC" w:rsidR="00730770" w:rsidRPr="00646323" w:rsidRDefault="004562D3" w:rsidP="00AB7E52">
      <w:pPr>
        <w:pStyle w:val="Prrafodelista"/>
        <w:numPr>
          <w:ilvl w:val="1"/>
          <w:numId w:val="23"/>
        </w:numPr>
        <w:spacing w:line="360" w:lineRule="auto"/>
        <w:jc w:val="both"/>
        <w:outlineLvl w:val="1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bookmarkStart w:id="31" w:name="_Toc208436257"/>
      <w:r w:rsidRPr="00646323">
        <w:rPr>
          <w:rFonts w:ascii="Arial" w:hAnsi="Arial" w:cs="Arial"/>
          <w:b/>
        </w:rPr>
        <w:t>Propuestas</w:t>
      </w:r>
      <w:bookmarkEnd w:id="31"/>
    </w:p>
    <w:p w14:paraId="4FA340E8" w14:textId="28C6FE10" w:rsidR="007A0AC0" w:rsidRPr="007A0AC0" w:rsidRDefault="00730770" w:rsidP="00F70E78">
      <w:pPr>
        <w:pStyle w:val="Prrafodelista"/>
        <w:numPr>
          <w:ilvl w:val="2"/>
          <w:numId w:val="23"/>
        </w:numPr>
        <w:spacing w:line="360" w:lineRule="auto"/>
        <w:jc w:val="both"/>
        <w:outlineLvl w:val="1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bookmarkStart w:id="32" w:name="_Toc208436258"/>
      <w:r>
        <w:rPr>
          <w:rFonts w:ascii="Arial" w:hAnsi="Arial" w:cs="Arial"/>
          <w:b/>
        </w:rPr>
        <w:t>Propuesta 01:</w:t>
      </w:r>
      <w:bookmarkEnd w:id="32"/>
      <w:r w:rsidR="00F80AA2">
        <w:rPr>
          <w:rFonts w:ascii="Arial" w:hAnsi="Arial" w:cs="Arial"/>
          <w:b/>
        </w:rPr>
        <w:t xml:space="preserve"> </w:t>
      </w:r>
      <w:r w:rsidR="00646323" w:rsidRPr="00646323">
        <w:rPr>
          <w:rFonts w:ascii="Arial" w:hAnsi="Arial" w:cs="Arial"/>
          <w:b/>
        </w:rPr>
        <w:t>Propuesta 01: Implementación de BPM con Bizagi</w:t>
      </w:r>
    </w:p>
    <w:p w14:paraId="61963BDE" w14:textId="4DDF3593" w:rsidR="00730770" w:rsidRPr="00646323" w:rsidRDefault="00730770" w:rsidP="00646323">
      <w:pPr>
        <w:pStyle w:val="Prrafodelista"/>
        <w:numPr>
          <w:ilvl w:val="0"/>
          <w:numId w:val="40"/>
        </w:numPr>
        <w:rPr>
          <w:rFonts w:ascii="Arial" w:hAnsi="Arial" w:cs="Arial"/>
          <w:bCs/>
        </w:rPr>
      </w:pPr>
      <w:bookmarkStart w:id="33" w:name="_Toc208436259"/>
      <w:r w:rsidRPr="00646323">
        <w:rPr>
          <w:rFonts w:ascii="Arial" w:hAnsi="Arial" w:cs="Arial"/>
          <w:b/>
        </w:rPr>
        <w:t>Descripción</w:t>
      </w:r>
      <w:bookmarkEnd w:id="33"/>
      <w:r w:rsidR="00646323" w:rsidRPr="00646323">
        <w:rPr>
          <w:rFonts w:ascii="Arial" w:hAnsi="Arial" w:cs="Arial"/>
          <w:b/>
        </w:rPr>
        <w:t>:</w:t>
      </w:r>
      <w:r w:rsidR="00646323" w:rsidRPr="00646323">
        <w:t xml:space="preserve"> </w:t>
      </w:r>
      <w:r w:rsidR="00646323" w:rsidRPr="00646323">
        <w:rPr>
          <w:rFonts w:ascii="Arial" w:hAnsi="Arial" w:cs="Arial"/>
          <w:bCs/>
        </w:rPr>
        <w:t>Modelar y automatizar los procesos clave de GCA utilizando la herramienta Bizagi BPM. Se empleará la notación BPMN para representar los flujos de trabajo, identificar puntos críticos y establecer reglas de negocio. Bizagi permitirá simular escenarios, generar formularios, establecer indicadores de desempeño y facilitar la colaboración entre áreas.</w:t>
      </w:r>
    </w:p>
    <w:p w14:paraId="3B63852C" w14:textId="15EB4BBA" w:rsidR="00760338" w:rsidRPr="00760338" w:rsidRDefault="00730770" w:rsidP="00760338">
      <w:pPr>
        <w:pStyle w:val="Prrafodelista"/>
        <w:numPr>
          <w:ilvl w:val="2"/>
          <w:numId w:val="59"/>
        </w:numPr>
        <w:rPr>
          <w:rFonts w:ascii="Arial" w:hAnsi="Arial" w:cs="Arial"/>
          <w:b/>
          <w:bCs/>
        </w:rPr>
      </w:pPr>
      <w:bookmarkStart w:id="34" w:name="_Toc208436260"/>
      <w:r w:rsidRPr="00646323">
        <w:rPr>
          <w:rFonts w:ascii="Arial" w:hAnsi="Arial" w:cs="Arial"/>
          <w:b/>
          <w:bCs/>
        </w:rPr>
        <w:t>Ventajas</w:t>
      </w:r>
      <w:bookmarkEnd w:id="34"/>
      <w:r w:rsidR="00646323">
        <w:rPr>
          <w:rFonts w:ascii="Arial" w:hAnsi="Arial" w:cs="Arial"/>
          <w:b/>
          <w:bCs/>
        </w:rPr>
        <w:t>:</w:t>
      </w:r>
      <w:r w:rsidR="00760338" w:rsidRPr="00760338">
        <w:t xml:space="preserve"> </w:t>
      </w:r>
    </w:p>
    <w:p w14:paraId="73F8C239" w14:textId="6F17FE19" w:rsidR="00760338" w:rsidRPr="00760338" w:rsidRDefault="00760338" w:rsidP="00760338">
      <w:pPr>
        <w:pStyle w:val="Prrafodelista"/>
        <w:numPr>
          <w:ilvl w:val="0"/>
          <w:numId w:val="62"/>
        </w:numPr>
        <w:spacing w:line="276" w:lineRule="auto"/>
        <w:rPr>
          <w:rFonts w:ascii="Arial" w:hAnsi="Arial" w:cs="Arial"/>
        </w:rPr>
      </w:pPr>
      <w:r w:rsidRPr="00760338">
        <w:rPr>
          <w:rFonts w:ascii="Arial" w:hAnsi="Arial" w:cs="Arial"/>
        </w:rPr>
        <w:t>Plataforma especializada en BPM con interfaz intuitiva</w:t>
      </w:r>
      <w:r>
        <w:rPr>
          <w:rFonts w:ascii="Arial" w:hAnsi="Arial" w:cs="Arial"/>
        </w:rPr>
        <w:t>.</w:t>
      </w:r>
    </w:p>
    <w:p w14:paraId="293FEB5C" w14:textId="0607AA2C" w:rsidR="00760338" w:rsidRPr="00760338" w:rsidRDefault="00760338" w:rsidP="00760338">
      <w:pPr>
        <w:pStyle w:val="Prrafodelista"/>
        <w:numPr>
          <w:ilvl w:val="0"/>
          <w:numId w:val="62"/>
        </w:numPr>
        <w:spacing w:line="276" w:lineRule="auto"/>
        <w:rPr>
          <w:rFonts w:ascii="Arial" w:hAnsi="Arial" w:cs="Arial"/>
        </w:rPr>
      </w:pPr>
      <w:r w:rsidRPr="00760338">
        <w:rPr>
          <w:rFonts w:ascii="Arial" w:hAnsi="Arial" w:cs="Arial"/>
        </w:rPr>
        <w:t>Permite modelado, simulación y automatización en un solo entorno</w:t>
      </w:r>
      <w:r>
        <w:rPr>
          <w:rFonts w:ascii="Arial" w:hAnsi="Arial" w:cs="Arial"/>
        </w:rPr>
        <w:t>.</w:t>
      </w:r>
    </w:p>
    <w:p w14:paraId="1434FC92" w14:textId="0DFB8AC7" w:rsidR="00760338" w:rsidRPr="00760338" w:rsidRDefault="00760338" w:rsidP="00760338">
      <w:pPr>
        <w:pStyle w:val="Prrafodelista"/>
        <w:numPr>
          <w:ilvl w:val="0"/>
          <w:numId w:val="62"/>
        </w:numPr>
        <w:spacing w:line="276" w:lineRule="auto"/>
        <w:rPr>
          <w:rFonts w:ascii="Arial" w:hAnsi="Arial" w:cs="Arial"/>
        </w:rPr>
      </w:pPr>
      <w:r w:rsidRPr="00760338">
        <w:rPr>
          <w:rFonts w:ascii="Arial" w:hAnsi="Arial" w:cs="Arial"/>
        </w:rPr>
        <w:t>Mejora la trazabilidad, eficiencia y control de procesos</w:t>
      </w:r>
      <w:r>
        <w:rPr>
          <w:rFonts w:ascii="Arial" w:hAnsi="Arial" w:cs="Arial"/>
        </w:rPr>
        <w:t>.</w:t>
      </w:r>
    </w:p>
    <w:p w14:paraId="4FCA1FD7" w14:textId="6A565B5A" w:rsidR="00760338" w:rsidRPr="00760338" w:rsidRDefault="00760338" w:rsidP="00760338">
      <w:pPr>
        <w:pStyle w:val="Prrafodelista"/>
        <w:numPr>
          <w:ilvl w:val="0"/>
          <w:numId w:val="62"/>
        </w:numPr>
        <w:spacing w:line="276" w:lineRule="auto"/>
        <w:rPr>
          <w:rFonts w:ascii="Arial" w:hAnsi="Arial" w:cs="Arial"/>
        </w:rPr>
      </w:pPr>
      <w:r w:rsidRPr="00760338">
        <w:rPr>
          <w:rFonts w:ascii="Arial" w:hAnsi="Arial" w:cs="Arial"/>
        </w:rPr>
        <w:t>Compatible con estándares internacionales (BPMN 2.0)</w:t>
      </w:r>
      <w:r>
        <w:rPr>
          <w:rFonts w:ascii="Arial" w:hAnsi="Arial" w:cs="Arial"/>
        </w:rPr>
        <w:t>.</w:t>
      </w:r>
    </w:p>
    <w:p w14:paraId="5305AA21" w14:textId="60925F14" w:rsidR="00730770" w:rsidRPr="00760338" w:rsidRDefault="00760338" w:rsidP="00760338">
      <w:pPr>
        <w:pStyle w:val="Prrafodelista"/>
        <w:numPr>
          <w:ilvl w:val="0"/>
          <w:numId w:val="62"/>
        </w:numPr>
        <w:spacing w:line="276" w:lineRule="auto"/>
        <w:rPr>
          <w:rFonts w:ascii="Arial" w:hAnsi="Arial" w:cs="Arial"/>
        </w:rPr>
      </w:pPr>
      <w:r w:rsidRPr="00760338">
        <w:rPr>
          <w:rFonts w:ascii="Arial" w:hAnsi="Arial" w:cs="Arial"/>
        </w:rPr>
        <w:t>Facilita la integración con sistemas existentes (ERP, CRM)</w:t>
      </w:r>
      <w:r>
        <w:rPr>
          <w:rFonts w:ascii="Arial" w:hAnsi="Arial" w:cs="Arial"/>
        </w:rPr>
        <w:t>.</w:t>
      </w:r>
    </w:p>
    <w:p w14:paraId="60FBEC78" w14:textId="7EC4C980" w:rsidR="00730770" w:rsidRDefault="00730770" w:rsidP="00646323">
      <w:pPr>
        <w:pStyle w:val="Prrafodelista"/>
        <w:numPr>
          <w:ilvl w:val="2"/>
          <w:numId w:val="59"/>
        </w:numPr>
        <w:rPr>
          <w:rFonts w:ascii="Arial" w:hAnsi="Arial" w:cs="Arial"/>
          <w:b/>
          <w:bCs/>
        </w:rPr>
      </w:pPr>
      <w:bookmarkStart w:id="35" w:name="_Toc208436261"/>
      <w:r w:rsidRPr="00646323">
        <w:rPr>
          <w:rFonts w:ascii="Arial" w:hAnsi="Arial" w:cs="Arial"/>
          <w:b/>
          <w:bCs/>
        </w:rPr>
        <w:t>Desventajas</w:t>
      </w:r>
      <w:bookmarkEnd w:id="35"/>
      <w:r w:rsidR="00760338">
        <w:rPr>
          <w:rFonts w:ascii="Arial" w:hAnsi="Arial" w:cs="Arial"/>
          <w:b/>
          <w:bCs/>
        </w:rPr>
        <w:t>:</w:t>
      </w:r>
    </w:p>
    <w:p w14:paraId="2A4E6C22" w14:textId="47A358CC" w:rsidR="00760338" w:rsidRPr="00760338" w:rsidRDefault="00760338" w:rsidP="00760338">
      <w:pPr>
        <w:pStyle w:val="Prrafodelista"/>
        <w:numPr>
          <w:ilvl w:val="0"/>
          <w:numId w:val="63"/>
        </w:numPr>
        <w:spacing w:after="100" w:afterAutospacing="1"/>
        <w:rPr>
          <w:rFonts w:ascii="Arial" w:hAnsi="Arial" w:cs="Arial"/>
          <w:lang w:val="es-PE" w:eastAsia="es-PE"/>
        </w:rPr>
      </w:pPr>
      <w:r w:rsidRPr="00760338">
        <w:rPr>
          <w:rFonts w:ascii="Arial" w:hAnsi="Arial" w:cs="Arial"/>
        </w:rPr>
        <w:t>Requiere capacitación inicial del equipo</w:t>
      </w:r>
      <w:r>
        <w:rPr>
          <w:rFonts w:ascii="Arial" w:hAnsi="Arial" w:cs="Arial"/>
        </w:rPr>
        <w:t>.</w:t>
      </w:r>
    </w:p>
    <w:p w14:paraId="1D971671" w14:textId="272B6A8D" w:rsidR="00760338" w:rsidRPr="00760338" w:rsidRDefault="00760338" w:rsidP="00760338">
      <w:pPr>
        <w:pStyle w:val="Prrafodelista"/>
        <w:numPr>
          <w:ilvl w:val="0"/>
          <w:numId w:val="63"/>
        </w:numPr>
        <w:spacing w:before="100" w:beforeAutospacing="1" w:after="100" w:afterAutospacing="1"/>
        <w:rPr>
          <w:rFonts w:ascii="Arial" w:hAnsi="Arial" w:cs="Arial"/>
        </w:rPr>
      </w:pPr>
      <w:r w:rsidRPr="00760338">
        <w:rPr>
          <w:rFonts w:ascii="Arial" w:hAnsi="Arial" w:cs="Arial"/>
        </w:rPr>
        <w:t>Inversión en licencias y soporte técnico</w:t>
      </w:r>
      <w:r>
        <w:rPr>
          <w:rFonts w:ascii="Arial" w:hAnsi="Arial" w:cs="Arial"/>
        </w:rPr>
        <w:t>.</w:t>
      </w:r>
    </w:p>
    <w:p w14:paraId="4844A878" w14:textId="2BB3AE1D" w:rsidR="00760338" w:rsidRPr="00760338" w:rsidRDefault="00760338" w:rsidP="00760338">
      <w:pPr>
        <w:pStyle w:val="Prrafodelista"/>
        <w:numPr>
          <w:ilvl w:val="0"/>
          <w:numId w:val="63"/>
        </w:numPr>
        <w:spacing w:before="100" w:beforeAutospacing="1" w:after="100" w:afterAutospacing="1"/>
        <w:rPr>
          <w:rFonts w:ascii="Arial" w:hAnsi="Arial" w:cs="Arial"/>
        </w:rPr>
      </w:pPr>
      <w:r w:rsidRPr="00760338">
        <w:rPr>
          <w:rFonts w:ascii="Arial" w:hAnsi="Arial" w:cs="Arial"/>
        </w:rPr>
        <w:t>Dependencia tecnológica para mantenimiento</w:t>
      </w:r>
      <w:r>
        <w:rPr>
          <w:rFonts w:ascii="Arial" w:hAnsi="Arial" w:cs="Arial"/>
        </w:rPr>
        <w:t>.</w:t>
      </w:r>
    </w:p>
    <w:p w14:paraId="05092CC4" w14:textId="77777777" w:rsidR="00760338" w:rsidRPr="00646323" w:rsidRDefault="00760338" w:rsidP="00760338">
      <w:pPr>
        <w:pStyle w:val="Prrafodelista"/>
        <w:ind w:left="2160"/>
        <w:rPr>
          <w:rFonts w:ascii="Arial" w:hAnsi="Arial" w:cs="Arial"/>
          <w:b/>
          <w:bCs/>
        </w:rPr>
      </w:pPr>
    </w:p>
    <w:p w14:paraId="0DB2478F" w14:textId="77777777" w:rsidR="00730770" w:rsidRPr="00730770" w:rsidRDefault="00730770" w:rsidP="00730770">
      <w:pPr>
        <w:rPr>
          <w:rFonts w:ascii="Arial" w:hAnsi="Arial" w:cs="Arial"/>
          <w:i/>
          <w:color w:val="AEAAAA" w:themeColor="background2" w:themeShade="BF"/>
          <w:sz w:val="22"/>
          <w:szCs w:val="22"/>
        </w:rPr>
      </w:pPr>
    </w:p>
    <w:p w14:paraId="50ECD38A" w14:textId="09DA80B4" w:rsidR="007A0AC0" w:rsidRPr="007A0AC0" w:rsidRDefault="00730770" w:rsidP="00730770">
      <w:pPr>
        <w:pStyle w:val="Prrafodelista"/>
        <w:numPr>
          <w:ilvl w:val="2"/>
          <w:numId w:val="23"/>
        </w:numPr>
        <w:spacing w:line="360" w:lineRule="auto"/>
        <w:jc w:val="both"/>
        <w:outlineLvl w:val="1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bookmarkStart w:id="36" w:name="_Toc208436262"/>
      <w:r>
        <w:rPr>
          <w:rFonts w:ascii="Arial" w:hAnsi="Arial" w:cs="Arial"/>
          <w:b/>
        </w:rPr>
        <w:t>Propuesta 02:</w:t>
      </w:r>
      <w:bookmarkEnd w:id="36"/>
      <w:r w:rsidR="00F80AA2">
        <w:rPr>
          <w:rFonts w:ascii="Arial" w:hAnsi="Arial" w:cs="Arial"/>
          <w:b/>
        </w:rPr>
        <w:t xml:space="preserve"> </w:t>
      </w:r>
      <w:r w:rsidR="00760338" w:rsidRPr="00760338">
        <w:rPr>
          <w:rFonts w:ascii="Arial" w:hAnsi="Arial" w:cs="Arial"/>
          <w:b/>
        </w:rPr>
        <w:t xml:space="preserve">Uso de hojas de cálculo colaborativas (Google </w:t>
      </w:r>
      <w:proofErr w:type="spellStart"/>
      <w:r w:rsidR="00760338" w:rsidRPr="00760338">
        <w:rPr>
          <w:rFonts w:ascii="Arial" w:hAnsi="Arial" w:cs="Arial"/>
          <w:b/>
        </w:rPr>
        <w:t>Sheets</w:t>
      </w:r>
      <w:proofErr w:type="spellEnd"/>
      <w:r w:rsidR="00760338" w:rsidRPr="00760338">
        <w:rPr>
          <w:rFonts w:ascii="Arial" w:hAnsi="Arial" w:cs="Arial"/>
          <w:b/>
        </w:rPr>
        <w:t xml:space="preserve"> + Scripts)</w:t>
      </w:r>
    </w:p>
    <w:p w14:paraId="5C2429BD" w14:textId="2D0B75D1" w:rsidR="00760338" w:rsidRDefault="00730770" w:rsidP="00760338">
      <w:pPr>
        <w:pStyle w:val="Prrafodelista"/>
        <w:numPr>
          <w:ilvl w:val="0"/>
          <w:numId w:val="65"/>
        </w:numPr>
        <w:rPr>
          <w:rFonts w:ascii="Arial" w:hAnsi="Arial" w:cs="Arial"/>
          <w:b/>
          <w:bCs/>
        </w:rPr>
      </w:pPr>
      <w:bookmarkStart w:id="37" w:name="_Toc208436263"/>
      <w:r w:rsidRPr="00760338">
        <w:rPr>
          <w:rFonts w:ascii="Arial" w:hAnsi="Arial" w:cs="Arial"/>
          <w:b/>
          <w:bCs/>
        </w:rPr>
        <w:lastRenderedPageBreak/>
        <w:t>Descripción</w:t>
      </w:r>
      <w:bookmarkStart w:id="38" w:name="_Toc208436264"/>
      <w:bookmarkEnd w:id="37"/>
      <w:r w:rsidR="00760338">
        <w:rPr>
          <w:rFonts w:ascii="Arial" w:hAnsi="Arial" w:cs="Arial"/>
          <w:b/>
          <w:bCs/>
        </w:rPr>
        <w:t>:</w:t>
      </w:r>
      <w:r w:rsidR="00760338" w:rsidRPr="00760338">
        <w:t xml:space="preserve"> </w:t>
      </w:r>
      <w:r w:rsidR="00760338" w:rsidRPr="00760338">
        <w:rPr>
          <w:rFonts w:ascii="Arial" w:hAnsi="Arial" w:cs="Arial"/>
        </w:rPr>
        <w:t xml:space="preserve">Digitalizar los procesos mediante hojas de cálculo compartidas en Google </w:t>
      </w:r>
      <w:proofErr w:type="spellStart"/>
      <w:r w:rsidR="00760338" w:rsidRPr="00760338">
        <w:rPr>
          <w:rFonts w:ascii="Arial" w:hAnsi="Arial" w:cs="Arial"/>
        </w:rPr>
        <w:t>Sheets</w:t>
      </w:r>
      <w:proofErr w:type="spellEnd"/>
      <w:r w:rsidR="00760338" w:rsidRPr="00760338">
        <w:rPr>
          <w:rFonts w:ascii="Arial" w:hAnsi="Arial" w:cs="Arial"/>
        </w:rPr>
        <w:t>, utilizando scripts personalizados para automatizar tareas como envío de correos, generación de reportes y control de fechas. Cada área tendría acceso a su hoja correspondiente, con validaciones básicas</w:t>
      </w:r>
      <w:r w:rsidR="00760338">
        <w:rPr>
          <w:rFonts w:ascii="Arial" w:hAnsi="Arial" w:cs="Arial"/>
        </w:rPr>
        <w:t>.</w:t>
      </w:r>
    </w:p>
    <w:p w14:paraId="58291F50" w14:textId="77777777" w:rsidR="00760338" w:rsidRPr="00760338" w:rsidRDefault="00760338" w:rsidP="00760338">
      <w:pPr>
        <w:pStyle w:val="Prrafodelista"/>
        <w:ind w:left="2880"/>
        <w:rPr>
          <w:rFonts w:ascii="Arial" w:hAnsi="Arial" w:cs="Arial"/>
          <w:b/>
          <w:bCs/>
        </w:rPr>
      </w:pPr>
    </w:p>
    <w:p w14:paraId="555DDE92" w14:textId="77777777" w:rsidR="00760338" w:rsidRPr="00760338" w:rsidRDefault="00730770" w:rsidP="00760338">
      <w:pPr>
        <w:pStyle w:val="Prrafodelista"/>
        <w:numPr>
          <w:ilvl w:val="0"/>
          <w:numId w:val="65"/>
        </w:numPr>
        <w:rPr>
          <w:rFonts w:ascii="Arial" w:hAnsi="Arial" w:cs="Arial"/>
          <w:b/>
          <w:bCs/>
        </w:rPr>
      </w:pPr>
      <w:r w:rsidRPr="00760338">
        <w:rPr>
          <w:rFonts w:ascii="Arial" w:hAnsi="Arial" w:cs="Arial"/>
          <w:b/>
          <w:bCs/>
        </w:rPr>
        <w:t>Ventajas</w:t>
      </w:r>
      <w:bookmarkEnd w:id="38"/>
      <w:r w:rsidR="00760338">
        <w:rPr>
          <w:rFonts w:ascii="Arial" w:hAnsi="Arial" w:cs="Arial"/>
          <w:b/>
          <w:bCs/>
        </w:rPr>
        <w:t>:</w:t>
      </w:r>
      <w:r w:rsidR="00760338" w:rsidRPr="00760338">
        <w:t xml:space="preserve"> </w:t>
      </w:r>
    </w:p>
    <w:p w14:paraId="0D307CFB" w14:textId="77777777" w:rsidR="00760338" w:rsidRPr="00760338" w:rsidRDefault="00760338" w:rsidP="00760338">
      <w:pPr>
        <w:pStyle w:val="Prrafodelista"/>
        <w:rPr>
          <w:rFonts w:ascii="Arial" w:hAnsi="Arial" w:cs="Arial"/>
          <w:b/>
          <w:bCs/>
        </w:rPr>
      </w:pPr>
    </w:p>
    <w:p w14:paraId="5EF803A1" w14:textId="1BDA9ED1" w:rsidR="00760338" w:rsidRPr="00760338" w:rsidRDefault="00760338" w:rsidP="00760338">
      <w:pPr>
        <w:ind w:left="3600"/>
        <w:rPr>
          <w:rFonts w:ascii="Arial" w:hAnsi="Arial" w:cs="Arial"/>
        </w:rPr>
      </w:pPr>
      <w:r w:rsidRPr="00760338">
        <w:rPr>
          <w:rFonts w:ascii="Arial" w:hAnsi="Arial" w:cs="Arial"/>
        </w:rPr>
        <w:t>- Bajo costo de implementación</w:t>
      </w:r>
      <w:r>
        <w:rPr>
          <w:rFonts w:ascii="Arial" w:hAnsi="Arial" w:cs="Arial"/>
        </w:rPr>
        <w:t>.</w:t>
      </w:r>
    </w:p>
    <w:p w14:paraId="6BB019B8" w14:textId="5272DECF" w:rsidR="00760338" w:rsidRPr="00760338" w:rsidRDefault="00760338" w:rsidP="00760338">
      <w:pPr>
        <w:ind w:left="3600"/>
        <w:rPr>
          <w:rFonts w:ascii="Arial" w:hAnsi="Arial" w:cs="Arial"/>
        </w:rPr>
      </w:pPr>
      <w:r w:rsidRPr="00760338">
        <w:rPr>
          <w:rFonts w:ascii="Arial" w:hAnsi="Arial" w:cs="Arial"/>
        </w:rPr>
        <w:t>- Accesible desde cualquier dispositivo</w:t>
      </w:r>
      <w:r>
        <w:rPr>
          <w:rFonts w:ascii="Arial" w:hAnsi="Arial" w:cs="Arial"/>
        </w:rPr>
        <w:t>.</w:t>
      </w:r>
    </w:p>
    <w:p w14:paraId="7A7B8B84" w14:textId="72F23F4A" w:rsidR="00730770" w:rsidRPr="00760338" w:rsidRDefault="00760338" w:rsidP="00760338">
      <w:pPr>
        <w:ind w:left="3600"/>
        <w:rPr>
          <w:rFonts w:ascii="Arial" w:hAnsi="Arial" w:cs="Arial"/>
        </w:rPr>
      </w:pPr>
      <w:r w:rsidRPr="00760338">
        <w:rPr>
          <w:rFonts w:ascii="Arial" w:hAnsi="Arial" w:cs="Arial"/>
        </w:rPr>
        <w:t>- Permite colaboración en tiempo real</w:t>
      </w:r>
      <w:r>
        <w:rPr>
          <w:rFonts w:ascii="Arial" w:hAnsi="Arial" w:cs="Arial"/>
        </w:rPr>
        <w:t>.</w:t>
      </w:r>
    </w:p>
    <w:p w14:paraId="40EB9D24" w14:textId="77777777" w:rsidR="00760338" w:rsidRPr="00760338" w:rsidRDefault="00760338" w:rsidP="00760338">
      <w:pPr>
        <w:pStyle w:val="Prrafodelista"/>
        <w:rPr>
          <w:rFonts w:ascii="Arial" w:hAnsi="Arial" w:cs="Arial"/>
          <w:b/>
          <w:bCs/>
        </w:rPr>
      </w:pPr>
    </w:p>
    <w:p w14:paraId="0AAF08ED" w14:textId="77777777" w:rsidR="00760338" w:rsidRPr="00760338" w:rsidRDefault="00730770" w:rsidP="00760338">
      <w:pPr>
        <w:pStyle w:val="Prrafodelista"/>
        <w:numPr>
          <w:ilvl w:val="0"/>
          <w:numId w:val="65"/>
        </w:numPr>
        <w:rPr>
          <w:rFonts w:ascii="Arial" w:hAnsi="Arial" w:cs="Arial"/>
          <w:b/>
          <w:bCs/>
          <w:lang w:val="es-PE"/>
        </w:rPr>
      </w:pPr>
      <w:r w:rsidRPr="00760338">
        <w:rPr>
          <w:rFonts w:ascii="Arial" w:hAnsi="Arial" w:cs="Arial"/>
          <w:b/>
          <w:bCs/>
        </w:rPr>
        <w:t>Desventajas</w:t>
      </w:r>
      <w:r w:rsidR="00760338">
        <w:rPr>
          <w:rFonts w:ascii="Arial" w:hAnsi="Arial" w:cs="Arial"/>
          <w:b/>
          <w:bCs/>
        </w:rPr>
        <w:t>:</w:t>
      </w:r>
      <w:r w:rsidR="00760338" w:rsidRPr="00760338">
        <w:rPr>
          <w:rFonts w:hAnsi="Symbol"/>
          <w:lang w:val="es-PE" w:eastAsia="es-PE"/>
        </w:rPr>
        <w:t xml:space="preserve"> </w:t>
      </w:r>
    </w:p>
    <w:p w14:paraId="01915A6B" w14:textId="674C3DF8" w:rsidR="00760338" w:rsidRPr="00760338" w:rsidRDefault="00760338" w:rsidP="00760338">
      <w:pPr>
        <w:pStyle w:val="Prrafodelista"/>
        <w:numPr>
          <w:ilvl w:val="0"/>
          <w:numId w:val="67"/>
        </w:numPr>
        <w:rPr>
          <w:rFonts w:ascii="Arial" w:hAnsi="Arial" w:cs="Arial"/>
          <w:lang w:val="es-PE"/>
        </w:rPr>
      </w:pPr>
      <w:r w:rsidRPr="00760338">
        <w:rPr>
          <w:rFonts w:ascii="Arial" w:hAnsi="Arial" w:cs="Arial"/>
          <w:lang w:val="es-PE"/>
        </w:rPr>
        <w:t>No es una solución BPM formal</w:t>
      </w:r>
      <w:r>
        <w:rPr>
          <w:rFonts w:ascii="Arial" w:hAnsi="Arial" w:cs="Arial"/>
          <w:lang w:val="es-PE"/>
        </w:rPr>
        <w:t>.</w:t>
      </w:r>
    </w:p>
    <w:p w14:paraId="404660B6" w14:textId="061B7B0C" w:rsidR="00760338" w:rsidRPr="00760338" w:rsidRDefault="00760338" w:rsidP="00760338">
      <w:pPr>
        <w:pStyle w:val="Prrafodelista"/>
        <w:numPr>
          <w:ilvl w:val="0"/>
          <w:numId w:val="67"/>
        </w:numPr>
        <w:rPr>
          <w:rFonts w:ascii="Arial" w:hAnsi="Arial" w:cs="Arial"/>
          <w:lang w:val="es-PE"/>
        </w:rPr>
      </w:pPr>
      <w:r w:rsidRPr="00760338">
        <w:rPr>
          <w:rFonts w:ascii="Arial" w:hAnsi="Arial" w:cs="Arial"/>
          <w:lang w:val="es-PE"/>
        </w:rPr>
        <w:t>Limitada capacidad de trazabilidad y control</w:t>
      </w:r>
      <w:r>
        <w:rPr>
          <w:rFonts w:ascii="Arial" w:hAnsi="Arial" w:cs="Arial"/>
          <w:lang w:val="es-PE"/>
        </w:rPr>
        <w:t>.</w:t>
      </w:r>
    </w:p>
    <w:p w14:paraId="66F8F58A" w14:textId="58D1DD16" w:rsidR="00760338" w:rsidRPr="00760338" w:rsidRDefault="00760338" w:rsidP="00760338">
      <w:pPr>
        <w:pStyle w:val="Prrafodelista"/>
        <w:numPr>
          <w:ilvl w:val="0"/>
          <w:numId w:val="67"/>
        </w:numPr>
        <w:rPr>
          <w:rFonts w:ascii="Arial" w:hAnsi="Arial" w:cs="Arial"/>
          <w:lang w:val="es-PE"/>
        </w:rPr>
      </w:pPr>
      <w:r w:rsidRPr="00760338">
        <w:rPr>
          <w:rFonts w:ascii="Arial" w:hAnsi="Arial" w:cs="Arial"/>
          <w:lang w:val="es-PE"/>
        </w:rPr>
        <w:t>Riesgo de errores humanos y duplicación de datos</w:t>
      </w:r>
      <w:r>
        <w:rPr>
          <w:rFonts w:ascii="Arial" w:hAnsi="Arial" w:cs="Arial"/>
          <w:lang w:val="es-PE"/>
        </w:rPr>
        <w:t>.</w:t>
      </w:r>
    </w:p>
    <w:p w14:paraId="35A1727F" w14:textId="55487C35" w:rsidR="00730770" w:rsidRPr="00760338" w:rsidRDefault="00760338" w:rsidP="00760338">
      <w:pPr>
        <w:pStyle w:val="Prrafodelista"/>
        <w:numPr>
          <w:ilvl w:val="0"/>
          <w:numId w:val="67"/>
        </w:numPr>
        <w:rPr>
          <w:rFonts w:ascii="Arial" w:hAnsi="Arial" w:cs="Arial"/>
          <w:lang w:val="es-PE"/>
        </w:rPr>
      </w:pPr>
      <w:r w:rsidRPr="00760338">
        <w:rPr>
          <w:rFonts w:ascii="Arial" w:hAnsi="Arial" w:cs="Arial"/>
          <w:lang w:val="es-PE"/>
        </w:rPr>
        <w:t>No permite simulación ni automatización avanzada</w:t>
      </w:r>
      <w:r>
        <w:rPr>
          <w:rFonts w:ascii="Arial" w:hAnsi="Arial" w:cs="Arial"/>
          <w:lang w:val="es-PE"/>
        </w:rPr>
        <w:t>.</w:t>
      </w:r>
    </w:p>
    <w:p w14:paraId="39689452" w14:textId="77777777" w:rsidR="00730770" w:rsidRPr="00730770" w:rsidRDefault="00730770" w:rsidP="00730770">
      <w:pPr>
        <w:rPr>
          <w:rFonts w:ascii="Arial" w:hAnsi="Arial" w:cs="Arial"/>
          <w:i/>
          <w:color w:val="AEAAAA" w:themeColor="background2" w:themeShade="BF"/>
          <w:sz w:val="22"/>
          <w:szCs w:val="22"/>
        </w:rPr>
      </w:pPr>
    </w:p>
    <w:p w14:paraId="0657C418" w14:textId="29789F82" w:rsidR="007A0AC0" w:rsidRDefault="00730770" w:rsidP="00730770">
      <w:pPr>
        <w:pStyle w:val="Prrafodelista"/>
        <w:numPr>
          <w:ilvl w:val="2"/>
          <w:numId w:val="23"/>
        </w:numPr>
        <w:spacing w:line="360" w:lineRule="auto"/>
        <w:jc w:val="both"/>
        <w:outlineLvl w:val="1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bookmarkStart w:id="39" w:name="_Toc208436265"/>
      <w:r>
        <w:rPr>
          <w:rFonts w:ascii="Arial" w:hAnsi="Arial" w:cs="Arial"/>
          <w:b/>
        </w:rPr>
        <w:t>Propuesta 03</w:t>
      </w:r>
      <w:r w:rsidR="00F80AA2">
        <w:rPr>
          <w:rFonts w:ascii="Arial" w:hAnsi="Arial" w:cs="Arial"/>
          <w:b/>
        </w:rPr>
        <w:t>:</w:t>
      </w:r>
      <w:bookmarkEnd w:id="39"/>
      <w:r w:rsidR="0054191D">
        <w:rPr>
          <w:rFonts w:ascii="Arial" w:hAnsi="Arial" w:cs="Arial"/>
          <w:b/>
        </w:rPr>
        <w:t xml:space="preserve"> </w:t>
      </w:r>
      <w:r w:rsidR="0054191D" w:rsidRPr="0054191D">
        <w:rPr>
          <w:rFonts w:ascii="Arial" w:hAnsi="Arial" w:cs="Arial"/>
          <w:b/>
        </w:rPr>
        <w:t>Desarrollo de una aplicación personalizada desde cero</w:t>
      </w:r>
      <w:r w:rsidR="00F80AA2" w:rsidRPr="00F80AA2"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 </w:t>
      </w:r>
    </w:p>
    <w:p w14:paraId="642C0DE6" w14:textId="1EA6EFCC" w:rsidR="00730770" w:rsidRPr="0054191D" w:rsidRDefault="00730770" w:rsidP="00760338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bookmarkStart w:id="40" w:name="_Toc208436266"/>
      <w:r w:rsidRPr="00760338">
        <w:rPr>
          <w:rFonts w:ascii="Arial" w:hAnsi="Arial" w:cs="Arial"/>
          <w:b/>
          <w:bCs/>
        </w:rPr>
        <w:t>Descripción</w:t>
      </w:r>
      <w:bookmarkEnd w:id="40"/>
      <w:r w:rsidR="00760338">
        <w:rPr>
          <w:rFonts w:ascii="Arial" w:hAnsi="Arial" w:cs="Arial"/>
          <w:b/>
          <w:bCs/>
        </w:rPr>
        <w:t>:</w:t>
      </w:r>
      <w:r w:rsidR="0054191D" w:rsidRPr="0054191D">
        <w:t xml:space="preserve"> </w:t>
      </w:r>
      <w:r w:rsidR="0054191D" w:rsidRPr="0054191D">
        <w:rPr>
          <w:rFonts w:ascii="Arial" w:hAnsi="Arial" w:cs="Arial"/>
        </w:rPr>
        <w:t>Contratar un equipo de desarrollo para crear una aplicación web propia que gestione los procesos internos de GCA. Esta solución incluiría módulos para clientes, reclutamiento, reportes y seguimiento de tareas.</w:t>
      </w:r>
    </w:p>
    <w:p w14:paraId="26DE4AE6" w14:textId="77777777" w:rsidR="00760338" w:rsidRDefault="00760338" w:rsidP="00760338">
      <w:pPr>
        <w:pStyle w:val="Prrafodelista"/>
        <w:ind w:left="2880"/>
        <w:rPr>
          <w:rFonts w:ascii="Arial" w:hAnsi="Arial" w:cs="Arial"/>
          <w:b/>
          <w:bCs/>
        </w:rPr>
      </w:pPr>
    </w:p>
    <w:p w14:paraId="091E1663" w14:textId="69806870" w:rsidR="00730770" w:rsidRDefault="00730770" w:rsidP="00760338">
      <w:pPr>
        <w:pStyle w:val="Prrafodelista"/>
        <w:numPr>
          <w:ilvl w:val="0"/>
          <w:numId w:val="69"/>
        </w:numPr>
        <w:rPr>
          <w:rFonts w:ascii="Arial" w:hAnsi="Arial" w:cs="Arial"/>
          <w:b/>
          <w:bCs/>
        </w:rPr>
      </w:pPr>
      <w:bookmarkStart w:id="41" w:name="_Toc208436267"/>
      <w:r w:rsidRPr="00760338">
        <w:rPr>
          <w:rFonts w:ascii="Arial" w:hAnsi="Arial" w:cs="Arial"/>
          <w:b/>
          <w:bCs/>
        </w:rPr>
        <w:t>Ventajas</w:t>
      </w:r>
      <w:bookmarkEnd w:id="41"/>
      <w:r w:rsidR="00760338">
        <w:rPr>
          <w:rFonts w:ascii="Arial" w:hAnsi="Arial" w:cs="Arial"/>
          <w:b/>
          <w:bCs/>
        </w:rPr>
        <w:t>:</w:t>
      </w:r>
    </w:p>
    <w:p w14:paraId="3D158CC8" w14:textId="77777777" w:rsidR="0054191D" w:rsidRPr="0054191D" w:rsidRDefault="0054191D" w:rsidP="0054191D">
      <w:pPr>
        <w:pStyle w:val="Prrafodelista"/>
        <w:rPr>
          <w:rFonts w:ascii="Arial" w:hAnsi="Arial" w:cs="Arial"/>
          <w:b/>
          <w:bCs/>
        </w:rPr>
      </w:pPr>
    </w:p>
    <w:p w14:paraId="48DD6153" w14:textId="4450D5E0" w:rsidR="0054191D" w:rsidRPr="0054191D" w:rsidRDefault="0054191D" w:rsidP="0054191D">
      <w:pPr>
        <w:pStyle w:val="Prrafodelista"/>
        <w:numPr>
          <w:ilvl w:val="0"/>
          <w:numId w:val="72"/>
        </w:numPr>
        <w:rPr>
          <w:rFonts w:ascii="Arial" w:hAnsi="Arial" w:cs="Arial"/>
          <w:lang w:val="es-PE"/>
        </w:rPr>
      </w:pPr>
      <w:proofErr w:type="gramStart"/>
      <w:r w:rsidRPr="0054191D">
        <w:rPr>
          <w:rFonts w:ascii="Arial" w:hAnsi="Arial" w:cs="Arial"/>
          <w:lang w:val="es-PE"/>
        </w:rPr>
        <w:t>Total</w:t>
      </w:r>
      <w:proofErr w:type="gramEnd"/>
      <w:r w:rsidRPr="0054191D">
        <w:rPr>
          <w:rFonts w:ascii="Arial" w:hAnsi="Arial" w:cs="Arial"/>
          <w:lang w:val="es-PE"/>
        </w:rPr>
        <w:t xml:space="preserve"> personalización según necesidades específicas</w:t>
      </w:r>
      <w:r>
        <w:rPr>
          <w:rFonts w:ascii="Arial" w:hAnsi="Arial" w:cs="Arial"/>
          <w:lang w:val="es-PE"/>
        </w:rPr>
        <w:t>.</w:t>
      </w:r>
    </w:p>
    <w:p w14:paraId="6FEB96E0" w14:textId="6C29D1D5" w:rsidR="0054191D" w:rsidRPr="0054191D" w:rsidRDefault="0054191D" w:rsidP="0054191D">
      <w:pPr>
        <w:pStyle w:val="Prrafodelista"/>
        <w:numPr>
          <w:ilvl w:val="0"/>
          <w:numId w:val="72"/>
        </w:numPr>
        <w:rPr>
          <w:rFonts w:ascii="Arial" w:hAnsi="Arial" w:cs="Arial"/>
          <w:lang w:val="es-PE"/>
        </w:rPr>
      </w:pPr>
      <w:r w:rsidRPr="0054191D">
        <w:rPr>
          <w:rFonts w:ascii="Arial" w:hAnsi="Arial" w:cs="Arial"/>
          <w:lang w:val="es-PE"/>
        </w:rPr>
        <w:t>Control absoluto sobre funcionalidades y diseño</w:t>
      </w:r>
      <w:r>
        <w:rPr>
          <w:rFonts w:ascii="Arial" w:hAnsi="Arial" w:cs="Arial"/>
          <w:lang w:val="es-PE"/>
        </w:rPr>
        <w:t>.</w:t>
      </w:r>
    </w:p>
    <w:p w14:paraId="1F6D3EF9" w14:textId="77777777" w:rsidR="0054191D" w:rsidRPr="0054191D" w:rsidRDefault="0054191D" w:rsidP="0054191D">
      <w:pPr>
        <w:pStyle w:val="Prrafodelista"/>
        <w:ind w:left="2880"/>
        <w:rPr>
          <w:rFonts w:ascii="Arial" w:hAnsi="Arial" w:cs="Arial"/>
          <w:b/>
          <w:bCs/>
          <w:lang w:val="es-PE"/>
        </w:rPr>
      </w:pPr>
    </w:p>
    <w:p w14:paraId="712FA0F2" w14:textId="77777777" w:rsidR="0054191D" w:rsidRPr="0054191D" w:rsidRDefault="00730770" w:rsidP="0054191D">
      <w:pPr>
        <w:pStyle w:val="Prrafodelista"/>
        <w:numPr>
          <w:ilvl w:val="0"/>
          <w:numId w:val="69"/>
        </w:numPr>
        <w:rPr>
          <w:rFonts w:ascii="Arial" w:hAnsi="Arial" w:cs="Arial"/>
          <w:b/>
          <w:bCs/>
          <w:lang w:val="es-PE"/>
        </w:rPr>
      </w:pPr>
      <w:bookmarkStart w:id="42" w:name="_Toc208436268"/>
      <w:r w:rsidRPr="00760338">
        <w:rPr>
          <w:rFonts w:ascii="Arial" w:hAnsi="Arial" w:cs="Arial"/>
          <w:b/>
          <w:bCs/>
        </w:rPr>
        <w:t>Desventajas</w:t>
      </w:r>
      <w:bookmarkEnd w:id="42"/>
      <w:r w:rsidR="00760338">
        <w:rPr>
          <w:rFonts w:ascii="Arial" w:hAnsi="Arial" w:cs="Arial"/>
          <w:b/>
          <w:bCs/>
        </w:rPr>
        <w:t>:</w:t>
      </w:r>
      <w:r w:rsidR="0054191D" w:rsidRPr="0054191D">
        <w:rPr>
          <w:rFonts w:hAnsi="Symbol"/>
          <w:lang w:val="es-PE" w:eastAsia="es-PE"/>
        </w:rPr>
        <w:t xml:space="preserve"> </w:t>
      </w:r>
    </w:p>
    <w:p w14:paraId="2A1C77DC" w14:textId="6F6B30FE" w:rsidR="0054191D" w:rsidRPr="0054191D" w:rsidRDefault="0054191D" w:rsidP="0054191D">
      <w:pPr>
        <w:pStyle w:val="Prrafodelista"/>
        <w:numPr>
          <w:ilvl w:val="0"/>
          <w:numId w:val="74"/>
        </w:numPr>
        <w:rPr>
          <w:rFonts w:ascii="Arial" w:hAnsi="Arial" w:cs="Arial"/>
          <w:lang w:val="es-PE"/>
        </w:rPr>
      </w:pPr>
      <w:r w:rsidRPr="0054191D">
        <w:rPr>
          <w:rFonts w:ascii="Arial" w:hAnsi="Arial" w:cs="Arial"/>
          <w:lang w:val="es-PE"/>
        </w:rPr>
        <w:t>Alto costo de desarrollo y mantenimiento</w:t>
      </w:r>
      <w:r w:rsidRPr="0054191D">
        <w:rPr>
          <w:rFonts w:ascii="Arial" w:hAnsi="Arial" w:cs="Arial"/>
          <w:lang w:val="es-PE"/>
        </w:rPr>
        <w:t>.</w:t>
      </w:r>
    </w:p>
    <w:p w14:paraId="212EFB01" w14:textId="161CF18B" w:rsidR="0054191D" w:rsidRPr="0054191D" w:rsidRDefault="0054191D" w:rsidP="0054191D">
      <w:pPr>
        <w:pStyle w:val="Prrafodelista"/>
        <w:numPr>
          <w:ilvl w:val="0"/>
          <w:numId w:val="74"/>
        </w:numPr>
        <w:rPr>
          <w:rFonts w:ascii="Arial" w:hAnsi="Arial" w:cs="Arial"/>
          <w:lang w:val="es-PE"/>
        </w:rPr>
      </w:pPr>
      <w:r w:rsidRPr="0054191D">
        <w:rPr>
          <w:rFonts w:ascii="Arial" w:hAnsi="Arial" w:cs="Arial"/>
          <w:lang w:val="es-PE"/>
        </w:rPr>
        <w:t>Largo tiempo de implementación</w:t>
      </w:r>
      <w:r w:rsidRPr="0054191D">
        <w:rPr>
          <w:rFonts w:ascii="Arial" w:hAnsi="Arial" w:cs="Arial"/>
          <w:lang w:val="es-PE"/>
        </w:rPr>
        <w:t>.</w:t>
      </w:r>
    </w:p>
    <w:p w14:paraId="2260252A" w14:textId="6050C831" w:rsidR="0054191D" w:rsidRPr="0054191D" w:rsidRDefault="0054191D" w:rsidP="0054191D">
      <w:pPr>
        <w:pStyle w:val="Prrafodelista"/>
        <w:numPr>
          <w:ilvl w:val="0"/>
          <w:numId w:val="74"/>
        </w:numPr>
        <w:rPr>
          <w:rFonts w:ascii="Arial" w:hAnsi="Arial" w:cs="Arial"/>
          <w:lang w:val="es-PE"/>
        </w:rPr>
      </w:pPr>
      <w:r w:rsidRPr="0054191D">
        <w:rPr>
          <w:rFonts w:ascii="Arial" w:hAnsi="Arial" w:cs="Arial"/>
          <w:lang w:val="es-PE"/>
        </w:rPr>
        <w:t>Requiere equipo técnico especializado</w:t>
      </w:r>
      <w:r w:rsidRPr="0054191D">
        <w:rPr>
          <w:rFonts w:ascii="Arial" w:hAnsi="Arial" w:cs="Arial"/>
          <w:lang w:val="es-PE"/>
        </w:rPr>
        <w:t>.</w:t>
      </w:r>
    </w:p>
    <w:p w14:paraId="33114A9F" w14:textId="6FF16D22" w:rsidR="0054191D" w:rsidRDefault="0054191D" w:rsidP="0054191D">
      <w:pPr>
        <w:pStyle w:val="Prrafodelista"/>
        <w:numPr>
          <w:ilvl w:val="0"/>
          <w:numId w:val="74"/>
        </w:numPr>
        <w:rPr>
          <w:rFonts w:ascii="Arial" w:hAnsi="Arial" w:cs="Arial"/>
          <w:lang w:val="es-PE"/>
        </w:rPr>
      </w:pPr>
      <w:r w:rsidRPr="0054191D">
        <w:rPr>
          <w:rFonts w:ascii="Arial" w:hAnsi="Arial" w:cs="Arial"/>
          <w:lang w:val="es-PE"/>
        </w:rPr>
        <w:t>Riesgo de obsolescencia si no se actualiza constantemente</w:t>
      </w:r>
      <w:r w:rsidRPr="0054191D">
        <w:rPr>
          <w:rFonts w:ascii="Arial" w:hAnsi="Arial" w:cs="Arial"/>
          <w:lang w:val="es-PE"/>
        </w:rPr>
        <w:t>.</w:t>
      </w:r>
    </w:p>
    <w:p w14:paraId="5A7259F2" w14:textId="107E1DB0" w:rsidR="00730770" w:rsidRPr="0054191D" w:rsidRDefault="0054191D" w:rsidP="0054191D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09C94E15" w14:textId="77777777" w:rsidR="00050F8F" w:rsidRDefault="00050F8F" w:rsidP="00104BA7">
      <w:pPr>
        <w:pStyle w:val="Prrafodelista"/>
        <w:numPr>
          <w:ilvl w:val="1"/>
          <w:numId w:val="23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43" w:name="_Toc208436269"/>
      <w:r w:rsidRPr="000F48DA">
        <w:rPr>
          <w:rFonts w:ascii="Arial" w:hAnsi="Arial" w:cs="Arial"/>
          <w:b/>
          <w:szCs w:val="22"/>
        </w:rPr>
        <w:lastRenderedPageBreak/>
        <w:t>Definición de objetivos</w:t>
      </w:r>
      <w:bookmarkEnd w:id="43"/>
    </w:p>
    <w:p w14:paraId="3715672F" w14:textId="42D08AF9" w:rsidR="00B30F98" w:rsidRDefault="00B30F98" w:rsidP="00B30F98">
      <w:pPr>
        <w:pStyle w:val="Prrafodelista"/>
        <w:numPr>
          <w:ilvl w:val="2"/>
          <w:numId w:val="23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44" w:name="_Toc208436270"/>
      <w:r>
        <w:rPr>
          <w:rFonts w:ascii="Arial" w:hAnsi="Arial" w:cs="Arial"/>
          <w:b/>
          <w:szCs w:val="22"/>
        </w:rPr>
        <w:t>Objetivo general</w:t>
      </w:r>
      <w:bookmarkEnd w:id="44"/>
      <w:r w:rsidR="00C35114">
        <w:rPr>
          <w:rFonts w:ascii="Arial" w:hAnsi="Arial" w:cs="Arial"/>
          <w:b/>
          <w:szCs w:val="22"/>
        </w:rPr>
        <w:t>:</w:t>
      </w:r>
    </w:p>
    <w:p w14:paraId="4D96AF07" w14:textId="76EE4EC8" w:rsidR="00C35114" w:rsidRPr="00C35114" w:rsidRDefault="00C35114" w:rsidP="00C35114">
      <w:pPr>
        <w:ind w:left="1440"/>
        <w:rPr>
          <w:rFonts w:ascii="Arial" w:hAnsi="Arial" w:cs="Arial"/>
        </w:rPr>
      </w:pPr>
      <w:r w:rsidRPr="00C35114">
        <w:rPr>
          <w:rFonts w:ascii="Arial" w:hAnsi="Arial" w:cs="Arial"/>
        </w:rPr>
        <w:t xml:space="preserve">Modelar, analizar y optimizar un proceso clave de la empresa GCA – Grupo </w:t>
      </w:r>
      <w:proofErr w:type="spellStart"/>
      <w:r w:rsidRPr="00C35114">
        <w:rPr>
          <w:rFonts w:ascii="Arial" w:hAnsi="Arial" w:cs="Arial"/>
        </w:rPr>
        <w:t>Consulting</w:t>
      </w:r>
      <w:proofErr w:type="spellEnd"/>
      <w:r w:rsidRPr="00C35114">
        <w:rPr>
          <w:rFonts w:ascii="Arial" w:hAnsi="Arial" w:cs="Arial"/>
        </w:rPr>
        <w:t xml:space="preserve"> </w:t>
      </w:r>
      <w:proofErr w:type="spellStart"/>
      <w:r w:rsidRPr="00C35114">
        <w:rPr>
          <w:rFonts w:ascii="Arial" w:hAnsi="Arial" w:cs="Arial"/>
        </w:rPr>
        <w:t>Advisers</w:t>
      </w:r>
      <w:proofErr w:type="spellEnd"/>
      <w:r w:rsidRPr="00C35114">
        <w:rPr>
          <w:rFonts w:ascii="Arial" w:hAnsi="Arial" w:cs="Arial"/>
        </w:rPr>
        <w:t xml:space="preserve"> mediante la notación BPMN, utilizando la herramienta Bizagi BPM, con el fin de mejorar la eficiencia operativa, la trazabilidad y la toma de decisiones estratégicas</w:t>
      </w:r>
      <w:r>
        <w:rPr>
          <w:rFonts w:ascii="Arial" w:hAnsi="Arial" w:cs="Arial"/>
        </w:rPr>
        <w:t>.</w:t>
      </w:r>
    </w:p>
    <w:p w14:paraId="3221004D" w14:textId="7FED4F3B" w:rsidR="00B30F98" w:rsidRDefault="00B30F98" w:rsidP="00B30F98">
      <w:pPr>
        <w:pStyle w:val="Prrafodelista"/>
        <w:numPr>
          <w:ilvl w:val="2"/>
          <w:numId w:val="23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45" w:name="_Toc208436271"/>
      <w:r>
        <w:rPr>
          <w:rFonts w:ascii="Arial" w:hAnsi="Arial" w:cs="Arial"/>
          <w:b/>
          <w:szCs w:val="22"/>
        </w:rPr>
        <w:t>Objetivos específicos</w:t>
      </w:r>
      <w:bookmarkEnd w:id="45"/>
      <w:r w:rsidR="00C35114">
        <w:rPr>
          <w:rFonts w:ascii="Arial" w:hAnsi="Arial" w:cs="Arial"/>
          <w:b/>
          <w:szCs w:val="22"/>
        </w:rPr>
        <w:t>:</w:t>
      </w:r>
    </w:p>
    <w:p w14:paraId="3A37E222" w14:textId="678A865F" w:rsidR="00C35114" w:rsidRPr="00C35114" w:rsidRDefault="00C35114" w:rsidP="00C35114">
      <w:pPr>
        <w:pStyle w:val="Prrafodelista"/>
        <w:numPr>
          <w:ilvl w:val="0"/>
          <w:numId w:val="76"/>
        </w:numPr>
        <w:rPr>
          <w:rFonts w:ascii="Arial" w:hAnsi="Arial" w:cs="Arial"/>
          <w:lang w:val="es-PE"/>
        </w:rPr>
      </w:pPr>
      <w:r w:rsidRPr="00C35114">
        <w:rPr>
          <w:rFonts w:ascii="Arial" w:hAnsi="Arial" w:cs="Arial"/>
          <w:lang w:val="es-PE"/>
        </w:rPr>
        <w:t>Identificar las debilidades y oportunidades de mejora en el proceso actual mediante técnicas de análisis como el diagrama de Ishikawa.</w:t>
      </w:r>
    </w:p>
    <w:p w14:paraId="0CEAFCC2" w14:textId="77777777" w:rsidR="00C35114" w:rsidRPr="00C35114" w:rsidRDefault="00C35114" w:rsidP="00C35114">
      <w:pPr>
        <w:pStyle w:val="Prrafodelista"/>
        <w:numPr>
          <w:ilvl w:val="0"/>
          <w:numId w:val="76"/>
        </w:numPr>
        <w:rPr>
          <w:rFonts w:ascii="Arial" w:hAnsi="Arial" w:cs="Arial"/>
          <w:lang w:val="es-PE"/>
        </w:rPr>
      </w:pPr>
      <w:r w:rsidRPr="00C35114">
        <w:rPr>
          <w:rFonts w:ascii="Arial" w:hAnsi="Arial" w:cs="Arial"/>
          <w:lang w:val="es-PE"/>
        </w:rPr>
        <w:t>Diseñar el proceso TO BE utilizando BPMN en Bizagi, incorporando reglas de negocio, roles y puntos de control.</w:t>
      </w:r>
    </w:p>
    <w:p w14:paraId="2DEF601D" w14:textId="77777777" w:rsidR="00C35114" w:rsidRPr="00C35114" w:rsidRDefault="00C35114" w:rsidP="00C35114">
      <w:pPr>
        <w:pStyle w:val="Prrafodelista"/>
        <w:numPr>
          <w:ilvl w:val="0"/>
          <w:numId w:val="76"/>
        </w:numPr>
        <w:rPr>
          <w:rFonts w:ascii="Arial" w:hAnsi="Arial" w:cs="Arial"/>
          <w:lang w:val="es-PE"/>
        </w:rPr>
      </w:pPr>
      <w:r w:rsidRPr="00C35114">
        <w:rPr>
          <w:rFonts w:ascii="Arial" w:hAnsi="Arial" w:cs="Arial"/>
          <w:lang w:val="es-PE"/>
        </w:rPr>
        <w:t>Simular el proceso optimizado en Bizagi para evaluar su desempeño y validar escenarios de mejora.</w:t>
      </w:r>
    </w:p>
    <w:p w14:paraId="534716DE" w14:textId="77777777" w:rsidR="00C35114" w:rsidRPr="00C35114" w:rsidRDefault="00C35114" w:rsidP="00C35114">
      <w:pPr>
        <w:pStyle w:val="Prrafodelista"/>
        <w:numPr>
          <w:ilvl w:val="0"/>
          <w:numId w:val="76"/>
        </w:numPr>
        <w:rPr>
          <w:rFonts w:ascii="Arial" w:hAnsi="Arial" w:cs="Arial"/>
          <w:lang w:val="es-PE"/>
        </w:rPr>
      </w:pPr>
      <w:r w:rsidRPr="00C35114">
        <w:rPr>
          <w:rFonts w:ascii="Arial" w:hAnsi="Arial" w:cs="Arial"/>
          <w:lang w:val="es-PE"/>
        </w:rPr>
        <w:t>Proponer indicadores de gestión que permitan monitorear la eficiencia y efectividad del nuevo proceso.</w:t>
      </w:r>
    </w:p>
    <w:p w14:paraId="694536C9" w14:textId="77777777" w:rsidR="00C35114" w:rsidRPr="00C35114" w:rsidRDefault="00C35114" w:rsidP="00C35114">
      <w:pPr>
        <w:pStyle w:val="Prrafodelista"/>
        <w:numPr>
          <w:ilvl w:val="0"/>
          <w:numId w:val="76"/>
        </w:numPr>
        <w:rPr>
          <w:rFonts w:ascii="Arial" w:hAnsi="Arial" w:cs="Arial"/>
          <w:lang w:val="es-PE"/>
        </w:rPr>
      </w:pPr>
      <w:r w:rsidRPr="00C35114">
        <w:rPr>
          <w:rFonts w:ascii="Arial" w:hAnsi="Arial" w:cs="Arial"/>
          <w:lang w:val="es-PE"/>
        </w:rPr>
        <w:t>Establecer recomendaciones para la implementación gradual del proceso automatizado en la organización.</w:t>
      </w:r>
    </w:p>
    <w:p w14:paraId="0AC54297" w14:textId="77777777" w:rsidR="00451BF2" w:rsidRPr="00C35114" w:rsidRDefault="00451BF2" w:rsidP="00451BF2">
      <w:pPr>
        <w:pStyle w:val="Prrafodelista"/>
        <w:rPr>
          <w:rFonts w:ascii="Arial" w:hAnsi="Arial" w:cs="Arial"/>
          <w:sz w:val="22"/>
          <w:szCs w:val="22"/>
          <w:lang w:val="es-PE"/>
        </w:rPr>
      </w:pPr>
    </w:p>
    <w:p w14:paraId="4F69F81D" w14:textId="412A3279" w:rsidR="002F0275" w:rsidRPr="000F48DA" w:rsidRDefault="002F0275" w:rsidP="00927544">
      <w:pPr>
        <w:pStyle w:val="Ttulo1"/>
        <w:numPr>
          <w:ilvl w:val="0"/>
          <w:numId w:val="4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46" w:name="_Toc208436272"/>
      <w:r w:rsidRPr="000F48DA">
        <w:rPr>
          <w:rFonts w:ascii="Arial" w:hAnsi="Arial" w:cs="Arial"/>
          <w:b/>
          <w:color w:val="FFC000"/>
          <w:sz w:val="28"/>
          <w:szCs w:val="28"/>
        </w:rPr>
        <w:t xml:space="preserve">HERRAMIENTAS DE </w:t>
      </w:r>
      <w:r w:rsidR="00F80AA2">
        <w:rPr>
          <w:rFonts w:ascii="Arial" w:hAnsi="Arial" w:cs="Arial"/>
          <w:b/>
          <w:color w:val="FFC000"/>
          <w:sz w:val="28"/>
          <w:szCs w:val="28"/>
        </w:rPr>
        <w:t>BPM Y TI</w:t>
      </w:r>
      <w:bookmarkEnd w:id="46"/>
      <w:r w:rsidRPr="000F48DA">
        <w:rPr>
          <w:rFonts w:ascii="Arial" w:hAnsi="Arial" w:cs="Arial"/>
          <w:b/>
          <w:color w:val="FFC000"/>
          <w:sz w:val="28"/>
          <w:szCs w:val="28"/>
        </w:rPr>
        <w:t xml:space="preserve"> </w:t>
      </w:r>
    </w:p>
    <w:p w14:paraId="5BFA4950" w14:textId="4EDE0BC7" w:rsidR="00A40E19" w:rsidRDefault="00C35114" w:rsidP="00C35114">
      <w:pPr>
        <w:ind w:left="360"/>
        <w:jc w:val="both"/>
        <w:rPr>
          <w:rFonts w:ascii="Arial" w:hAnsi="Arial" w:cs="Arial"/>
        </w:rPr>
      </w:pPr>
      <w:r w:rsidRPr="00C35114">
        <w:rPr>
          <w:rFonts w:ascii="Arial" w:hAnsi="Arial" w:cs="Arial"/>
        </w:rPr>
        <w:t xml:space="preserve">En esta sección se analizan tres herramientas líderes en el ámbito de la Gestión por Procesos de Negocio (BPM): Bizagi, </w:t>
      </w:r>
      <w:proofErr w:type="spellStart"/>
      <w:r w:rsidRPr="00C35114">
        <w:rPr>
          <w:rFonts w:ascii="Arial" w:hAnsi="Arial" w:cs="Arial"/>
        </w:rPr>
        <w:t>Camunda</w:t>
      </w:r>
      <w:proofErr w:type="spellEnd"/>
      <w:r w:rsidRPr="00C35114">
        <w:rPr>
          <w:rFonts w:ascii="Arial" w:hAnsi="Arial" w:cs="Arial"/>
        </w:rPr>
        <w:t xml:space="preserve"> y </w:t>
      </w:r>
      <w:proofErr w:type="spellStart"/>
      <w:r w:rsidRPr="00C35114">
        <w:rPr>
          <w:rFonts w:ascii="Arial" w:hAnsi="Arial" w:cs="Arial"/>
        </w:rPr>
        <w:t>Signavio</w:t>
      </w:r>
      <w:proofErr w:type="spellEnd"/>
      <w:r w:rsidRPr="00C35114">
        <w:rPr>
          <w:rFonts w:ascii="Arial" w:hAnsi="Arial" w:cs="Arial"/>
        </w:rPr>
        <w:t>. Cada una ofrece funcionalidades específicas para modelar, automatizar y optimizar procesos empresariales, pero difieren en enfoque, facilidad de uso e integración tecnológica.</w:t>
      </w:r>
    </w:p>
    <w:p w14:paraId="0AFB7647" w14:textId="77777777" w:rsidR="00C35114" w:rsidRDefault="00C35114" w:rsidP="00C35114">
      <w:pPr>
        <w:ind w:left="360"/>
        <w:jc w:val="both"/>
        <w:rPr>
          <w:rFonts w:ascii="Arial" w:hAnsi="Arial" w:cs="Arial"/>
        </w:rPr>
      </w:pPr>
    </w:p>
    <w:p w14:paraId="39542660" w14:textId="700AE6AA" w:rsidR="00C35114" w:rsidRPr="00C35114" w:rsidRDefault="00C35114" w:rsidP="00C35114">
      <w:pPr>
        <w:ind w:left="360"/>
        <w:jc w:val="both"/>
        <w:rPr>
          <w:rFonts w:ascii="Arial" w:hAnsi="Arial" w:cs="Arial"/>
          <w:b/>
          <w:bCs/>
        </w:rPr>
      </w:pPr>
      <w:r w:rsidRPr="00C35114">
        <w:rPr>
          <w:rFonts w:ascii="Arial" w:hAnsi="Arial" w:cs="Arial"/>
          <w:b/>
          <w:bCs/>
        </w:rPr>
        <w:t>Comparación de herramientas BPM</w:t>
      </w:r>
    </w:p>
    <w:p w14:paraId="4BF7201E" w14:textId="77777777" w:rsidR="00C35114" w:rsidRDefault="00C35114" w:rsidP="00C35114">
      <w:pPr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63"/>
        <w:gridCol w:w="2174"/>
        <w:gridCol w:w="2011"/>
      </w:tblGrid>
      <w:tr w:rsidR="00590912" w:rsidRPr="00590912" w14:paraId="1B9AFEE7" w14:textId="77777777" w:rsidTr="00590912">
        <w:tc>
          <w:tcPr>
            <w:tcW w:w="2547" w:type="dxa"/>
            <w:hideMark/>
          </w:tcPr>
          <w:p w14:paraId="48D4D893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r w:rsidRPr="00590912">
              <w:rPr>
                <w:rFonts w:ascii="Arial" w:hAnsi="Arial" w:cs="Arial"/>
                <w:b/>
                <w:bCs/>
                <w:lang w:val="es-PE"/>
              </w:rPr>
              <w:t>Característica</w:t>
            </w:r>
          </w:p>
        </w:tc>
        <w:tc>
          <w:tcPr>
            <w:tcW w:w="1763" w:type="dxa"/>
            <w:hideMark/>
          </w:tcPr>
          <w:p w14:paraId="28856109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r w:rsidRPr="00590912">
              <w:rPr>
                <w:rFonts w:ascii="Arial" w:hAnsi="Arial" w:cs="Arial"/>
                <w:b/>
                <w:bCs/>
                <w:lang w:val="es-PE"/>
              </w:rPr>
              <w:t>Bizagi</w:t>
            </w:r>
          </w:p>
        </w:tc>
        <w:tc>
          <w:tcPr>
            <w:tcW w:w="2174" w:type="dxa"/>
            <w:hideMark/>
          </w:tcPr>
          <w:p w14:paraId="1FE863BF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proofErr w:type="spellStart"/>
            <w:r w:rsidRPr="00590912">
              <w:rPr>
                <w:rFonts w:ascii="Arial" w:hAnsi="Arial" w:cs="Arial"/>
                <w:b/>
                <w:bCs/>
                <w:lang w:val="es-PE"/>
              </w:rPr>
              <w:t>Camunda</w:t>
            </w:r>
            <w:proofErr w:type="spellEnd"/>
          </w:p>
        </w:tc>
        <w:tc>
          <w:tcPr>
            <w:tcW w:w="2011" w:type="dxa"/>
            <w:hideMark/>
          </w:tcPr>
          <w:p w14:paraId="3147692F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proofErr w:type="spellStart"/>
            <w:r w:rsidRPr="00590912">
              <w:rPr>
                <w:rFonts w:ascii="Arial" w:hAnsi="Arial" w:cs="Arial"/>
                <w:b/>
                <w:bCs/>
                <w:lang w:val="es-PE"/>
              </w:rPr>
              <w:t>Signavio</w:t>
            </w:r>
            <w:proofErr w:type="spellEnd"/>
          </w:p>
        </w:tc>
      </w:tr>
      <w:tr w:rsidR="00590912" w:rsidRPr="00590912" w14:paraId="5B7F8F64" w14:textId="77777777" w:rsidTr="00590912">
        <w:tc>
          <w:tcPr>
            <w:tcW w:w="2547" w:type="dxa"/>
            <w:hideMark/>
          </w:tcPr>
          <w:p w14:paraId="24319AB1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r w:rsidRPr="00590912">
              <w:rPr>
                <w:rFonts w:ascii="Arial" w:hAnsi="Arial" w:cs="Arial"/>
                <w:b/>
                <w:bCs/>
                <w:lang w:val="es-PE"/>
              </w:rPr>
              <w:t>Enfoque principal</w:t>
            </w:r>
          </w:p>
        </w:tc>
        <w:tc>
          <w:tcPr>
            <w:tcW w:w="1763" w:type="dxa"/>
            <w:hideMark/>
          </w:tcPr>
          <w:p w14:paraId="1E0849AD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Modelado y automatización accesible para usuarios de negocio</w:t>
            </w:r>
          </w:p>
        </w:tc>
        <w:tc>
          <w:tcPr>
            <w:tcW w:w="2174" w:type="dxa"/>
            <w:hideMark/>
          </w:tcPr>
          <w:p w14:paraId="3EFF2F5D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 xml:space="preserve">Orquestación técnica de procesos, microservicios y </w:t>
            </w:r>
            <w:proofErr w:type="spellStart"/>
            <w:r w:rsidRPr="00590912">
              <w:rPr>
                <w:rFonts w:ascii="Arial" w:hAnsi="Arial" w:cs="Arial"/>
                <w:lang w:val="es-PE"/>
              </w:rPr>
              <w:t>APIs</w:t>
            </w:r>
            <w:proofErr w:type="spellEnd"/>
          </w:p>
        </w:tc>
        <w:tc>
          <w:tcPr>
            <w:tcW w:w="2011" w:type="dxa"/>
            <w:hideMark/>
          </w:tcPr>
          <w:p w14:paraId="5EC8E17E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Modelado colaborativo y alineación estratégica de procesos</w:t>
            </w:r>
          </w:p>
        </w:tc>
      </w:tr>
      <w:tr w:rsidR="00590912" w:rsidRPr="00590912" w14:paraId="00175DEA" w14:textId="77777777" w:rsidTr="00590912">
        <w:tc>
          <w:tcPr>
            <w:tcW w:w="2547" w:type="dxa"/>
            <w:hideMark/>
          </w:tcPr>
          <w:p w14:paraId="47ACC964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r w:rsidRPr="00590912">
              <w:rPr>
                <w:rFonts w:ascii="Arial" w:hAnsi="Arial" w:cs="Arial"/>
                <w:b/>
                <w:bCs/>
                <w:lang w:val="es-PE"/>
              </w:rPr>
              <w:t>Facilidad de uso</w:t>
            </w:r>
          </w:p>
        </w:tc>
        <w:tc>
          <w:tcPr>
            <w:tcW w:w="1763" w:type="dxa"/>
            <w:hideMark/>
          </w:tcPr>
          <w:p w14:paraId="4AB6E7E8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Muy alta, entorno visual amigable, no requiere programación</w:t>
            </w:r>
          </w:p>
        </w:tc>
        <w:tc>
          <w:tcPr>
            <w:tcW w:w="2174" w:type="dxa"/>
            <w:hideMark/>
          </w:tcPr>
          <w:p w14:paraId="65EB7C4E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Media-baja, requiere conocimientos técnicos</w:t>
            </w:r>
          </w:p>
        </w:tc>
        <w:tc>
          <w:tcPr>
            <w:tcW w:w="2011" w:type="dxa"/>
            <w:hideMark/>
          </w:tcPr>
          <w:p w14:paraId="160CB20D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Alta, interfaz intuitiva y orientada al trabajo en equipo</w:t>
            </w:r>
          </w:p>
        </w:tc>
      </w:tr>
      <w:tr w:rsidR="00590912" w:rsidRPr="00590912" w14:paraId="2EA9C433" w14:textId="77777777" w:rsidTr="00590912">
        <w:tc>
          <w:tcPr>
            <w:tcW w:w="2547" w:type="dxa"/>
            <w:hideMark/>
          </w:tcPr>
          <w:p w14:paraId="1B7A8E89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r w:rsidRPr="00590912">
              <w:rPr>
                <w:rFonts w:ascii="Arial" w:hAnsi="Arial" w:cs="Arial"/>
                <w:b/>
                <w:bCs/>
                <w:lang w:val="es-PE"/>
              </w:rPr>
              <w:t>Automatización</w:t>
            </w:r>
          </w:p>
        </w:tc>
        <w:tc>
          <w:tcPr>
            <w:tcW w:w="1763" w:type="dxa"/>
            <w:hideMark/>
          </w:tcPr>
          <w:p w14:paraId="47BADDE9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Incluida, con motor de ejecución integrado</w:t>
            </w:r>
          </w:p>
        </w:tc>
        <w:tc>
          <w:tcPr>
            <w:tcW w:w="2174" w:type="dxa"/>
            <w:hideMark/>
          </w:tcPr>
          <w:p w14:paraId="66E00756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Fuerte, orientada a desarrolladores, basada en código</w:t>
            </w:r>
          </w:p>
        </w:tc>
        <w:tc>
          <w:tcPr>
            <w:tcW w:w="2011" w:type="dxa"/>
            <w:hideMark/>
          </w:tcPr>
          <w:p w14:paraId="3B866A53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Limitada, depende de integraciones externas</w:t>
            </w:r>
          </w:p>
        </w:tc>
      </w:tr>
      <w:tr w:rsidR="00590912" w:rsidRPr="00590912" w14:paraId="7D7528E1" w14:textId="77777777" w:rsidTr="00590912">
        <w:tc>
          <w:tcPr>
            <w:tcW w:w="2547" w:type="dxa"/>
            <w:hideMark/>
          </w:tcPr>
          <w:p w14:paraId="41D8AE65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r w:rsidRPr="00590912">
              <w:rPr>
                <w:rFonts w:ascii="Arial" w:hAnsi="Arial" w:cs="Arial"/>
                <w:b/>
                <w:bCs/>
                <w:lang w:val="es-PE"/>
              </w:rPr>
              <w:lastRenderedPageBreak/>
              <w:t>Simulación de procesos</w:t>
            </w:r>
          </w:p>
        </w:tc>
        <w:tc>
          <w:tcPr>
            <w:tcW w:w="1763" w:type="dxa"/>
            <w:hideMark/>
          </w:tcPr>
          <w:p w14:paraId="30A738AD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Sí, permite pruebas y escenarios</w:t>
            </w:r>
          </w:p>
        </w:tc>
        <w:tc>
          <w:tcPr>
            <w:tcW w:w="2174" w:type="dxa"/>
            <w:hideMark/>
          </w:tcPr>
          <w:p w14:paraId="1A36127A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No incluida nativamente</w:t>
            </w:r>
          </w:p>
        </w:tc>
        <w:tc>
          <w:tcPr>
            <w:tcW w:w="2011" w:type="dxa"/>
            <w:hideMark/>
          </w:tcPr>
          <w:p w14:paraId="276F8CB1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Limitada, enfocada más en análisis que en simulación</w:t>
            </w:r>
          </w:p>
        </w:tc>
      </w:tr>
      <w:tr w:rsidR="00590912" w:rsidRPr="00590912" w14:paraId="742A3794" w14:textId="77777777" w:rsidTr="00590912">
        <w:tc>
          <w:tcPr>
            <w:tcW w:w="2547" w:type="dxa"/>
            <w:hideMark/>
          </w:tcPr>
          <w:p w14:paraId="12AE43FD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r w:rsidRPr="00590912">
              <w:rPr>
                <w:rFonts w:ascii="Arial" w:hAnsi="Arial" w:cs="Arial"/>
                <w:b/>
                <w:bCs/>
                <w:lang w:val="es-PE"/>
              </w:rPr>
              <w:t>Colaboración</w:t>
            </w:r>
          </w:p>
        </w:tc>
        <w:tc>
          <w:tcPr>
            <w:tcW w:w="1763" w:type="dxa"/>
            <w:hideMark/>
          </w:tcPr>
          <w:p w14:paraId="42730B50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Básica, centrada en equipos de negocio</w:t>
            </w:r>
          </w:p>
        </w:tc>
        <w:tc>
          <w:tcPr>
            <w:tcW w:w="2174" w:type="dxa"/>
            <w:hideMark/>
          </w:tcPr>
          <w:p w14:paraId="5285E410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Limitada, requiere configuraciones adicionales</w:t>
            </w:r>
          </w:p>
        </w:tc>
        <w:tc>
          <w:tcPr>
            <w:tcW w:w="2011" w:type="dxa"/>
            <w:hideMark/>
          </w:tcPr>
          <w:p w14:paraId="758B1825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Muy alta, diseñada para equipos grandes y colaboración en tiempo real</w:t>
            </w:r>
          </w:p>
        </w:tc>
      </w:tr>
      <w:tr w:rsidR="00590912" w:rsidRPr="00590912" w14:paraId="598DABC3" w14:textId="77777777" w:rsidTr="00590912">
        <w:tc>
          <w:tcPr>
            <w:tcW w:w="2547" w:type="dxa"/>
            <w:hideMark/>
          </w:tcPr>
          <w:p w14:paraId="12A31796" w14:textId="77777777" w:rsidR="00590912" w:rsidRPr="00590912" w:rsidRDefault="00590912" w:rsidP="00590912">
            <w:pPr>
              <w:rPr>
                <w:rFonts w:ascii="Arial" w:hAnsi="Arial" w:cs="Arial"/>
                <w:b/>
                <w:bCs/>
                <w:lang w:val="es-PE"/>
              </w:rPr>
            </w:pPr>
            <w:r w:rsidRPr="00590912">
              <w:rPr>
                <w:rFonts w:ascii="Arial" w:hAnsi="Arial" w:cs="Arial"/>
                <w:b/>
                <w:bCs/>
                <w:lang w:val="es-PE"/>
              </w:rPr>
              <w:t>Integración tecnológica</w:t>
            </w:r>
          </w:p>
        </w:tc>
        <w:tc>
          <w:tcPr>
            <w:tcW w:w="1763" w:type="dxa"/>
            <w:hideMark/>
          </w:tcPr>
          <w:p w14:paraId="15CCA1D9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Buena, con conectores estándar</w:t>
            </w:r>
          </w:p>
        </w:tc>
        <w:tc>
          <w:tcPr>
            <w:tcW w:w="2174" w:type="dxa"/>
            <w:hideMark/>
          </w:tcPr>
          <w:p w14:paraId="6669B8D4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 xml:space="preserve">Muy alta, </w:t>
            </w:r>
            <w:proofErr w:type="spellStart"/>
            <w:r w:rsidRPr="00590912">
              <w:rPr>
                <w:rFonts w:ascii="Arial" w:hAnsi="Arial" w:cs="Arial"/>
                <w:lang w:val="es-PE"/>
              </w:rPr>
              <w:t>APIs</w:t>
            </w:r>
            <w:proofErr w:type="spellEnd"/>
            <w:r w:rsidRPr="00590912">
              <w:rPr>
                <w:rFonts w:ascii="Arial" w:hAnsi="Arial" w:cs="Arial"/>
                <w:lang w:val="es-PE"/>
              </w:rPr>
              <w:t xml:space="preserve"> abiertas y flexible para arquitecturas modernas</w:t>
            </w:r>
          </w:p>
        </w:tc>
        <w:tc>
          <w:tcPr>
            <w:tcW w:w="2011" w:type="dxa"/>
            <w:hideMark/>
          </w:tcPr>
          <w:p w14:paraId="00E4834C" w14:textId="77777777" w:rsidR="00590912" w:rsidRPr="00590912" w:rsidRDefault="00590912" w:rsidP="00590912">
            <w:pPr>
              <w:rPr>
                <w:rFonts w:ascii="Arial" w:hAnsi="Arial" w:cs="Arial"/>
                <w:lang w:val="es-PE"/>
              </w:rPr>
            </w:pPr>
            <w:r w:rsidRPr="00590912">
              <w:rPr>
                <w:rFonts w:ascii="Arial" w:hAnsi="Arial" w:cs="Arial"/>
                <w:lang w:val="es-PE"/>
              </w:rPr>
              <w:t>Alta, especialmente optimizada para SAP</w:t>
            </w:r>
          </w:p>
        </w:tc>
      </w:tr>
    </w:tbl>
    <w:p w14:paraId="093ABF62" w14:textId="77777777" w:rsidR="00590912" w:rsidRPr="00590912" w:rsidRDefault="00590912" w:rsidP="00C35114">
      <w:pPr>
        <w:ind w:left="360"/>
        <w:jc w:val="both"/>
        <w:rPr>
          <w:rFonts w:ascii="Arial" w:hAnsi="Arial" w:cs="Arial"/>
          <w:sz w:val="28"/>
          <w:szCs w:val="28"/>
          <w:lang w:val="es-PE"/>
        </w:rPr>
      </w:pPr>
    </w:p>
    <w:p w14:paraId="0996B3DA" w14:textId="77777777" w:rsidR="00050F8F" w:rsidRPr="00590912" w:rsidRDefault="00050F8F" w:rsidP="00451B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vanish/>
        </w:rPr>
      </w:pPr>
    </w:p>
    <w:p w14:paraId="7736BC12" w14:textId="0BB78EAF" w:rsidR="00590912" w:rsidRPr="00590912" w:rsidRDefault="00590912" w:rsidP="00590912">
      <w:pPr>
        <w:pStyle w:val="Prrafodelista"/>
        <w:spacing w:line="360" w:lineRule="auto"/>
        <w:jc w:val="both"/>
        <w:rPr>
          <w:rFonts w:ascii="Arial" w:hAnsi="Arial" w:cs="Arial"/>
          <w:b/>
          <w:lang w:val="es-PE"/>
        </w:rPr>
      </w:pPr>
      <w:r w:rsidRPr="00590912">
        <w:rPr>
          <w:rFonts w:ascii="Arial" w:hAnsi="Arial" w:cs="Arial"/>
          <w:b/>
          <w:lang w:val="es-PE"/>
        </w:rPr>
        <w:t>A</w:t>
      </w:r>
      <w:r w:rsidRPr="00590912">
        <w:rPr>
          <w:rFonts w:ascii="Arial" w:hAnsi="Arial" w:cs="Arial"/>
          <w:b/>
          <w:lang w:val="es-PE"/>
        </w:rPr>
        <w:t>nálisis comparativo</w:t>
      </w:r>
    </w:p>
    <w:p w14:paraId="09D9E7E4" w14:textId="77777777" w:rsidR="00590912" w:rsidRPr="00590912" w:rsidRDefault="00590912" w:rsidP="00590912">
      <w:pPr>
        <w:pStyle w:val="Prrafodelista"/>
        <w:numPr>
          <w:ilvl w:val="0"/>
          <w:numId w:val="77"/>
        </w:numPr>
        <w:spacing w:line="360" w:lineRule="auto"/>
        <w:jc w:val="both"/>
        <w:rPr>
          <w:rFonts w:ascii="Arial" w:hAnsi="Arial" w:cs="Arial"/>
          <w:lang w:val="es-PE"/>
        </w:rPr>
      </w:pPr>
      <w:r w:rsidRPr="00590912">
        <w:rPr>
          <w:rFonts w:ascii="Arial" w:hAnsi="Arial" w:cs="Arial"/>
          <w:b/>
          <w:bCs/>
          <w:lang w:val="es-PE"/>
        </w:rPr>
        <w:t>Bizagi</w:t>
      </w:r>
      <w:r w:rsidRPr="00590912">
        <w:rPr>
          <w:rFonts w:ascii="Arial" w:hAnsi="Arial" w:cs="Arial"/>
          <w:lang w:val="es-PE"/>
        </w:rPr>
        <w:t xml:space="preserve"> destaca por su facilidad de uso, ideal para usuarios de negocio que desean modelar y automatizar procesos sin necesidad de programación. Su entorno visual y sus capacidades de simulación lo convierten en una herramienta accesible y poderosa para proyectos BPM integrales.</w:t>
      </w:r>
    </w:p>
    <w:p w14:paraId="07A1D84B" w14:textId="77777777" w:rsidR="00590912" w:rsidRPr="00590912" w:rsidRDefault="00590912" w:rsidP="00590912">
      <w:pPr>
        <w:pStyle w:val="Prrafodelista"/>
        <w:numPr>
          <w:ilvl w:val="0"/>
          <w:numId w:val="77"/>
        </w:numPr>
        <w:spacing w:line="360" w:lineRule="auto"/>
        <w:jc w:val="both"/>
        <w:rPr>
          <w:rFonts w:ascii="Arial" w:hAnsi="Arial" w:cs="Arial"/>
          <w:lang w:val="es-PE"/>
        </w:rPr>
      </w:pPr>
      <w:proofErr w:type="spellStart"/>
      <w:r w:rsidRPr="00590912">
        <w:rPr>
          <w:rFonts w:ascii="Arial" w:hAnsi="Arial" w:cs="Arial"/>
          <w:b/>
          <w:bCs/>
          <w:lang w:val="es-PE"/>
        </w:rPr>
        <w:t>Camunda</w:t>
      </w:r>
      <w:proofErr w:type="spellEnd"/>
      <w:r w:rsidRPr="00590912">
        <w:rPr>
          <w:rFonts w:ascii="Arial" w:hAnsi="Arial" w:cs="Arial"/>
          <w:lang w:val="es-PE"/>
        </w:rPr>
        <w:t xml:space="preserve"> es más robusto en términos técnicos, orientado a desarrolladores que buscan orquestar procesos complejos con microservicios y </w:t>
      </w:r>
      <w:proofErr w:type="spellStart"/>
      <w:r w:rsidRPr="00590912">
        <w:rPr>
          <w:rFonts w:ascii="Arial" w:hAnsi="Arial" w:cs="Arial"/>
          <w:lang w:val="es-PE"/>
        </w:rPr>
        <w:t>APIs</w:t>
      </w:r>
      <w:proofErr w:type="spellEnd"/>
      <w:r w:rsidRPr="00590912">
        <w:rPr>
          <w:rFonts w:ascii="Arial" w:hAnsi="Arial" w:cs="Arial"/>
          <w:lang w:val="es-PE"/>
        </w:rPr>
        <w:t>. Aunque no ofrece simulación nativa, su flexibilidad lo hace ideal para arquitecturas modernas y escalables.</w:t>
      </w:r>
    </w:p>
    <w:p w14:paraId="66F36D24" w14:textId="77777777" w:rsidR="00590912" w:rsidRDefault="00590912" w:rsidP="00590912">
      <w:pPr>
        <w:pStyle w:val="Prrafodelista"/>
        <w:numPr>
          <w:ilvl w:val="0"/>
          <w:numId w:val="77"/>
        </w:numPr>
        <w:spacing w:line="360" w:lineRule="auto"/>
        <w:jc w:val="both"/>
        <w:rPr>
          <w:rFonts w:ascii="Arial" w:hAnsi="Arial" w:cs="Arial"/>
          <w:lang w:val="es-PE"/>
        </w:rPr>
      </w:pPr>
      <w:proofErr w:type="spellStart"/>
      <w:r w:rsidRPr="00590912">
        <w:rPr>
          <w:rFonts w:ascii="Arial" w:hAnsi="Arial" w:cs="Arial"/>
          <w:b/>
          <w:bCs/>
          <w:lang w:val="es-PE"/>
        </w:rPr>
        <w:t>Signavio</w:t>
      </w:r>
      <w:proofErr w:type="spellEnd"/>
      <w:r w:rsidRPr="00590912">
        <w:rPr>
          <w:rFonts w:ascii="Arial" w:hAnsi="Arial" w:cs="Arial"/>
          <w:lang w:val="es-PE"/>
        </w:rPr>
        <w:t>, ahora parte del ecosistema SAP, se enfoca en el modelado colaborativo y el análisis estratégico de procesos. Es especialmente útil para organizaciones que ya utilizan SAP y desean alinear sus procesos con objetivos corporativos. Su automatización depende de integraciones externas.</w:t>
      </w:r>
    </w:p>
    <w:p w14:paraId="054E83C8" w14:textId="76CC263F" w:rsidR="00590912" w:rsidRDefault="00590912" w:rsidP="00590912">
      <w:pPr>
        <w:pStyle w:val="Prrafodelista"/>
        <w:spacing w:line="360" w:lineRule="auto"/>
        <w:ind w:left="720"/>
        <w:jc w:val="both"/>
        <w:rPr>
          <w:rFonts w:ascii="Arial" w:hAnsi="Arial" w:cs="Arial"/>
          <w:lang w:val="es-PE"/>
        </w:rPr>
      </w:pPr>
    </w:p>
    <w:p w14:paraId="0C38D589" w14:textId="77777777" w:rsidR="00590912" w:rsidRPr="00590912" w:rsidRDefault="00590912" w:rsidP="00590912">
      <w:pPr>
        <w:spacing w:line="360" w:lineRule="auto"/>
        <w:ind w:left="720"/>
        <w:rPr>
          <w:rFonts w:ascii="Arial" w:hAnsi="Arial" w:cs="Arial"/>
        </w:rPr>
      </w:pPr>
      <w:r w:rsidRPr="00590912">
        <w:rPr>
          <w:rFonts w:ascii="Arial" w:hAnsi="Arial" w:cs="Arial"/>
        </w:rPr>
        <w:t>Tras analizar las tres herramientas, Bizagi se presenta como la opción más adecuada para GCA, dado su equilibrio entre facilidad de uso, capacidad de automatización y soporte BPMN. Además, permite una implementación progresiva sin requerir un equipo técnico especializado, lo que facilita la adopción en empresas que buscan eficiencia sin complejidad excesiva.</w:t>
      </w:r>
    </w:p>
    <w:p w14:paraId="443596EB" w14:textId="77777777" w:rsidR="00590912" w:rsidRPr="00590912" w:rsidRDefault="00590912" w:rsidP="00590912">
      <w:pPr>
        <w:pStyle w:val="Prrafodelista"/>
        <w:spacing w:line="360" w:lineRule="auto"/>
        <w:ind w:left="720"/>
        <w:jc w:val="both"/>
        <w:rPr>
          <w:rFonts w:ascii="Arial" w:hAnsi="Arial" w:cs="Arial"/>
          <w:lang w:val="es-PE"/>
        </w:rPr>
      </w:pPr>
    </w:p>
    <w:p w14:paraId="757E5CAD" w14:textId="77777777" w:rsidR="00050F8F" w:rsidRPr="00590912" w:rsidRDefault="00050F8F" w:rsidP="00451BF2">
      <w:pPr>
        <w:pStyle w:val="Prrafodelista"/>
        <w:spacing w:line="360" w:lineRule="auto"/>
        <w:jc w:val="both"/>
        <w:rPr>
          <w:rFonts w:ascii="Arial" w:hAnsi="Arial" w:cs="Arial"/>
          <w:b/>
        </w:rPr>
      </w:pPr>
    </w:p>
    <w:p w14:paraId="0BB658AE" w14:textId="29384290" w:rsidR="00050F8F" w:rsidRPr="004D0EC1" w:rsidRDefault="005B7CD7" w:rsidP="00927544">
      <w:pPr>
        <w:pStyle w:val="Ttulo1"/>
        <w:numPr>
          <w:ilvl w:val="0"/>
          <w:numId w:val="4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47" w:name="_Toc208436273"/>
      <w:r>
        <w:rPr>
          <w:rFonts w:ascii="Arial" w:hAnsi="Arial" w:cs="Arial"/>
          <w:b/>
          <w:color w:val="FFC000"/>
          <w:sz w:val="28"/>
          <w:szCs w:val="28"/>
        </w:rPr>
        <w:t>DISEÑO</w:t>
      </w:r>
      <w:r w:rsidR="006276BA" w:rsidRPr="004D0EC1">
        <w:rPr>
          <w:rFonts w:ascii="Arial" w:hAnsi="Arial" w:cs="Arial"/>
          <w:b/>
          <w:color w:val="FFC000"/>
          <w:sz w:val="28"/>
          <w:szCs w:val="28"/>
        </w:rPr>
        <w:t xml:space="preserve"> </w:t>
      </w:r>
      <w:r w:rsidR="00EE61AC" w:rsidRPr="004D0EC1">
        <w:rPr>
          <w:rFonts w:ascii="Arial" w:hAnsi="Arial" w:cs="Arial"/>
          <w:b/>
          <w:color w:val="FFC000"/>
          <w:sz w:val="28"/>
          <w:szCs w:val="28"/>
        </w:rPr>
        <w:t xml:space="preserve">DE </w:t>
      </w:r>
      <w:r w:rsidR="006276BA" w:rsidRPr="004D0EC1">
        <w:rPr>
          <w:rFonts w:ascii="Arial" w:hAnsi="Arial" w:cs="Arial"/>
          <w:b/>
          <w:color w:val="FFC000"/>
          <w:sz w:val="28"/>
          <w:szCs w:val="28"/>
        </w:rPr>
        <w:t>SOLUCI</w:t>
      </w:r>
      <w:r>
        <w:rPr>
          <w:rFonts w:ascii="Arial" w:hAnsi="Arial" w:cs="Arial"/>
          <w:b/>
          <w:color w:val="FFC000"/>
          <w:sz w:val="28"/>
          <w:szCs w:val="28"/>
        </w:rPr>
        <w:t>ÓN</w:t>
      </w:r>
      <w:bookmarkEnd w:id="47"/>
    </w:p>
    <w:p w14:paraId="5961D482" w14:textId="77777777" w:rsidR="00D657AF" w:rsidRPr="00D657AF" w:rsidRDefault="00D657AF" w:rsidP="00D657AF">
      <w:pPr>
        <w:pStyle w:val="Prrafodelista"/>
        <w:numPr>
          <w:ilvl w:val="0"/>
          <w:numId w:val="26"/>
        </w:numPr>
        <w:spacing w:line="360" w:lineRule="auto"/>
        <w:jc w:val="both"/>
        <w:outlineLvl w:val="1"/>
        <w:rPr>
          <w:rFonts w:ascii="Arial" w:hAnsi="Arial" w:cs="Arial"/>
          <w:b/>
          <w:vanish/>
          <w:szCs w:val="22"/>
        </w:rPr>
      </w:pPr>
      <w:bookmarkStart w:id="48" w:name="_Toc164438347"/>
      <w:bookmarkStart w:id="49" w:name="_Toc167974831"/>
      <w:bookmarkStart w:id="50" w:name="_Toc167975082"/>
      <w:bookmarkStart w:id="51" w:name="_Toc167976400"/>
      <w:bookmarkStart w:id="52" w:name="_Toc167976486"/>
      <w:bookmarkStart w:id="53" w:name="_Toc168604190"/>
      <w:bookmarkStart w:id="54" w:name="_Toc193909220"/>
      <w:bookmarkStart w:id="55" w:name="_Toc193909303"/>
      <w:bookmarkStart w:id="56" w:name="_Toc193909919"/>
      <w:bookmarkStart w:id="57" w:name="_Toc208436274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561BAEB5" w14:textId="77777777" w:rsidR="00D657AF" w:rsidRPr="00D657AF" w:rsidRDefault="00D657AF" w:rsidP="00D657AF">
      <w:pPr>
        <w:pStyle w:val="Prrafodelista"/>
        <w:numPr>
          <w:ilvl w:val="0"/>
          <w:numId w:val="26"/>
        </w:numPr>
        <w:spacing w:line="360" w:lineRule="auto"/>
        <w:jc w:val="both"/>
        <w:outlineLvl w:val="1"/>
        <w:rPr>
          <w:rFonts w:ascii="Arial" w:hAnsi="Arial" w:cs="Arial"/>
          <w:b/>
          <w:vanish/>
          <w:szCs w:val="22"/>
        </w:rPr>
      </w:pPr>
      <w:bookmarkStart w:id="58" w:name="_Toc164438348"/>
      <w:bookmarkStart w:id="59" w:name="_Toc167974832"/>
      <w:bookmarkStart w:id="60" w:name="_Toc167975083"/>
      <w:bookmarkStart w:id="61" w:name="_Toc167976401"/>
      <w:bookmarkStart w:id="62" w:name="_Toc167976487"/>
      <w:bookmarkStart w:id="63" w:name="_Toc168604191"/>
      <w:bookmarkStart w:id="64" w:name="_Toc193909221"/>
      <w:bookmarkStart w:id="65" w:name="_Toc193909304"/>
      <w:bookmarkStart w:id="66" w:name="_Toc193909920"/>
      <w:bookmarkStart w:id="67" w:name="_Toc208436275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47FB476C" w14:textId="77777777" w:rsidR="00D657AF" w:rsidRPr="00D657AF" w:rsidRDefault="00D657AF" w:rsidP="00D657AF">
      <w:pPr>
        <w:pStyle w:val="Prrafodelista"/>
        <w:numPr>
          <w:ilvl w:val="0"/>
          <w:numId w:val="26"/>
        </w:numPr>
        <w:spacing w:line="360" w:lineRule="auto"/>
        <w:jc w:val="both"/>
        <w:outlineLvl w:val="1"/>
        <w:rPr>
          <w:rFonts w:ascii="Arial" w:hAnsi="Arial" w:cs="Arial"/>
          <w:b/>
          <w:vanish/>
          <w:szCs w:val="22"/>
        </w:rPr>
      </w:pPr>
      <w:bookmarkStart w:id="68" w:name="_Toc164438349"/>
      <w:bookmarkStart w:id="69" w:name="_Toc167974833"/>
      <w:bookmarkStart w:id="70" w:name="_Toc167975084"/>
      <w:bookmarkStart w:id="71" w:name="_Toc167976402"/>
      <w:bookmarkStart w:id="72" w:name="_Toc167976488"/>
      <w:bookmarkStart w:id="73" w:name="_Toc168604192"/>
      <w:bookmarkStart w:id="74" w:name="_Toc193909222"/>
      <w:bookmarkStart w:id="75" w:name="_Toc193909305"/>
      <w:bookmarkStart w:id="76" w:name="_Toc193909921"/>
      <w:bookmarkStart w:id="77" w:name="_Toc208436276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56B45BBA" w14:textId="1D5E4C74" w:rsidR="005B7CD7" w:rsidRPr="005B7CD7" w:rsidRDefault="005B7CD7" w:rsidP="005B7CD7">
      <w:pPr>
        <w:spacing w:line="360" w:lineRule="auto"/>
        <w:ind w:left="360"/>
        <w:jc w:val="both"/>
        <w:outlineLvl w:val="1"/>
        <w:rPr>
          <w:rFonts w:ascii="Arial" w:hAnsi="Arial" w:cs="Arial"/>
          <w:b/>
          <w:szCs w:val="22"/>
        </w:rPr>
      </w:pPr>
      <w:bookmarkStart w:id="78" w:name="_Toc208436277"/>
      <w:r w:rsidRPr="005B7CD7">
        <w:rPr>
          <w:rFonts w:ascii="Arial" w:hAnsi="Arial" w:cs="Arial"/>
          <w:b/>
          <w:szCs w:val="22"/>
        </w:rPr>
        <w:t>5.1. Modelado de Procesos con BPMN</w:t>
      </w:r>
      <w:bookmarkEnd w:id="78"/>
    </w:p>
    <w:p w14:paraId="25F9E0DE" w14:textId="1B61E212" w:rsidR="005B7CD7" w:rsidRDefault="005B7CD7" w:rsidP="005B7CD7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5B7CD7">
        <w:rPr>
          <w:rFonts w:ascii="Arial" w:hAnsi="Arial" w:cs="Arial"/>
          <w:i/>
          <w:color w:val="AEAAAA" w:themeColor="background2" w:themeShade="BF"/>
          <w:sz w:val="22"/>
          <w:szCs w:val="22"/>
        </w:rPr>
        <w:t>Se diseñará el proceso utilizando BPMN, estableciendo actividades, roles y flujos de trabajo.</w:t>
      </w:r>
    </w:p>
    <w:p w14:paraId="269F13C2" w14:textId="77777777" w:rsidR="005B7CD7" w:rsidRPr="005B7CD7" w:rsidRDefault="005B7CD7" w:rsidP="005B7CD7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</w:p>
    <w:p w14:paraId="3C83EE80" w14:textId="5377E81D" w:rsidR="005B7CD7" w:rsidRPr="005B7CD7" w:rsidRDefault="005B7CD7" w:rsidP="005B7CD7">
      <w:pPr>
        <w:spacing w:line="360" w:lineRule="auto"/>
        <w:ind w:firstLine="360"/>
        <w:jc w:val="both"/>
        <w:outlineLvl w:val="1"/>
        <w:rPr>
          <w:rFonts w:ascii="Arial" w:hAnsi="Arial" w:cs="Arial"/>
          <w:b/>
          <w:szCs w:val="22"/>
        </w:rPr>
      </w:pPr>
      <w:bookmarkStart w:id="79" w:name="_Toc208436278"/>
      <w:r w:rsidRPr="005B7CD7">
        <w:rPr>
          <w:rFonts w:ascii="Arial" w:hAnsi="Arial" w:cs="Arial"/>
          <w:b/>
          <w:szCs w:val="22"/>
        </w:rPr>
        <w:t>5.2. Evaluación de Herramientas BPM</w:t>
      </w:r>
      <w:bookmarkEnd w:id="79"/>
    </w:p>
    <w:p w14:paraId="3F4EA3F5" w14:textId="18C3C485" w:rsidR="00E831EA" w:rsidRPr="006D1913" w:rsidRDefault="005B7CD7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Se evaluarán diferentes plataformas BPM según criterios como facilidad de uso, integración y costos.</w:t>
      </w:r>
    </w:p>
    <w:p w14:paraId="5805ED02" w14:textId="34EACFCB" w:rsidR="00E831EA" w:rsidRDefault="00E831EA" w:rsidP="00451BF2"/>
    <w:p w14:paraId="3B411678" w14:textId="77777777" w:rsidR="00E831EA" w:rsidRDefault="00E831EA" w:rsidP="00451BF2"/>
    <w:p w14:paraId="040B68F1" w14:textId="12898766" w:rsidR="00973019" w:rsidRPr="00B30F98" w:rsidRDefault="00973019" w:rsidP="00927544">
      <w:pPr>
        <w:pStyle w:val="Ttulo1"/>
        <w:numPr>
          <w:ilvl w:val="0"/>
          <w:numId w:val="4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80" w:name="_Toc208436279"/>
      <w:r w:rsidRPr="000F48DA">
        <w:rPr>
          <w:rFonts w:ascii="Arial" w:hAnsi="Arial" w:cs="Arial"/>
          <w:b/>
          <w:color w:val="FFC000"/>
          <w:sz w:val="28"/>
          <w:szCs w:val="28"/>
        </w:rPr>
        <w:t>METODOLOGÍA DE DESARROLLO</w:t>
      </w:r>
      <w:bookmarkEnd w:id="80"/>
    </w:p>
    <w:p w14:paraId="2A51EFFD" w14:textId="77777777" w:rsidR="00380A96" w:rsidRDefault="00380A96" w:rsidP="00451BF2">
      <w:pPr>
        <w:pStyle w:val="Prrafodelista"/>
        <w:spacing w:line="360" w:lineRule="auto"/>
        <w:jc w:val="both"/>
        <w:rPr>
          <w:rFonts w:ascii="Arial" w:hAnsi="Arial" w:cs="Arial"/>
          <w:b/>
          <w:color w:val="FFC000"/>
          <w:sz w:val="22"/>
          <w:szCs w:val="22"/>
        </w:rPr>
      </w:pPr>
    </w:p>
    <w:p w14:paraId="048C91F3" w14:textId="77777777" w:rsidR="00D657AF" w:rsidRPr="00D657AF" w:rsidRDefault="00D657AF" w:rsidP="00D657AF">
      <w:pPr>
        <w:pStyle w:val="Prrafodelista"/>
        <w:numPr>
          <w:ilvl w:val="0"/>
          <w:numId w:val="26"/>
        </w:numPr>
        <w:spacing w:line="360" w:lineRule="auto"/>
        <w:jc w:val="both"/>
        <w:outlineLvl w:val="1"/>
        <w:rPr>
          <w:rFonts w:ascii="Arial" w:hAnsi="Arial" w:cs="Arial"/>
          <w:b/>
          <w:vanish/>
          <w:szCs w:val="22"/>
        </w:rPr>
      </w:pPr>
      <w:bookmarkStart w:id="81" w:name="_Toc164438360"/>
      <w:bookmarkStart w:id="82" w:name="_Toc167974844"/>
      <w:bookmarkStart w:id="83" w:name="_Toc167975093"/>
      <w:bookmarkStart w:id="84" w:name="_Toc167976411"/>
      <w:bookmarkStart w:id="85" w:name="_Toc167976497"/>
      <w:bookmarkStart w:id="86" w:name="_Toc168604201"/>
      <w:bookmarkStart w:id="87" w:name="_Toc193909227"/>
      <w:bookmarkStart w:id="88" w:name="_Toc193909310"/>
      <w:bookmarkStart w:id="89" w:name="_Toc193909925"/>
      <w:bookmarkStart w:id="90" w:name="_Toc2084362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4E993D11" w14:textId="0B7D0F5F" w:rsidR="00751925" w:rsidRPr="00927544" w:rsidRDefault="007E5EAE" w:rsidP="00927544">
      <w:pPr>
        <w:pStyle w:val="Prrafodelista"/>
        <w:numPr>
          <w:ilvl w:val="1"/>
          <w:numId w:val="26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 </w:t>
      </w:r>
      <w:bookmarkStart w:id="91" w:name="_Toc208436281"/>
      <w:r w:rsidRPr="007E5EAE">
        <w:rPr>
          <w:rFonts w:ascii="Arial" w:hAnsi="Arial" w:cs="Arial"/>
          <w:b/>
          <w:szCs w:val="22"/>
        </w:rPr>
        <w:t>Implementación y Simulación del Proceso</w:t>
      </w:r>
      <w:bookmarkEnd w:id="91"/>
    </w:p>
    <w:p w14:paraId="4F430FFC" w14:textId="77777777" w:rsidR="00751925" w:rsidRDefault="00751925" w:rsidP="00451BF2">
      <w:pPr>
        <w:pStyle w:val="Prrafodelista"/>
        <w:spacing w:line="360" w:lineRule="auto"/>
        <w:jc w:val="both"/>
        <w:rPr>
          <w:rFonts w:ascii="Arial" w:hAnsi="Arial" w:cs="Arial"/>
          <w:b/>
          <w:color w:val="FFC000"/>
          <w:sz w:val="22"/>
          <w:szCs w:val="22"/>
        </w:rPr>
      </w:pPr>
    </w:p>
    <w:p w14:paraId="6C5501FC" w14:textId="77777777" w:rsidR="007E5EAE" w:rsidRPr="006D1913" w:rsidRDefault="007E5EAE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Se probará la eficiencia del proceso en un entorno controlado antes de su implementación definitiva.</w:t>
      </w:r>
    </w:p>
    <w:p w14:paraId="7D42D16C" w14:textId="77777777" w:rsidR="00751925" w:rsidRPr="00AD788C" w:rsidRDefault="00751925" w:rsidP="00751925">
      <w:pPr>
        <w:pStyle w:val="Prrafodelista"/>
        <w:spacing w:line="360" w:lineRule="auto"/>
        <w:ind w:left="360"/>
        <w:jc w:val="both"/>
        <w:rPr>
          <w:rFonts w:ascii="Arial" w:hAnsi="Arial" w:cs="Arial"/>
          <w:color w:val="AEAAAA" w:themeColor="background2" w:themeShade="BF"/>
          <w:sz w:val="22"/>
          <w:szCs w:val="22"/>
        </w:rPr>
      </w:pPr>
    </w:p>
    <w:p w14:paraId="2C515AC4" w14:textId="77777777" w:rsidR="00F92D50" w:rsidRDefault="00F92D50" w:rsidP="00451BF2">
      <w:pPr>
        <w:pStyle w:val="Prrafodelista"/>
        <w:spacing w:line="360" w:lineRule="auto"/>
        <w:jc w:val="both"/>
        <w:rPr>
          <w:rFonts w:ascii="Arial" w:hAnsi="Arial" w:cs="Arial"/>
          <w:b/>
          <w:color w:val="FFC000"/>
          <w:sz w:val="22"/>
          <w:szCs w:val="22"/>
        </w:rPr>
      </w:pPr>
    </w:p>
    <w:p w14:paraId="7B6E9FC3" w14:textId="2ED68974" w:rsidR="00A23EFE" w:rsidRPr="007E5EAE" w:rsidRDefault="007E5EAE" w:rsidP="007E5EAE">
      <w:pPr>
        <w:pStyle w:val="Prrafodelista"/>
        <w:numPr>
          <w:ilvl w:val="1"/>
          <w:numId w:val="58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92" w:name="_Toc208436282"/>
      <w:r w:rsidRPr="007E5EAE">
        <w:rPr>
          <w:rFonts w:ascii="Arial" w:hAnsi="Arial" w:cs="Arial"/>
          <w:b/>
          <w:szCs w:val="22"/>
        </w:rPr>
        <w:t>Repositorios y Control de Versiones</w:t>
      </w:r>
      <w:bookmarkEnd w:id="92"/>
    </w:p>
    <w:p w14:paraId="02765879" w14:textId="77777777" w:rsidR="00A23EFE" w:rsidRPr="00A23EFE" w:rsidRDefault="00A23EFE" w:rsidP="00A23EFE">
      <w:pPr>
        <w:pStyle w:val="Prrafodelista"/>
        <w:spacing w:line="360" w:lineRule="auto"/>
        <w:ind w:left="1080"/>
        <w:jc w:val="both"/>
        <w:outlineLvl w:val="1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</w:p>
    <w:p w14:paraId="478DE168" w14:textId="77777777" w:rsidR="007E5EAE" w:rsidRPr="006D1913" w:rsidRDefault="007E5EAE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Se usará GitHub o GitLab para el control de versiones y almacenamiento del proyecto.</w:t>
      </w:r>
    </w:p>
    <w:p w14:paraId="58618D68" w14:textId="77777777" w:rsidR="00751925" w:rsidRPr="000F48DA" w:rsidRDefault="00751925" w:rsidP="00451BF2">
      <w:pPr>
        <w:pStyle w:val="Prrafodelista"/>
        <w:spacing w:line="360" w:lineRule="auto"/>
        <w:jc w:val="both"/>
        <w:rPr>
          <w:rFonts w:ascii="Arial" w:hAnsi="Arial" w:cs="Arial"/>
          <w:b/>
          <w:color w:val="FFC000"/>
          <w:sz w:val="22"/>
          <w:szCs w:val="22"/>
        </w:rPr>
      </w:pPr>
    </w:p>
    <w:p w14:paraId="2470787B" w14:textId="1DB32CA8" w:rsidR="00050F8F" w:rsidRPr="000F48DA" w:rsidRDefault="00FE1CDE" w:rsidP="00927544">
      <w:pPr>
        <w:pStyle w:val="Ttulo1"/>
        <w:numPr>
          <w:ilvl w:val="0"/>
          <w:numId w:val="4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93" w:name="_Toc208436283"/>
      <w:r w:rsidRPr="000F48DA">
        <w:rPr>
          <w:rFonts w:ascii="Arial" w:hAnsi="Arial" w:cs="Arial"/>
          <w:b/>
          <w:color w:val="FFC000"/>
          <w:sz w:val="28"/>
          <w:szCs w:val="28"/>
        </w:rPr>
        <w:t>RESULTADOS</w:t>
      </w:r>
      <w:bookmarkEnd w:id="93"/>
    </w:p>
    <w:p w14:paraId="2762726C" w14:textId="7874416C" w:rsidR="00DA2C2E" w:rsidRDefault="00DD2989" w:rsidP="00927544">
      <w:pPr>
        <w:pStyle w:val="Prrafodelista"/>
        <w:numPr>
          <w:ilvl w:val="1"/>
          <w:numId w:val="50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94" w:name="_Toc164438367"/>
      <w:bookmarkStart w:id="95" w:name="_Toc167974851"/>
      <w:bookmarkStart w:id="96" w:name="_Toc167975100"/>
      <w:bookmarkStart w:id="97" w:name="_Toc208436284"/>
      <w:bookmarkEnd w:id="94"/>
      <w:bookmarkEnd w:id="95"/>
      <w:bookmarkEnd w:id="96"/>
      <w:r w:rsidRPr="00DD2989">
        <w:rPr>
          <w:rFonts w:ascii="Arial" w:hAnsi="Arial" w:cs="Arial"/>
          <w:b/>
          <w:szCs w:val="22"/>
        </w:rPr>
        <w:t>Evaluación de la Mejora de Procesos</w:t>
      </w:r>
      <w:bookmarkEnd w:id="97"/>
      <w:r w:rsidR="008A3D68" w:rsidRPr="000F48DA">
        <w:rPr>
          <w:rFonts w:ascii="Arial" w:hAnsi="Arial" w:cs="Arial"/>
          <w:b/>
          <w:szCs w:val="22"/>
        </w:rPr>
        <w:t xml:space="preserve"> </w:t>
      </w:r>
    </w:p>
    <w:p w14:paraId="6ECC50B9" w14:textId="2101A7EB" w:rsidR="0084165A" w:rsidRPr="006D1913" w:rsidRDefault="00DD2989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Comparación de tiempos y costos antes y después de la implementación de BPM</w:t>
      </w:r>
    </w:p>
    <w:p w14:paraId="31FDA2C4" w14:textId="77777777" w:rsidR="0084165A" w:rsidRDefault="0084165A" w:rsidP="008B0967"/>
    <w:p w14:paraId="170FE022" w14:textId="2ABBE71F" w:rsidR="0084165A" w:rsidRPr="00F92D50" w:rsidRDefault="008B0967" w:rsidP="00927544">
      <w:pPr>
        <w:pStyle w:val="Prrafodelista"/>
        <w:numPr>
          <w:ilvl w:val="1"/>
          <w:numId w:val="50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98" w:name="_Toc208436285"/>
      <w:r w:rsidRPr="000F48DA">
        <w:rPr>
          <w:rFonts w:ascii="Arial" w:hAnsi="Arial" w:cs="Arial"/>
          <w:b/>
          <w:szCs w:val="22"/>
        </w:rPr>
        <w:t>Discusión de resultados</w:t>
      </w:r>
      <w:bookmarkEnd w:id="98"/>
    </w:p>
    <w:p w14:paraId="405A12E7" w14:textId="1C003CA8" w:rsidR="0084165A" w:rsidRPr="006D1913" w:rsidRDefault="00DD2989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Análisis del impacto de la automatización en la organización y recomendaciones</w:t>
      </w:r>
    </w:p>
    <w:p w14:paraId="02456020" w14:textId="77777777" w:rsidR="00DD2989" w:rsidRPr="008B0967" w:rsidRDefault="00DD2989" w:rsidP="008B0967">
      <w:pPr>
        <w:spacing w:line="360" w:lineRule="auto"/>
        <w:ind w:left="360"/>
        <w:jc w:val="both"/>
        <w:outlineLvl w:val="1"/>
        <w:rPr>
          <w:rFonts w:ascii="Arial" w:hAnsi="Arial" w:cs="Arial"/>
          <w:b/>
          <w:szCs w:val="22"/>
        </w:rPr>
      </w:pPr>
    </w:p>
    <w:p w14:paraId="2857D69F" w14:textId="1E287F8C" w:rsidR="00F92D50" w:rsidRPr="00F92D50" w:rsidRDefault="00D657AF" w:rsidP="0086101A">
      <w:pPr>
        <w:pStyle w:val="Ttulo1"/>
        <w:numPr>
          <w:ilvl w:val="0"/>
          <w:numId w:val="53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99" w:name="_Toc208436286"/>
      <w:r w:rsidRPr="00F92D50">
        <w:rPr>
          <w:rFonts w:ascii="Arial" w:hAnsi="Arial" w:cs="Arial"/>
          <w:b/>
          <w:color w:val="FFC000"/>
          <w:sz w:val="28"/>
          <w:szCs w:val="28"/>
        </w:rPr>
        <w:t>CONCLUSIONES</w:t>
      </w:r>
      <w:bookmarkEnd w:id="99"/>
      <w:r w:rsidRPr="00F92D50">
        <w:rPr>
          <w:rFonts w:ascii="Arial" w:hAnsi="Arial" w:cs="Arial"/>
          <w:b/>
          <w:color w:val="FFC000"/>
          <w:sz w:val="28"/>
          <w:szCs w:val="28"/>
        </w:rPr>
        <w:t xml:space="preserve"> </w:t>
      </w:r>
    </w:p>
    <w:p w14:paraId="0CF937C7" w14:textId="77777777" w:rsidR="00451BF2" w:rsidRPr="000F48DA" w:rsidRDefault="00451BF2" w:rsidP="00EC49BD"/>
    <w:p w14:paraId="4FDD89C2" w14:textId="77777777" w:rsidR="00451BF2" w:rsidRPr="000F48DA" w:rsidRDefault="00451BF2" w:rsidP="005C74B2">
      <w:pPr>
        <w:pStyle w:val="Prrafodelista"/>
        <w:numPr>
          <w:ilvl w:val="0"/>
          <w:numId w:val="2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100" w:name="_Toc66359775"/>
      <w:bookmarkStart w:id="101" w:name="_Toc98143707"/>
      <w:bookmarkStart w:id="102" w:name="_Toc98278345"/>
      <w:bookmarkStart w:id="103" w:name="_Toc98278399"/>
      <w:bookmarkStart w:id="104" w:name="_Toc98278451"/>
      <w:bookmarkStart w:id="105" w:name="_Toc98278519"/>
      <w:bookmarkStart w:id="106" w:name="_Toc101943089"/>
      <w:bookmarkStart w:id="107" w:name="_Toc129886120"/>
      <w:bookmarkStart w:id="108" w:name="_Toc129891810"/>
      <w:bookmarkStart w:id="109" w:name="_Toc129891862"/>
      <w:bookmarkStart w:id="110" w:name="_Toc143273285"/>
      <w:bookmarkStart w:id="111" w:name="_Toc144802208"/>
      <w:bookmarkStart w:id="112" w:name="_Toc144974412"/>
      <w:bookmarkStart w:id="113" w:name="_Toc164438374"/>
      <w:bookmarkStart w:id="114" w:name="_Toc167974858"/>
      <w:bookmarkStart w:id="115" w:name="_Toc167975107"/>
      <w:bookmarkStart w:id="116" w:name="_Toc167976424"/>
      <w:bookmarkStart w:id="117" w:name="_Toc167976510"/>
      <w:bookmarkStart w:id="118" w:name="_Toc168604214"/>
      <w:bookmarkStart w:id="119" w:name="_Toc193909238"/>
      <w:bookmarkStart w:id="120" w:name="_Toc193909321"/>
      <w:bookmarkStart w:id="121" w:name="_Toc193909932"/>
      <w:bookmarkStart w:id="122" w:name="_Toc20843628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00FAC7B9" w14:textId="77777777" w:rsidR="00451BF2" w:rsidRPr="000F48DA" w:rsidRDefault="00451BF2" w:rsidP="005C74B2">
      <w:pPr>
        <w:pStyle w:val="Prrafodelista"/>
        <w:numPr>
          <w:ilvl w:val="0"/>
          <w:numId w:val="2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123" w:name="_Toc66359776"/>
      <w:bookmarkStart w:id="124" w:name="_Toc98143708"/>
      <w:bookmarkStart w:id="125" w:name="_Toc98278346"/>
      <w:bookmarkStart w:id="126" w:name="_Toc98278400"/>
      <w:bookmarkStart w:id="127" w:name="_Toc98278452"/>
      <w:bookmarkStart w:id="128" w:name="_Toc98278520"/>
      <w:bookmarkStart w:id="129" w:name="_Toc101943090"/>
      <w:bookmarkStart w:id="130" w:name="_Toc129886121"/>
      <w:bookmarkStart w:id="131" w:name="_Toc129891811"/>
      <w:bookmarkStart w:id="132" w:name="_Toc129891863"/>
      <w:bookmarkStart w:id="133" w:name="_Toc143273286"/>
      <w:bookmarkStart w:id="134" w:name="_Toc144802209"/>
      <w:bookmarkStart w:id="135" w:name="_Toc144974413"/>
      <w:bookmarkStart w:id="136" w:name="_Toc164438375"/>
      <w:bookmarkStart w:id="137" w:name="_Toc167974859"/>
      <w:bookmarkStart w:id="138" w:name="_Toc167975108"/>
      <w:bookmarkStart w:id="139" w:name="_Toc167976425"/>
      <w:bookmarkStart w:id="140" w:name="_Toc167976511"/>
      <w:bookmarkStart w:id="141" w:name="_Toc168604215"/>
      <w:bookmarkStart w:id="142" w:name="_Toc193909239"/>
      <w:bookmarkStart w:id="143" w:name="_Toc193909322"/>
      <w:bookmarkStart w:id="144" w:name="_Toc193909933"/>
      <w:bookmarkStart w:id="145" w:name="_Toc208436288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62A93AB5" w14:textId="289868CC" w:rsidR="00495AE5" w:rsidRPr="006D1913" w:rsidRDefault="00DD2989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Se resumirán los beneficios de la implementación de BPM y se recomendarán mejores prácticas.</w:t>
      </w:r>
    </w:p>
    <w:p w14:paraId="32FDE1ED" w14:textId="77777777" w:rsidR="00E1714B" w:rsidRPr="00E1714B" w:rsidRDefault="00E1714B" w:rsidP="00E1714B">
      <w:pPr>
        <w:pStyle w:val="Prrafodelista"/>
        <w:spacing w:line="360" w:lineRule="auto"/>
        <w:ind w:left="837"/>
        <w:jc w:val="both"/>
        <w:outlineLvl w:val="1"/>
        <w:rPr>
          <w:rFonts w:ascii="Arial" w:hAnsi="Arial" w:cs="Arial"/>
          <w:b/>
          <w:szCs w:val="22"/>
        </w:rPr>
      </w:pPr>
    </w:p>
    <w:p w14:paraId="2461AC2D" w14:textId="77777777" w:rsidR="00050F8F" w:rsidRPr="00AD788C" w:rsidRDefault="00050F8F" w:rsidP="0086101A">
      <w:pPr>
        <w:pStyle w:val="Ttulo1"/>
        <w:numPr>
          <w:ilvl w:val="0"/>
          <w:numId w:val="53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46" w:name="_Toc208436289"/>
      <w:r w:rsidRPr="00AD788C">
        <w:rPr>
          <w:rFonts w:ascii="Arial" w:hAnsi="Arial" w:cs="Arial"/>
          <w:b/>
          <w:color w:val="FFC000"/>
          <w:sz w:val="28"/>
          <w:szCs w:val="28"/>
        </w:rPr>
        <w:t xml:space="preserve">REFERENCIAS </w:t>
      </w:r>
      <w:r w:rsidR="00EA6CB9" w:rsidRPr="00AD788C">
        <w:rPr>
          <w:rFonts w:ascii="Arial" w:hAnsi="Arial" w:cs="Arial"/>
          <w:b/>
          <w:color w:val="FFC000"/>
          <w:sz w:val="28"/>
          <w:szCs w:val="28"/>
        </w:rPr>
        <w:t xml:space="preserve">O </w:t>
      </w:r>
      <w:r w:rsidRPr="00AD788C">
        <w:rPr>
          <w:rFonts w:ascii="Arial" w:hAnsi="Arial" w:cs="Arial"/>
          <w:b/>
          <w:color w:val="FFC000"/>
          <w:sz w:val="28"/>
          <w:szCs w:val="28"/>
        </w:rPr>
        <w:t>BIBLIOGRAFÍ</w:t>
      </w:r>
      <w:r w:rsidR="00EA6CB9" w:rsidRPr="00AD788C">
        <w:rPr>
          <w:rFonts w:ascii="Arial" w:hAnsi="Arial" w:cs="Arial"/>
          <w:b/>
          <w:color w:val="FFC000"/>
          <w:sz w:val="28"/>
          <w:szCs w:val="28"/>
        </w:rPr>
        <w:t>A</w:t>
      </w:r>
      <w:bookmarkEnd w:id="146"/>
    </w:p>
    <w:p w14:paraId="5216EF05" w14:textId="5D876263" w:rsidR="00050F8F" w:rsidRPr="006D1913" w:rsidRDefault="00050F8F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&lt;&lt;Anotar los libros, manuales, guías, páginas electrónicas que se hayan utilizado para la elaboración de este informe en formato APA</w:t>
      </w:r>
      <w:r w:rsidR="00DD2989"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 7ma edición</w:t>
      </w: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&gt;&gt;.</w:t>
      </w:r>
    </w:p>
    <w:p w14:paraId="54DC8741" w14:textId="77777777" w:rsidR="00050F8F" w:rsidRPr="00AD788C" w:rsidRDefault="00050F8F" w:rsidP="00451BF2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14:paraId="2B3DACCB" w14:textId="77777777" w:rsidR="00050F8F" w:rsidRPr="00AD788C" w:rsidRDefault="00050F8F" w:rsidP="0086101A">
      <w:pPr>
        <w:pStyle w:val="Ttulo1"/>
        <w:numPr>
          <w:ilvl w:val="0"/>
          <w:numId w:val="53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47" w:name="_Toc208436290"/>
      <w:r w:rsidRPr="00AD788C">
        <w:rPr>
          <w:rFonts w:ascii="Arial" w:hAnsi="Arial" w:cs="Arial"/>
          <w:b/>
          <w:color w:val="FFC000"/>
          <w:sz w:val="28"/>
          <w:szCs w:val="28"/>
        </w:rPr>
        <w:lastRenderedPageBreak/>
        <w:t>ANEXOS</w:t>
      </w:r>
      <w:bookmarkEnd w:id="147"/>
    </w:p>
    <w:p w14:paraId="720B43EB" w14:textId="7E24C1F8" w:rsidR="00050F8F" w:rsidRPr="00AD788C" w:rsidRDefault="00050F8F" w:rsidP="00451B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036C8F" w14:textId="77777777" w:rsidR="00C648B6" w:rsidRDefault="00C648B6" w:rsidP="00B52A60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648B6">
        <w:rPr>
          <w:rFonts w:ascii="Arial" w:hAnsi="Arial" w:cs="Arial"/>
          <w:b/>
          <w:bCs/>
          <w:sz w:val="22"/>
          <w:szCs w:val="22"/>
        </w:rPr>
        <w:t>Anexo 01: Evidencia de Participación</w:t>
      </w:r>
      <w:r w:rsidRPr="00C648B6">
        <w:rPr>
          <w:rFonts w:ascii="Arial" w:hAnsi="Arial" w:cs="Arial"/>
          <w:sz w:val="22"/>
          <w:szCs w:val="22"/>
        </w:rPr>
        <w:t xml:space="preserve"> </w:t>
      </w:r>
    </w:p>
    <w:p w14:paraId="2E607F54" w14:textId="29E6381D" w:rsidR="00C648B6" w:rsidRPr="006D1913" w:rsidRDefault="00C648B6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(Captura de la participación en debates en el aula virtual y evidencia de haber presentado los avances del proyecto solicitados)</w:t>
      </w:r>
    </w:p>
    <w:p w14:paraId="70AF6A8F" w14:textId="77777777" w:rsidR="00C648B6" w:rsidRDefault="00C648B6" w:rsidP="00C648B6">
      <w:pPr>
        <w:pStyle w:val="Prrafodelista"/>
        <w:spacing w:line="360" w:lineRule="auto"/>
        <w:ind w:left="720"/>
        <w:jc w:val="both"/>
        <w:rPr>
          <w:rFonts w:ascii="Arial" w:hAnsi="Arial" w:cs="Arial"/>
          <w:i/>
          <w:color w:val="A6A6A6"/>
          <w:sz w:val="22"/>
          <w:szCs w:val="22"/>
        </w:rPr>
      </w:pPr>
    </w:p>
    <w:p w14:paraId="02EF2EA8" w14:textId="77777777" w:rsidR="00C648B6" w:rsidRDefault="00C648B6" w:rsidP="00C648B6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i/>
          <w:color w:val="A6A6A6"/>
          <w:sz w:val="22"/>
          <w:szCs w:val="22"/>
        </w:rPr>
      </w:pPr>
      <w:r w:rsidRPr="00C648B6">
        <w:rPr>
          <w:rFonts w:ascii="Arial" w:hAnsi="Arial" w:cs="Arial"/>
          <w:b/>
          <w:bCs/>
          <w:sz w:val="22"/>
          <w:szCs w:val="22"/>
        </w:rPr>
        <w:t>Anexo 02: Video de presentación del proyecto (Link</w:t>
      </w:r>
      <w:r w:rsidRPr="00C648B6">
        <w:rPr>
          <w:rFonts w:ascii="Arial" w:hAnsi="Arial" w:cs="Arial"/>
          <w:i/>
          <w:color w:val="A6A6A6"/>
          <w:sz w:val="22"/>
          <w:szCs w:val="22"/>
        </w:rPr>
        <w:t>)</w:t>
      </w:r>
    </w:p>
    <w:p w14:paraId="0B4B5E70" w14:textId="77777777" w:rsidR="008358F1" w:rsidRPr="006D1913" w:rsidRDefault="008358F1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(máximo 10 minutos)</w:t>
      </w:r>
    </w:p>
    <w:p w14:paraId="2A7FFE4B" w14:textId="77777777" w:rsidR="008358F1" w:rsidRPr="008358F1" w:rsidRDefault="008358F1" w:rsidP="008358F1">
      <w:pPr>
        <w:spacing w:line="360" w:lineRule="auto"/>
        <w:ind w:left="360"/>
        <w:jc w:val="both"/>
        <w:rPr>
          <w:rFonts w:ascii="Arial" w:hAnsi="Arial" w:cs="Arial"/>
          <w:i/>
          <w:color w:val="A6A6A6"/>
          <w:sz w:val="22"/>
          <w:szCs w:val="22"/>
        </w:rPr>
      </w:pPr>
    </w:p>
    <w:p w14:paraId="1396313D" w14:textId="44D369DC" w:rsidR="008358F1" w:rsidRPr="008358F1" w:rsidRDefault="008358F1" w:rsidP="00C648B6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i/>
          <w:color w:val="A6A6A6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Anexo 03: PPT sustentación</w:t>
      </w:r>
    </w:p>
    <w:p w14:paraId="44839628" w14:textId="3B29ABFF" w:rsidR="008358F1" w:rsidRPr="006D1913" w:rsidRDefault="008358F1" w:rsidP="006D1913">
      <w:r w:rsidRPr="006D1913">
        <w:t xml:space="preserve">Colocar la captura de las </w:t>
      </w:r>
      <w:proofErr w:type="spellStart"/>
      <w:r w:rsidRPr="006D1913">
        <w:t>ppt</w:t>
      </w:r>
      <w:proofErr w:type="spellEnd"/>
      <w:r w:rsidRPr="006D1913">
        <w:t xml:space="preserve"> utilizadas en la sustentación</w:t>
      </w:r>
    </w:p>
    <w:p w14:paraId="6CB7068F" w14:textId="77777777" w:rsidR="008358F1" w:rsidRDefault="008358F1" w:rsidP="00C648B6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i/>
          <w:color w:val="A6A6A6"/>
          <w:sz w:val="22"/>
          <w:szCs w:val="22"/>
        </w:rPr>
      </w:pPr>
    </w:p>
    <w:p w14:paraId="633253F5" w14:textId="42363E43" w:rsidR="00973019" w:rsidRPr="006D1913" w:rsidRDefault="004D19F4" w:rsidP="006D1913">
      <w:pPr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Anexo 04: </w:t>
      </w:r>
      <w:r w:rsidR="00B52A60"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Link del </w:t>
      </w:r>
      <w:r w:rsidR="000C6523" w:rsidRPr="006D1913">
        <w:rPr>
          <w:rFonts w:ascii="Arial" w:hAnsi="Arial" w:cs="Arial"/>
          <w:i/>
          <w:color w:val="AEAAAA" w:themeColor="background2" w:themeShade="BF"/>
          <w:sz w:val="22"/>
          <w:szCs w:val="22"/>
        </w:rPr>
        <w:t>proyecto de la nube</w:t>
      </w:r>
    </w:p>
    <w:p w14:paraId="51218B11" w14:textId="77777777" w:rsidR="00973019" w:rsidRPr="00AD788C" w:rsidRDefault="00973019" w:rsidP="00451B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F70585" w14:textId="71C6C413" w:rsidR="00B337CE" w:rsidRPr="00AD788C" w:rsidRDefault="00B337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AD788C">
        <w:rPr>
          <w:rFonts w:ascii="Arial" w:hAnsi="Arial" w:cs="Arial"/>
          <w:sz w:val="22"/>
          <w:szCs w:val="22"/>
        </w:rPr>
        <w:br w:type="page"/>
      </w:r>
    </w:p>
    <w:p w14:paraId="2B9BCAD6" w14:textId="2F6891E9" w:rsidR="00050F8F" w:rsidRPr="00D40021" w:rsidRDefault="00E05189" w:rsidP="00D40021">
      <w:pPr>
        <w:pStyle w:val="Ttulo1"/>
        <w:rPr>
          <w:b/>
          <w:bCs/>
        </w:rPr>
      </w:pPr>
      <w:bookmarkStart w:id="148" w:name="_Toc208436291"/>
      <w:r w:rsidRPr="00D40021">
        <w:rPr>
          <w:b/>
          <w:bCs/>
        </w:rPr>
        <w:lastRenderedPageBreak/>
        <w:t>NOTAS ACLARATORIAS</w:t>
      </w:r>
      <w:bookmarkEnd w:id="148"/>
    </w:p>
    <w:p w14:paraId="2C73A256" w14:textId="77777777" w:rsidR="00BD3D57" w:rsidRPr="003D3CF0" w:rsidRDefault="00BD3D57" w:rsidP="00BD3D57">
      <w:pPr>
        <w:spacing w:line="276" w:lineRule="auto"/>
        <w:ind w:right="-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D3CF0">
        <w:rPr>
          <w:rFonts w:asciiTheme="minorHAnsi" w:hAnsiTheme="minorHAnsi" w:cstheme="minorHAnsi"/>
          <w:b/>
          <w:sz w:val="22"/>
          <w:szCs w:val="22"/>
        </w:rPr>
        <w:t>Consideraciones para formación de equipos</w:t>
      </w:r>
    </w:p>
    <w:p w14:paraId="6B277596" w14:textId="77777777" w:rsidR="00BD3D57" w:rsidRDefault="00BD3D57" w:rsidP="00BD3D57">
      <w:pPr>
        <w:spacing w:line="276" w:lineRule="auto"/>
        <w:ind w:right="-284"/>
        <w:jc w:val="both"/>
        <w:rPr>
          <w:rFonts w:asciiTheme="minorHAnsi" w:hAnsiTheme="minorHAnsi" w:cstheme="minorHAnsi"/>
          <w:sz w:val="22"/>
          <w:szCs w:val="22"/>
        </w:rPr>
      </w:pPr>
    </w:p>
    <w:p w14:paraId="63D6EC1C" w14:textId="147AABBD" w:rsidR="00BD3D57" w:rsidRPr="003D3CF0" w:rsidRDefault="00BD3D57" w:rsidP="00BD3D57">
      <w:pPr>
        <w:pStyle w:val="Prrafodelista"/>
        <w:numPr>
          <w:ilvl w:val="0"/>
          <w:numId w:val="30"/>
        </w:numPr>
        <w:spacing w:line="276" w:lineRule="auto"/>
        <w:ind w:right="-284"/>
        <w:jc w:val="both"/>
        <w:rPr>
          <w:rFonts w:asciiTheme="minorHAnsi" w:hAnsiTheme="minorHAnsi" w:cstheme="minorHAnsi"/>
          <w:sz w:val="22"/>
          <w:szCs w:val="22"/>
        </w:rPr>
      </w:pPr>
      <w:r w:rsidRPr="003D3CF0">
        <w:rPr>
          <w:rFonts w:asciiTheme="minorHAnsi" w:hAnsiTheme="minorHAnsi" w:cstheme="minorHAnsi"/>
          <w:sz w:val="22"/>
          <w:szCs w:val="22"/>
        </w:rPr>
        <w:t>El número de integra</w:t>
      </w:r>
      <w:r>
        <w:rPr>
          <w:rFonts w:asciiTheme="minorHAnsi" w:hAnsiTheme="minorHAnsi" w:cstheme="minorHAnsi"/>
          <w:sz w:val="22"/>
          <w:szCs w:val="22"/>
        </w:rPr>
        <w:t xml:space="preserve">ntes de cada equipo debe ser </w:t>
      </w:r>
      <w:r w:rsidR="00DD2989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 xml:space="preserve"> a 5 persona (lo ideal es que la cantidad de integrantes de los equipos sean impares)</w:t>
      </w:r>
    </w:p>
    <w:p w14:paraId="472CC84F" w14:textId="77777777" w:rsidR="00BD3D57" w:rsidRDefault="00BD3D57" w:rsidP="00BD3D57">
      <w:pPr>
        <w:spacing w:line="276" w:lineRule="auto"/>
        <w:ind w:right="-284"/>
        <w:jc w:val="both"/>
        <w:rPr>
          <w:rFonts w:asciiTheme="minorHAnsi" w:hAnsiTheme="minorHAnsi" w:cstheme="minorHAnsi"/>
          <w:sz w:val="22"/>
          <w:szCs w:val="22"/>
        </w:rPr>
      </w:pPr>
    </w:p>
    <w:p w14:paraId="1C0D6C3F" w14:textId="77777777" w:rsidR="00BD3D57" w:rsidRDefault="00BD3D57" w:rsidP="00BD3D57">
      <w:pPr>
        <w:spacing w:line="276" w:lineRule="auto"/>
        <w:ind w:right="-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B4505">
        <w:rPr>
          <w:rFonts w:asciiTheme="minorHAnsi" w:hAnsiTheme="minorHAnsi" w:cstheme="minorHAnsi"/>
          <w:b/>
          <w:sz w:val="22"/>
          <w:szCs w:val="22"/>
        </w:rPr>
        <w:t>Consideraciones para el desarrollo del proyecto</w:t>
      </w:r>
    </w:p>
    <w:p w14:paraId="49FE75CB" w14:textId="77777777" w:rsidR="00BD3D57" w:rsidRPr="003B4505" w:rsidRDefault="00BD3D57" w:rsidP="00BD3D57">
      <w:pPr>
        <w:spacing w:line="276" w:lineRule="auto"/>
        <w:ind w:right="-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1F9BC78" w14:textId="77777777" w:rsidR="00BD3D57" w:rsidRPr="003B4505" w:rsidRDefault="00BD3D57" w:rsidP="00BD3D57">
      <w:pPr>
        <w:pStyle w:val="Prrafodelista"/>
        <w:numPr>
          <w:ilvl w:val="0"/>
          <w:numId w:val="30"/>
        </w:numPr>
        <w:spacing w:line="276" w:lineRule="auto"/>
        <w:ind w:right="-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proyecto debe terminar con un producto software y/o hardware </w:t>
      </w:r>
      <w:r w:rsidRPr="00BD3D57">
        <w:rPr>
          <w:rFonts w:asciiTheme="minorHAnsi" w:hAnsiTheme="minorHAnsi" w:cstheme="minorHAnsi"/>
          <w:b/>
          <w:bCs/>
          <w:sz w:val="22"/>
          <w:szCs w:val="22"/>
        </w:rPr>
        <w:t>implementado alineado al perfil de egreso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9AB8B28" w14:textId="77777777" w:rsidR="00BD3D57" w:rsidRDefault="00BD3D57" w:rsidP="00050F8F">
      <w:pPr>
        <w:spacing w:after="24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F200BBA" w14:textId="656DA04D" w:rsidR="003D3CF0" w:rsidRPr="00AD788C" w:rsidRDefault="003D3CF0" w:rsidP="00050F8F">
      <w:pPr>
        <w:spacing w:after="24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Consideraciones para el informe y video</w:t>
      </w:r>
    </w:p>
    <w:p w14:paraId="12C12F9D" w14:textId="37D7A830" w:rsidR="00050F8F" w:rsidRPr="00AD788C" w:rsidRDefault="00050F8F" w:rsidP="00E05189">
      <w:pPr>
        <w:pStyle w:val="Prrafodelista"/>
        <w:numPr>
          <w:ilvl w:val="0"/>
          <w:numId w:val="22"/>
        </w:numPr>
        <w:spacing w:line="276" w:lineRule="auto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El Informe de proyecto de fin de curso será redactado con procesador de t</w:t>
      </w:r>
      <w:r w:rsidR="007D0EB0">
        <w:rPr>
          <w:rFonts w:asciiTheme="minorHAnsi" w:hAnsiTheme="minorHAnsi" w:cstheme="minorHAnsi"/>
          <w:sz w:val="22"/>
          <w:szCs w:val="22"/>
        </w:rPr>
        <w:t>extos en fuente Arial, tamaño 12</w:t>
      </w:r>
      <w:r w:rsidRPr="00AD788C">
        <w:rPr>
          <w:rFonts w:asciiTheme="minorHAnsi" w:hAnsiTheme="minorHAnsi" w:cstheme="minorHAnsi"/>
          <w:sz w:val="22"/>
          <w:szCs w:val="22"/>
        </w:rPr>
        <w:t>, ali</w:t>
      </w:r>
      <w:r w:rsidRPr="00AD788C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E019DDF" wp14:editId="7F126DB1">
                <wp:simplePos x="0" y="0"/>
                <wp:positionH relativeFrom="column">
                  <wp:posOffset>1028700</wp:posOffset>
                </wp:positionH>
                <wp:positionV relativeFrom="paragraph">
                  <wp:posOffset>9601199</wp:posOffset>
                </wp:positionV>
                <wp:extent cx="5419725" cy="0"/>
                <wp:effectExtent l="0" t="0" r="2857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50B00" id="Conector recto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BJ76V8&#10;1wEAAKEDAAAOAAAAAAAAAAAAAAAAAC4CAABkcnMvZTJvRG9jLnhtbFBLAQItABQABgAIAAAAIQBf&#10;V+q+3gAAAA4BAAAPAAAAAAAAAAAAAAAAADE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Pr="00AD788C">
        <w:rPr>
          <w:rFonts w:asciiTheme="minorHAnsi" w:hAnsiTheme="minorHAnsi" w:cstheme="minorHAnsi"/>
          <w:sz w:val="22"/>
          <w:szCs w:val="22"/>
        </w:rPr>
        <w:t>ne</w:t>
      </w:r>
      <w:r w:rsidRPr="00AD788C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1071EE8" wp14:editId="09396AA6">
                <wp:simplePos x="0" y="0"/>
                <wp:positionH relativeFrom="column">
                  <wp:posOffset>1028700</wp:posOffset>
                </wp:positionH>
                <wp:positionV relativeFrom="paragraph">
                  <wp:posOffset>9601199</wp:posOffset>
                </wp:positionV>
                <wp:extent cx="5419725" cy="0"/>
                <wp:effectExtent l="0" t="0" r="28575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F273E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AOsW/b&#10;1wEAAKEDAAAOAAAAAAAAAAAAAAAAAC4CAABkcnMvZTJvRG9jLnhtbFBLAQItABQABgAIAAAAIQBf&#10;V+q+3gAAAA4BAAAPAAAAAAAAAAAAAAAAADE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Pr="00AD788C">
        <w:rPr>
          <w:rFonts w:asciiTheme="minorHAnsi" w:hAnsiTheme="minorHAnsi" w:cstheme="minorHAnsi"/>
          <w:sz w:val="22"/>
          <w:szCs w:val="22"/>
        </w:rPr>
        <w:t>ación justificada, interlineado 1,5, hoja A4.</w:t>
      </w:r>
      <w:r w:rsidR="003663F2" w:rsidRPr="00AD788C">
        <w:rPr>
          <w:rFonts w:asciiTheme="minorHAnsi" w:hAnsiTheme="minorHAnsi" w:cstheme="minorHAnsi"/>
          <w:sz w:val="22"/>
          <w:szCs w:val="22"/>
        </w:rPr>
        <w:t xml:space="preserve"> Utilizar formato APA 7ma edición.</w:t>
      </w:r>
    </w:p>
    <w:p w14:paraId="184C5289" w14:textId="77777777" w:rsidR="006D572C" w:rsidRPr="00AD788C" w:rsidRDefault="006D572C" w:rsidP="00E05189">
      <w:pPr>
        <w:pStyle w:val="Prrafodelista"/>
        <w:numPr>
          <w:ilvl w:val="0"/>
          <w:numId w:val="22"/>
        </w:numPr>
        <w:spacing w:line="276" w:lineRule="auto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Sobre el tema de proyecto</w:t>
      </w:r>
    </w:p>
    <w:p w14:paraId="43070399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Integración con el aprendizaje previo (temas aprendidos en otros cursos)</w:t>
      </w:r>
    </w:p>
    <w:p w14:paraId="7F21D666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Promueve un nuevo aprendizaje</w:t>
      </w:r>
    </w:p>
    <w:p w14:paraId="502B14BE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Brinda experiencias realistas</w:t>
      </w:r>
    </w:p>
    <w:p w14:paraId="1FC7A972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Balance entre complejidad y carga de trabajo</w:t>
      </w:r>
    </w:p>
    <w:p w14:paraId="49BC4DE2" w14:textId="77777777" w:rsidR="006D572C" w:rsidRPr="00AD788C" w:rsidRDefault="00E04A9B" w:rsidP="00E05189">
      <w:pPr>
        <w:pStyle w:val="Prrafodelista"/>
        <w:numPr>
          <w:ilvl w:val="0"/>
          <w:numId w:val="22"/>
        </w:numPr>
        <w:spacing w:line="276" w:lineRule="auto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 xml:space="preserve">Comunicación </w:t>
      </w:r>
    </w:p>
    <w:p w14:paraId="5804BE47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Lenguaje profesional</w:t>
      </w:r>
    </w:p>
    <w:p w14:paraId="49048834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Organización de la presentación</w:t>
      </w:r>
    </w:p>
    <w:p w14:paraId="4DEA07A2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Presentación efectiva</w:t>
      </w:r>
    </w:p>
    <w:p w14:paraId="2633BC67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Figuras y formato</w:t>
      </w:r>
    </w:p>
    <w:p w14:paraId="29CF7A22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Redacción y gramática</w:t>
      </w:r>
    </w:p>
    <w:p w14:paraId="178D4578" w14:textId="77777777" w:rsidR="005D7A33" w:rsidRPr="00AD788C" w:rsidRDefault="005D7A33" w:rsidP="00E05189">
      <w:pPr>
        <w:pStyle w:val="Prrafodelista"/>
        <w:numPr>
          <w:ilvl w:val="0"/>
          <w:numId w:val="22"/>
        </w:numPr>
        <w:spacing w:line="276" w:lineRule="auto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Video</w:t>
      </w:r>
    </w:p>
    <w:p w14:paraId="760812EC" w14:textId="77777777" w:rsidR="00A74EEC" w:rsidRPr="00AD788C" w:rsidRDefault="00A74EE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La presentación de los estudiantes debe ser formal.</w:t>
      </w:r>
    </w:p>
    <w:p w14:paraId="2ECAEF0E" w14:textId="77777777" w:rsidR="00A74EEC" w:rsidRPr="00AD788C" w:rsidRDefault="00A74EE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Usar office 365 para alojar su video</w:t>
      </w:r>
    </w:p>
    <w:p w14:paraId="21AEBB47" w14:textId="7B249BBD" w:rsidR="005D7A33" w:rsidRPr="00AD788C" w:rsidRDefault="005D7A33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El video</w:t>
      </w:r>
      <w:r w:rsidR="00A74EEC" w:rsidRPr="00AD788C">
        <w:rPr>
          <w:rFonts w:asciiTheme="minorHAnsi" w:hAnsiTheme="minorHAnsi" w:cstheme="minorHAnsi"/>
          <w:sz w:val="22"/>
          <w:szCs w:val="22"/>
        </w:rPr>
        <w:t xml:space="preserve"> </w:t>
      </w:r>
      <w:r w:rsidRPr="00AD788C">
        <w:rPr>
          <w:rFonts w:asciiTheme="minorHAnsi" w:hAnsiTheme="minorHAnsi" w:cstheme="minorHAnsi"/>
          <w:sz w:val="22"/>
          <w:szCs w:val="22"/>
        </w:rPr>
        <w:t>presentado debe contener los puntos indicados en el informe, considerando que se debe cumplir con las indicaciones sobre el tema del proyecto y la comunicación.</w:t>
      </w:r>
    </w:p>
    <w:p w14:paraId="65DC43A8" w14:textId="1746832C" w:rsidR="00050F8F" w:rsidRPr="00AD788C" w:rsidRDefault="00A74EE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El video d</w:t>
      </w:r>
      <w:r w:rsidR="005D7A33" w:rsidRPr="00AD788C">
        <w:rPr>
          <w:rFonts w:asciiTheme="minorHAnsi" w:hAnsiTheme="minorHAnsi" w:cstheme="minorHAnsi"/>
          <w:sz w:val="22"/>
          <w:szCs w:val="22"/>
        </w:rPr>
        <w:t>ebe tener una duración máxim</w:t>
      </w:r>
      <w:r w:rsidRPr="00AD788C">
        <w:rPr>
          <w:rFonts w:asciiTheme="minorHAnsi" w:hAnsiTheme="minorHAnsi" w:cstheme="minorHAnsi"/>
          <w:sz w:val="22"/>
          <w:szCs w:val="22"/>
        </w:rPr>
        <w:t>a de</w:t>
      </w:r>
      <w:r w:rsidR="005D7A33" w:rsidRPr="00AD788C">
        <w:rPr>
          <w:rFonts w:asciiTheme="minorHAnsi" w:hAnsiTheme="minorHAnsi" w:cstheme="minorHAnsi"/>
          <w:sz w:val="22"/>
          <w:szCs w:val="22"/>
        </w:rPr>
        <w:t xml:space="preserve"> </w:t>
      </w:r>
      <w:r w:rsidR="00B82BE6" w:rsidRPr="00AD788C">
        <w:rPr>
          <w:rFonts w:asciiTheme="minorHAnsi" w:hAnsiTheme="minorHAnsi" w:cstheme="minorHAnsi"/>
          <w:sz w:val="22"/>
          <w:szCs w:val="22"/>
        </w:rPr>
        <w:t>1</w:t>
      </w:r>
      <w:r w:rsidR="005D7A33" w:rsidRPr="00AD788C">
        <w:rPr>
          <w:rFonts w:asciiTheme="minorHAnsi" w:hAnsiTheme="minorHAnsi" w:cstheme="minorHAnsi"/>
          <w:sz w:val="22"/>
          <w:szCs w:val="22"/>
        </w:rPr>
        <w:t>0 minutos</w:t>
      </w:r>
      <w:r w:rsidR="00B82BE6" w:rsidRPr="00AD788C">
        <w:rPr>
          <w:rFonts w:asciiTheme="minorHAnsi" w:hAnsiTheme="minorHAnsi" w:cstheme="minorHAnsi"/>
          <w:sz w:val="22"/>
          <w:szCs w:val="22"/>
        </w:rPr>
        <w:t xml:space="preserve"> (3min parte teórica y 7min de producto)</w:t>
      </w:r>
      <w:r w:rsidR="005D7A33" w:rsidRPr="00AD788C">
        <w:rPr>
          <w:rFonts w:asciiTheme="minorHAnsi" w:hAnsiTheme="minorHAnsi" w:cstheme="minorHAnsi"/>
          <w:sz w:val="22"/>
          <w:szCs w:val="22"/>
        </w:rPr>
        <w:t>.</w:t>
      </w:r>
    </w:p>
    <w:p w14:paraId="31E91B29" w14:textId="6F33C6B6" w:rsidR="00F44A12" w:rsidRPr="00AD788C" w:rsidRDefault="00F44A12" w:rsidP="00E05189">
      <w:pPr>
        <w:spacing w:line="276" w:lineRule="auto"/>
        <w:ind w:right="-284"/>
        <w:rPr>
          <w:rFonts w:asciiTheme="minorHAnsi" w:hAnsiTheme="minorHAnsi" w:cstheme="minorHAnsi"/>
          <w:sz w:val="22"/>
          <w:szCs w:val="22"/>
        </w:rPr>
      </w:pPr>
    </w:p>
    <w:p w14:paraId="1C8093D2" w14:textId="16796726" w:rsidR="003D3CF0" w:rsidRPr="003D3CF0" w:rsidRDefault="003D3CF0" w:rsidP="00E05189">
      <w:pPr>
        <w:spacing w:line="276" w:lineRule="auto"/>
        <w:ind w:left="709" w:right="-284"/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3D3CF0" w:rsidRPr="003D3CF0" w:rsidSect="00F53051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AEB0" w14:textId="77777777" w:rsidR="00E9005E" w:rsidRDefault="00E9005E">
      <w:r>
        <w:separator/>
      </w:r>
    </w:p>
  </w:endnote>
  <w:endnote w:type="continuationSeparator" w:id="0">
    <w:p w14:paraId="227E80E9" w14:textId="77777777" w:rsidR="00E9005E" w:rsidRDefault="00E9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F2150" w14:textId="77777777" w:rsidR="00E9005E" w:rsidRDefault="00E9005E">
      <w:r>
        <w:separator/>
      </w:r>
    </w:p>
  </w:footnote>
  <w:footnote w:type="continuationSeparator" w:id="0">
    <w:p w14:paraId="1E895CF6" w14:textId="77777777" w:rsidR="00E9005E" w:rsidRDefault="00E9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7DDF8" w14:textId="245DED13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  <w:t xml:space="preserve"> </w:t>
    </w:r>
    <w:r w:rsidR="00154A33" w:rsidRPr="00154A33">
      <w:t xml:space="preserve">Implementación de Bizagi en la Mejora </w:t>
    </w:r>
    <w:r w:rsidR="00154A33">
      <w:tab/>
    </w:r>
    <w:r w:rsidR="00154A33" w:rsidRPr="00154A33">
      <w:t>de Procesos Clave en la empresa GCA</w:t>
    </w:r>
  </w:p>
  <w:p w14:paraId="036B69B6" w14:textId="77777777" w:rsidR="00547F57" w:rsidRDefault="00547F57" w:rsidP="00547F57">
    <w:pPr>
      <w:pStyle w:val="Encabezado"/>
      <w:tabs>
        <w:tab w:val="clear" w:pos="8838"/>
        <w:tab w:val="right" w:pos="836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5E3"/>
    <w:multiLevelType w:val="multilevel"/>
    <w:tmpl w:val="56CC53A6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6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EC59D9"/>
    <w:multiLevelType w:val="multilevel"/>
    <w:tmpl w:val="692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5103E"/>
    <w:multiLevelType w:val="hybridMultilevel"/>
    <w:tmpl w:val="83DC2EF0"/>
    <w:lvl w:ilvl="0" w:tplc="8CDEC74C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03BA31D5"/>
    <w:multiLevelType w:val="multilevel"/>
    <w:tmpl w:val="F10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10AF6"/>
    <w:multiLevelType w:val="multilevel"/>
    <w:tmpl w:val="45B4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E38C6"/>
    <w:multiLevelType w:val="hybridMultilevel"/>
    <w:tmpl w:val="69EC0A9C"/>
    <w:lvl w:ilvl="0" w:tplc="8CDEC74C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0B283988"/>
    <w:multiLevelType w:val="multilevel"/>
    <w:tmpl w:val="4A40065E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6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B5B6508"/>
    <w:multiLevelType w:val="multilevel"/>
    <w:tmpl w:val="785E2C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0B9B602B"/>
    <w:multiLevelType w:val="hybridMultilevel"/>
    <w:tmpl w:val="1CF41BA4"/>
    <w:lvl w:ilvl="0" w:tplc="8CDEC74C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0E9C2256"/>
    <w:multiLevelType w:val="multilevel"/>
    <w:tmpl w:val="92463532"/>
    <w:styleLink w:val="Listaactual9"/>
    <w:lvl w:ilvl="0">
      <w:start w:val="8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0F5C7A3D"/>
    <w:multiLevelType w:val="hybridMultilevel"/>
    <w:tmpl w:val="8F8C614E"/>
    <w:lvl w:ilvl="0" w:tplc="8CDEC74C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0FD57E96"/>
    <w:multiLevelType w:val="multilevel"/>
    <w:tmpl w:val="C5D2AD8C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61029DC"/>
    <w:multiLevelType w:val="hybridMultilevel"/>
    <w:tmpl w:val="1E9CA28E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6334E4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D44976"/>
    <w:multiLevelType w:val="hybridMultilevel"/>
    <w:tmpl w:val="108C12C2"/>
    <w:lvl w:ilvl="0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1E6305A9"/>
    <w:multiLevelType w:val="multilevel"/>
    <w:tmpl w:val="933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21FB573E"/>
    <w:multiLevelType w:val="multilevel"/>
    <w:tmpl w:val="92463532"/>
    <w:lvl w:ilvl="0">
      <w:start w:val="8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2CB744A"/>
    <w:multiLevelType w:val="multilevel"/>
    <w:tmpl w:val="92463532"/>
    <w:lvl w:ilvl="0">
      <w:start w:val="8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26287D36"/>
    <w:multiLevelType w:val="multilevel"/>
    <w:tmpl w:val="75D62F60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6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6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2795428E"/>
    <w:multiLevelType w:val="multilevel"/>
    <w:tmpl w:val="7332CE40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2BB279C8"/>
    <w:multiLevelType w:val="multilevel"/>
    <w:tmpl w:val="032890CA"/>
    <w:styleLink w:val="Listaactual7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6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6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49B5615"/>
    <w:multiLevelType w:val="hybridMultilevel"/>
    <w:tmpl w:val="547C82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2383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B3510C"/>
    <w:multiLevelType w:val="hybridMultilevel"/>
    <w:tmpl w:val="14B4815A"/>
    <w:lvl w:ilvl="0" w:tplc="8CDEC74C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6" w15:restartNumberingAfterBreak="0">
    <w:nsid w:val="35C75128"/>
    <w:multiLevelType w:val="multilevel"/>
    <w:tmpl w:val="DBBC48DA"/>
    <w:styleLink w:val="Listaactual5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35CB6ABF"/>
    <w:multiLevelType w:val="multilevel"/>
    <w:tmpl w:val="91CE091A"/>
    <w:styleLink w:val="Listaactual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41" w15:restartNumberingAfterBreak="0">
    <w:nsid w:val="41F93A71"/>
    <w:multiLevelType w:val="hybridMultilevel"/>
    <w:tmpl w:val="A564830A"/>
    <w:lvl w:ilvl="0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9654BBE4">
      <w:numFmt w:val="bullet"/>
      <w:lvlText w:val="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47AA792F"/>
    <w:multiLevelType w:val="hybridMultilevel"/>
    <w:tmpl w:val="5A724A6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BA3D95"/>
    <w:multiLevelType w:val="multilevel"/>
    <w:tmpl w:val="DBBC48DA"/>
    <w:styleLink w:val="Listaactual4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4ADD40EB"/>
    <w:multiLevelType w:val="hybridMultilevel"/>
    <w:tmpl w:val="82D6C0F0"/>
    <w:lvl w:ilvl="0" w:tplc="8CDEC74C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4B1D6BA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6" w15:restartNumberingAfterBreak="0">
    <w:nsid w:val="4B6E0585"/>
    <w:multiLevelType w:val="multilevel"/>
    <w:tmpl w:val="91CE091A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4DC67C33"/>
    <w:multiLevelType w:val="multilevel"/>
    <w:tmpl w:val="91CE091A"/>
    <w:styleLink w:val="Listaactual3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8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9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50" w15:restartNumberingAfterBreak="0">
    <w:nsid w:val="508D7B7F"/>
    <w:multiLevelType w:val="multilevel"/>
    <w:tmpl w:val="F126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2" w15:restartNumberingAfterBreak="0">
    <w:nsid w:val="5206644E"/>
    <w:multiLevelType w:val="hybridMultilevel"/>
    <w:tmpl w:val="3C50203C"/>
    <w:lvl w:ilvl="0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5212386A"/>
    <w:multiLevelType w:val="multilevel"/>
    <w:tmpl w:val="D302B4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5" w15:restartNumberingAfterBreak="0">
    <w:nsid w:val="58B84AA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6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7" w15:restartNumberingAfterBreak="0">
    <w:nsid w:val="5A3610BB"/>
    <w:multiLevelType w:val="multilevel"/>
    <w:tmpl w:val="1B5C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257359"/>
    <w:multiLevelType w:val="multilevel"/>
    <w:tmpl w:val="91CE091A"/>
    <w:styleLink w:val="Listaactual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9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2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64" w15:restartNumberingAfterBreak="0">
    <w:nsid w:val="67725FAE"/>
    <w:multiLevelType w:val="hybridMultilevel"/>
    <w:tmpl w:val="9FE8212C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295AE8"/>
    <w:multiLevelType w:val="multilevel"/>
    <w:tmpl w:val="4A40065E"/>
    <w:styleLink w:val="Listaactual6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6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7" w15:restartNumberingAfterBreak="0">
    <w:nsid w:val="6B852B9A"/>
    <w:multiLevelType w:val="multilevel"/>
    <w:tmpl w:val="78724AFE"/>
    <w:styleLink w:val="Listaactual1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8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6EB43B29"/>
    <w:multiLevelType w:val="multilevel"/>
    <w:tmpl w:val="7BB8ACCA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1" w15:restartNumberingAfterBreak="0">
    <w:nsid w:val="71080011"/>
    <w:multiLevelType w:val="hybridMultilevel"/>
    <w:tmpl w:val="540E0A46"/>
    <w:lvl w:ilvl="0" w:tplc="8CDEC74C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2" w15:restartNumberingAfterBreak="0">
    <w:nsid w:val="71FA557B"/>
    <w:multiLevelType w:val="multilevel"/>
    <w:tmpl w:val="2B1089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3" w15:restartNumberingAfterBreak="0">
    <w:nsid w:val="74FB17BC"/>
    <w:multiLevelType w:val="hybridMultilevel"/>
    <w:tmpl w:val="63702A6E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5" w15:restartNumberingAfterBreak="0">
    <w:nsid w:val="788C65F2"/>
    <w:multiLevelType w:val="hybridMultilevel"/>
    <w:tmpl w:val="671AE540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F02726"/>
    <w:multiLevelType w:val="hybridMultilevel"/>
    <w:tmpl w:val="F542941A"/>
    <w:lvl w:ilvl="0" w:tplc="8CDEC74C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FFFFFFFF">
      <w:numFmt w:val="bullet"/>
      <w:lvlText w:val="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698819363">
    <w:abstractNumId w:val="60"/>
  </w:num>
  <w:num w:numId="2" w16cid:durableId="2126465723">
    <w:abstractNumId w:val="49"/>
  </w:num>
  <w:num w:numId="3" w16cid:durableId="1226915477">
    <w:abstractNumId w:val="65"/>
  </w:num>
  <w:num w:numId="4" w16cid:durableId="289089178">
    <w:abstractNumId w:val="33"/>
  </w:num>
  <w:num w:numId="5" w16cid:durableId="2043090648">
    <w:abstractNumId w:val="13"/>
  </w:num>
  <w:num w:numId="6" w16cid:durableId="1008874603">
    <w:abstractNumId w:val="59"/>
  </w:num>
  <w:num w:numId="7" w16cid:durableId="448742344">
    <w:abstractNumId w:val="17"/>
  </w:num>
  <w:num w:numId="8" w16cid:durableId="91779851">
    <w:abstractNumId w:val="51"/>
  </w:num>
  <w:num w:numId="9" w16cid:durableId="1705443920">
    <w:abstractNumId w:val="74"/>
  </w:num>
  <w:num w:numId="10" w16cid:durableId="1343969463">
    <w:abstractNumId w:val="56"/>
  </w:num>
  <w:num w:numId="11" w16cid:durableId="962348263">
    <w:abstractNumId w:val="39"/>
  </w:num>
  <w:num w:numId="12" w16cid:durableId="2067485326">
    <w:abstractNumId w:val="2"/>
  </w:num>
  <w:num w:numId="13" w16cid:durableId="474642922">
    <w:abstractNumId w:val="31"/>
  </w:num>
  <w:num w:numId="14" w16cid:durableId="1380546128">
    <w:abstractNumId w:val="46"/>
  </w:num>
  <w:num w:numId="15" w16cid:durableId="1041322069">
    <w:abstractNumId w:val="32"/>
  </w:num>
  <w:num w:numId="16" w16cid:durableId="809444832">
    <w:abstractNumId w:val="23"/>
  </w:num>
  <w:num w:numId="17" w16cid:durableId="2006081923">
    <w:abstractNumId w:val="69"/>
  </w:num>
  <w:num w:numId="18" w16cid:durableId="1456873369">
    <w:abstractNumId w:val="38"/>
  </w:num>
  <w:num w:numId="19" w16cid:durableId="737673615">
    <w:abstractNumId w:val="8"/>
  </w:num>
  <w:num w:numId="20" w16cid:durableId="1386371930">
    <w:abstractNumId w:val="20"/>
  </w:num>
  <w:num w:numId="21" w16cid:durableId="817963620">
    <w:abstractNumId w:val="62"/>
  </w:num>
  <w:num w:numId="22" w16cid:durableId="2063866897">
    <w:abstractNumId w:val="54"/>
  </w:num>
  <w:num w:numId="23" w16cid:durableId="674844002">
    <w:abstractNumId w:val="14"/>
  </w:num>
  <w:num w:numId="24" w16cid:durableId="14892947">
    <w:abstractNumId w:val="30"/>
  </w:num>
  <w:num w:numId="25" w16cid:durableId="1777553023">
    <w:abstractNumId w:val="68"/>
  </w:num>
  <w:num w:numId="26" w16cid:durableId="22874620">
    <w:abstractNumId w:val="27"/>
  </w:num>
  <w:num w:numId="27" w16cid:durableId="79298833">
    <w:abstractNumId w:val="48"/>
  </w:num>
  <w:num w:numId="28" w16cid:durableId="7486008">
    <w:abstractNumId w:val="15"/>
  </w:num>
  <w:num w:numId="29" w16cid:durableId="1933854649">
    <w:abstractNumId w:val="40"/>
  </w:num>
  <w:num w:numId="30" w16cid:durableId="928854792">
    <w:abstractNumId w:val="16"/>
  </w:num>
  <w:num w:numId="31" w16cid:durableId="978724811">
    <w:abstractNumId w:val="63"/>
  </w:num>
  <w:num w:numId="32" w16cid:durableId="665012800">
    <w:abstractNumId w:val="61"/>
  </w:num>
  <w:num w:numId="33" w16cid:durableId="391004214">
    <w:abstractNumId w:val="25"/>
  </w:num>
  <w:num w:numId="34" w16cid:durableId="2075001597">
    <w:abstractNumId w:val="55"/>
  </w:num>
  <w:num w:numId="35" w16cid:durableId="356850644">
    <w:abstractNumId w:val="42"/>
  </w:num>
  <w:num w:numId="36" w16cid:durableId="243800371">
    <w:abstractNumId w:val="45"/>
  </w:num>
  <w:num w:numId="37" w16cid:durableId="856424672">
    <w:abstractNumId w:val="19"/>
  </w:num>
  <w:num w:numId="38" w16cid:durableId="1999527574">
    <w:abstractNumId w:val="73"/>
  </w:num>
  <w:num w:numId="39" w16cid:durableId="1863470494">
    <w:abstractNumId w:val="75"/>
  </w:num>
  <w:num w:numId="40" w16cid:durableId="1565066577">
    <w:abstractNumId w:val="18"/>
  </w:num>
  <w:num w:numId="41" w16cid:durableId="1534074850">
    <w:abstractNumId w:val="67"/>
  </w:num>
  <w:num w:numId="42" w16cid:durableId="1811366065">
    <w:abstractNumId w:val="37"/>
  </w:num>
  <w:num w:numId="43" w16cid:durableId="312412355">
    <w:abstractNumId w:val="26"/>
  </w:num>
  <w:num w:numId="44" w16cid:durableId="1020744386">
    <w:abstractNumId w:val="28"/>
  </w:num>
  <w:num w:numId="45" w16cid:durableId="1910647405">
    <w:abstractNumId w:val="47"/>
  </w:num>
  <w:num w:numId="46" w16cid:durableId="928197941">
    <w:abstractNumId w:val="43"/>
  </w:num>
  <w:num w:numId="47" w16cid:durableId="885292662">
    <w:abstractNumId w:val="36"/>
  </w:num>
  <w:num w:numId="48" w16cid:durableId="1742171876">
    <w:abstractNumId w:val="7"/>
  </w:num>
  <w:num w:numId="49" w16cid:durableId="795103250">
    <w:abstractNumId w:val="66"/>
  </w:num>
  <w:num w:numId="50" w16cid:durableId="1703244045">
    <w:abstractNumId w:val="0"/>
  </w:num>
  <w:num w:numId="51" w16cid:durableId="1245141749">
    <w:abstractNumId w:val="29"/>
  </w:num>
  <w:num w:numId="52" w16cid:durableId="1641035749">
    <w:abstractNumId w:val="58"/>
  </w:num>
  <w:num w:numId="53" w16cid:durableId="660692167">
    <w:abstractNumId w:val="24"/>
  </w:num>
  <w:num w:numId="54" w16cid:durableId="1679383921">
    <w:abstractNumId w:val="70"/>
  </w:num>
  <w:num w:numId="55" w16cid:durableId="2065979479">
    <w:abstractNumId w:val="11"/>
  </w:num>
  <w:num w:numId="56" w16cid:durableId="1352687814">
    <w:abstractNumId w:val="9"/>
  </w:num>
  <w:num w:numId="57" w16cid:durableId="1274826157">
    <w:abstractNumId w:val="72"/>
  </w:num>
  <w:num w:numId="58" w16cid:durableId="1709839026">
    <w:abstractNumId w:val="53"/>
  </w:num>
  <w:num w:numId="59" w16cid:durableId="1944729534">
    <w:abstractNumId w:val="34"/>
  </w:num>
  <w:num w:numId="60" w16cid:durableId="495077585">
    <w:abstractNumId w:val="1"/>
  </w:num>
  <w:num w:numId="61" w16cid:durableId="1790128404">
    <w:abstractNumId w:val="21"/>
  </w:num>
  <w:num w:numId="62" w16cid:durableId="1208026012">
    <w:abstractNumId w:val="71"/>
  </w:num>
  <w:num w:numId="63" w16cid:durableId="142089462">
    <w:abstractNumId w:val="35"/>
  </w:num>
  <w:num w:numId="64" w16cid:durableId="616790461">
    <w:abstractNumId w:val="12"/>
  </w:num>
  <w:num w:numId="65" w16cid:durableId="1370106506">
    <w:abstractNumId w:val="52"/>
  </w:num>
  <w:num w:numId="66" w16cid:durableId="960307819">
    <w:abstractNumId w:val="57"/>
  </w:num>
  <w:num w:numId="67" w16cid:durableId="857736008">
    <w:abstractNumId w:val="3"/>
  </w:num>
  <w:num w:numId="68" w16cid:durableId="320737403">
    <w:abstractNumId w:val="64"/>
  </w:num>
  <w:num w:numId="69" w16cid:durableId="835875594">
    <w:abstractNumId w:val="41"/>
  </w:num>
  <w:num w:numId="70" w16cid:durableId="340359195">
    <w:abstractNumId w:val="4"/>
  </w:num>
  <w:num w:numId="71" w16cid:durableId="1289435249">
    <w:abstractNumId w:val="10"/>
  </w:num>
  <w:num w:numId="72" w16cid:durableId="970599810">
    <w:abstractNumId w:val="6"/>
  </w:num>
  <w:num w:numId="73" w16cid:durableId="150339864">
    <w:abstractNumId w:val="5"/>
  </w:num>
  <w:num w:numId="74" w16cid:durableId="621227363">
    <w:abstractNumId w:val="76"/>
  </w:num>
  <w:num w:numId="75" w16cid:durableId="25983816">
    <w:abstractNumId w:val="50"/>
  </w:num>
  <w:num w:numId="76" w16cid:durableId="1732579096">
    <w:abstractNumId w:val="44"/>
  </w:num>
  <w:num w:numId="77" w16cid:durableId="12262613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15C5B"/>
    <w:rsid w:val="00027444"/>
    <w:rsid w:val="00034524"/>
    <w:rsid w:val="00040CA2"/>
    <w:rsid w:val="00045074"/>
    <w:rsid w:val="00045303"/>
    <w:rsid w:val="00050F8F"/>
    <w:rsid w:val="00053242"/>
    <w:rsid w:val="000539D1"/>
    <w:rsid w:val="0007492C"/>
    <w:rsid w:val="000A258A"/>
    <w:rsid w:val="000C1219"/>
    <w:rsid w:val="000C473D"/>
    <w:rsid w:val="000C6523"/>
    <w:rsid w:val="000E1FEE"/>
    <w:rsid w:val="000F48DA"/>
    <w:rsid w:val="00104BA7"/>
    <w:rsid w:val="0013115D"/>
    <w:rsid w:val="00136D6F"/>
    <w:rsid w:val="001429D3"/>
    <w:rsid w:val="00154A33"/>
    <w:rsid w:val="0015517F"/>
    <w:rsid w:val="00182654"/>
    <w:rsid w:val="00183F0E"/>
    <w:rsid w:val="001854C2"/>
    <w:rsid w:val="00185BF1"/>
    <w:rsid w:val="001A0346"/>
    <w:rsid w:val="001A57F3"/>
    <w:rsid w:val="001B119C"/>
    <w:rsid w:val="001B5A65"/>
    <w:rsid w:val="001C0830"/>
    <w:rsid w:val="001C0FC1"/>
    <w:rsid w:val="001C598C"/>
    <w:rsid w:val="001D492C"/>
    <w:rsid w:val="001E13EF"/>
    <w:rsid w:val="00200325"/>
    <w:rsid w:val="00206C16"/>
    <w:rsid w:val="00214CBC"/>
    <w:rsid w:val="002547B9"/>
    <w:rsid w:val="00257056"/>
    <w:rsid w:val="00284A23"/>
    <w:rsid w:val="002916E7"/>
    <w:rsid w:val="002B3A7E"/>
    <w:rsid w:val="002B4F2F"/>
    <w:rsid w:val="002E0E8A"/>
    <w:rsid w:val="002F0275"/>
    <w:rsid w:val="00330F5F"/>
    <w:rsid w:val="0034373A"/>
    <w:rsid w:val="00350EAC"/>
    <w:rsid w:val="0036378D"/>
    <w:rsid w:val="003663F2"/>
    <w:rsid w:val="00380A96"/>
    <w:rsid w:val="003A593A"/>
    <w:rsid w:val="003A66B8"/>
    <w:rsid w:val="003B4505"/>
    <w:rsid w:val="003B5CD9"/>
    <w:rsid w:val="003C5EF0"/>
    <w:rsid w:val="003D1D95"/>
    <w:rsid w:val="003D3CF0"/>
    <w:rsid w:val="003D6E8E"/>
    <w:rsid w:val="003E77AC"/>
    <w:rsid w:val="00414237"/>
    <w:rsid w:val="004303B7"/>
    <w:rsid w:val="004307F0"/>
    <w:rsid w:val="00431E1A"/>
    <w:rsid w:val="0043657B"/>
    <w:rsid w:val="00451793"/>
    <w:rsid w:val="00451BF2"/>
    <w:rsid w:val="00452B26"/>
    <w:rsid w:val="004562D3"/>
    <w:rsid w:val="00495AE5"/>
    <w:rsid w:val="004A23C0"/>
    <w:rsid w:val="004A7CC9"/>
    <w:rsid w:val="004D0EC1"/>
    <w:rsid w:val="004D19F4"/>
    <w:rsid w:val="004E561B"/>
    <w:rsid w:val="0052165A"/>
    <w:rsid w:val="0054191D"/>
    <w:rsid w:val="00547F57"/>
    <w:rsid w:val="0055002F"/>
    <w:rsid w:val="00561A2B"/>
    <w:rsid w:val="0056716F"/>
    <w:rsid w:val="00587288"/>
    <w:rsid w:val="00590637"/>
    <w:rsid w:val="00590912"/>
    <w:rsid w:val="00590F8C"/>
    <w:rsid w:val="005A111C"/>
    <w:rsid w:val="005B7CD7"/>
    <w:rsid w:val="005C637F"/>
    <w:rsid w:val="005C6B26"/>
    <w:rsid w:val="005C74B2"/>
    <w:rsid w:val="005C7C5D"/>
    <w:rsid w:val="005D113A"/>
    <w:rsid w:val="005D7A33"/>
    <w:rsid w:val="00607C1C"/>
    <w:rsid w:val="00621351"/>
    <w:rsid w:val="006276BA"/>
    <w:rsid w:val="00633E10"/>
    <w:rsid w:val="00646323"/>
    <w:rsid w:val="00646F51"/>
    <w:rsid w:val="006472FB"/>
    <w:rsid w:val="00650515"/>
    <w:rsid w:val="00653EF3"/>
    <w:rsid w:val="00661A60"/>
    <w:rsid w:val="00684A3D"/>
    <w:rsid w:val="0069051C"/>
    <w:rsid w:val="00696AFA"/>
    <w:rsid w:val="00696EAE"/>
    <w:rsid w:val="006A008B"/>
    <w:rsid w:val="006B0B57"/>
    <w:rsid w:val="006B1308"/>
    <w:rsid w:val="006B3768"/>
    <w:rsid w:val="006B4814"/>
    <w:rsid w:val="006B683F"/>
    <w:rsid w:val="006B7CFA"/>
    <w:rsid w:val="006C4D6C"/>
    <w:rsid w:val="006D1913"/>
    <w:rsid w:val="006D572C"/>
    <w:rsid w:val="006D78DF"/>
    <w:rsid w:val="00703484"/>
    <w:rsid w:val="00706B31"/>
    <w:rsid w:val="007131CD"/>
    <w:rsid w:val="00730770"/>
    <w:rsid w:val="00731DED"/>
    <w:rsid w:val="007352FA"/>
    <w:rsid w:val="00740CB4"/>
    <w:rsid w:val="00751925"/>
    <w:rsid w:val="00760338"/>
    <w:rsid w:val="00760E54"/>
    <w:rsid w:val="007651D6"/>
    <w:rsid w:val="007803AD"/>
    <w:rsid w:val="007957DA"/>
    <w:rsid w:val="00797998"/>
    <w:rsid w:val="007A0AC0"/>
    <w:rsid w:val="007A1B02"/>
    <w:rsid w:val="007A71B4"/>
    <w:rsid w:val="007C27C5"/>
    <w:rsid w:val="007D0EB0"/>
    <w:rsid w:val="007D5A90"/>
    <w:rsid w:val="007E0BC2"/>
    <w:rsid w:val="007E5EAE"/>
    <w:rsid w:val="007F4BA6"/>
    <w:rsid w:val="008358F1"/>
    <w:rsid w:val="0084165A"/>
    <w:rsid w:val="0084206C"/>
    <w:rsid w:val="00845402"/>
    <w:rsid w:val="0085454E"/>
    <w:rsid w:val="008569EA"/>
    <w:rsid w:val="00860616"/>
    <w:rsid w:val="0086101A"/>
    <w:rsid w:val="00896828"/>
    <w:rsid w:val="008A3D68"/>
    <w:rsid w:val="008A6B74"/>
    <w:rsid w:val="008A6D74"/>
    <w:rsid w:val="008B0967"/>
    <w:rsid w:val="008D0C8F"/>
    <w:rsid w:val="008D5442"/>
    <w:rsid w:val="008D62FC"/>
    <w:rsid w:val="008E10B3"/>
    <w:rsid w:val="00901803"/>
    <w:rsid w:val="0091467F"/>
    <w:rsid w:val="00914D00"/>
    <w:rsid w:val="009223FE"/>
    <w:rsid w:val="009270C7"/>
    <w:rsid w:val="00927544"/>
    <w:rsid w:val="00930160"/>
    <w:rsid w:val="00936DEA"/>
    <w:rsid w:val="00944714"/>
    <w:rsid w:val="00960C91"/>
    <w:rsid w:val="00972EE8"/>
    <w:rsid w:val="00973019"/>
    <w:rsid w:val="009C275C"/>
    <w:rsid w:val="009C7148"/>
    <w:rsid w:val="009F00DF"/>
    <w:rsid w:val="009F72A8"/>
    <w:rsid w:val="00A23EFE"/>
    <w:rsid w:val="00A3224A"/>
    <w:rsid w:val="00A40E19"/>
    <w:rsid w:val="00A47D5F"/>
    <w:rsid w:val="00A74EEC"/>
    <w:rsid w:val="00A81244"/>
    <w:rsid w:val="00AA2037"/>
    <w:rsid w:val="00AB3B26"/>
    <w:rsid w:val="00AD0D7E"/>
    <w:rsid w:val="00AD6878"/>
    <w:rsid w:val="00AD788C"/>
    <w:rsid w:val="00AE658B"/>
    <w:rsid w:val="00AE6988"/>
    <w:rsid w:val="00AF61FD"/>
    <w:rsid w:val="00B22B04"/>
    <w:rsid w:val="00B261C2"/>
    <w:rsid w:val="00B30F98"/>
    <w:rsid w:val="00B32A79"/>
    <w:rsid w:val="00B337CE"/>
    <w:rsid w:val="00B42E21"/>
    <w:rsid w:val="00B440BC"/>
    <w:rsid w:val="00B44BBB"/>
    <w:rsid w:val="00B44D88"/>
    <w:rsid w:val="00B469E5"/>
    <w:rsid w:val="00B52A60"/>
    <w:rsid w:val="00B56324"/>
    <w:rsid w:val="00B6599E"/>
    <w:rsid w:val="00B82BE6"/>
    <w:rsid w:val="00B863FF"/>
    <w:rsid w:val="00BA5E7F"/>
    <w:rsid w:val="00BD3D57"/>
    <w:rsid w:val="00BD445D"/>
    <w:rsid w:val="00BE0E63"/>
    <w:rsid w:val="00C055DA"/>
    <w:rsid w:val="00C35114"/>
    <w:rsid w:val="00C4054E"/>
    <w:rsid w:val="00C44422"/>
    <w:rsid w:val="00C52D66"/>
    <w:rsid w:val="00C648B6"/>
    <w:rsid w:val="00C65526"/>
    <w:rsid w:val="00C83814"/>
    <w:rsid w:val="00C93693"/>
    <w:rsid w:val="00C96E2A"/>
    <w:rsid w:val="00CC4FB7"/>
    <w:rsid w:val="00CD5DA1"/>
    <w:rsid w:val="00CF2603"/>
    <w:rsid w:val="00D113B1"/>
    <w:rsid w:val="00D16643"/>
    <w:rsid w:val="00D24B7E"/>
    <w:rsid w:val="00D258AA"/>
    <w:rsid w:val="00D350F9"/>
    <w:rsid w:val="00D40021"/>
    <w:rsid w:val="00D44D6F"/>
    <w:rsid w:val="00D51225"/>
    <w:rsid w:val="00D657AF"/>
    <w:rsid w:val="00D862D3"/>
    <w:rsid w:val="00D915CF"/>
    <w:rsid w:val="00D963C3"/>
    <w:rsid w:val="00DA2C2E"/>
    <w:rsid w:val="00DD2989"/>
    <w:rsid w:val="00DE4E77"/>
    <w:rsid w:val="00DE7637"/>
    <w:rsid w:val="00DF4B0D"/>
    <w:rsid w:val="00E04A9B"/>
    <w:rsid w:val="00E05189"/>
    <w:rsid w:val="00E12A96"/>
    <w:rsid w:val="00E12E86"/>
    <w:rsid w:val="00E1714B"/>
    <w:rsid w:val="00E215A9"/>
    <w:rsid w:val="00E432D8"/>
    <w:rsid w:val="00E57A1A"/>
    <w:rsid w:val="00E65736"/>
    <w:rsid w:val="00E66B6E"/>
    <w:rsid w:val="00E8271C"/>
    <w:rsid w:val="00E831EA"/>
    <w:rsid w:val="00E8778B"/>
    <w:rsid w:val="00E9005E"/>
    <w:rsid w:val="00E910A5"/>
    <w:rsid w:val="00EA5B67"/>
    <w:rsid w:val="00EA6CB9"/>
    <w:rsid w:val="00EB1562"/>
    <w:rsid w:val="00EB7D78"/>
    <w:rsid w:val="00EC49BD"/>
    <w:rsid w:val="00EE61AC"/>
    <w:rsid w:val="00EF4347"/>
    <w:rsid w:val="00F1060A"/>
    <w:rsid w:val="00F120AD"/>
    <w:rsid w:val="00F3229E"/>
    <w:rsid w:val="00F44A12"/>
    <w:rsid w:val="00F53051"/>
    <w:rsid w:val="00F575B6"/>
    <w:rsid w:val="00F70E78"/>
    <w:rsid w:val="00F80AA2"/>
    <w:rsid w:val="00F87B09"/>
    <w:rsid w:val="00F90FD4"/>
    <w:rsid w:val="00F92D50"/>
    <w:rsid w:val="00FA20B2"/>
    <w:rsid w:val="00FA32CE"/>
    <w:rsid w:val="00FA59F5"/>
    <w:rsid w:val="00FC5901"/>
    <w:rsid w:val="00FD08C9"/>
    <w:rsid w:val="00FE1CDE"/>
    <w:rsid w:val="00FE2AA5"/>
    <w:rsid w:val="00FE7E32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numbering" w:customStyle="1" w:styleId="Listaactual1">
    <w:name w:val="Lista actual1"/>
    <w:uiPriority w:val="99"/>
    <w:rsid w:val="00927544"/>
    <w:pPr>
      <w:numPr>
        <w:numId w:val="41"/>
      </w:numPr>
    </w:pPr>
  </w:style>
  <w:style w:type="numbering" w:customStyle="1" w:styleId="Listaactual2">
    <w:name w:val="Lista actual2"/>
    <w:uiPriority w:val="99"/>
    <w:rsid w:val="00927544"/>
    <w:pPr>
      <w:numPr>
        <w:numId w:val="42"/>
      </w:numPr>
    </w:pPr>
  </w:style>
  <w:style w:type="numbering" w:customStyle="1" w:styleId="Listaactual3">
    <w:name w:val="Lista actual3"/>
    <w:uiPriority w:val="99"/>
    <w:rsid w:val="00927544"/>
    <w:pPr>
      <w:numPr>
        <w:numId w:val="45"/>
      </w:numPr>
    </w:pPr>
  </w:style>
  <w:style w:type="numbering" w:customStyle="1" w:styleId="Listaactual4">
    <w:name w:val="Lista actual4"/>
    <w:uiPriority w:val="99"/>
    <w:rsid w:val="00927544"/>
    <w:pPr>
      <w:numPr>
        <w:numId w:val="46"/>
      </w:numPr>
    </w:pPr>
  </w:style>
  <w:style w:type="numbering" w:customStyle="1" w:styleId="Listaactual5">
    <w:name w:val="Lista actual5"/>
    <w:uiPriority w:val="99"/>
    <w:rsid w:val="00927544"/>
    <w:pPr>
      <w:numPr>
        <w:numId w:val="47"/>
      </w:numPr>
    </w:pPr>
  </w:style>
  <w:style w:type="numbering" w:customStyle="1" w:styleId="Listaactual6">
    <w:name w:val="Lista actual6"/>
    <w:uiPriority w:val="99"/>
    <w:rsid w:val="00927544"/>
    <w:pPr>
      <w:numPr>
        <w:numId w:val="49"/>
      </w:numPr>
    </w:pPr>
  </w:style>
  <w:style w:type="numbering" w:customStyle="1" w:styleId="Listaactual7">
    <w:name w:val="Lista actual7"/>
    <w:uiPriority w:val="99"/>
    <w:rsid w:val="00927544"/>
    <w:pPr>
      <w:numPr>
        <w:numId w:val="51"/>
      </w:numPr>
    </w:pPr>
  </w:style>
  <w:style w:type="numbering" w:customStyle="1" w:styleId="Listaactual8">
    <w:name w:val="Lista actual8"/>
    <w:uiPriority w:val="99"/>
    <w:rsid w:val="0086101A"/>
    <w:pPr>
      <w:numPr>
        <w:numId w:val="52"/>
      </w:numPr>
    </w:pPr>
  </w:style>
  <w:style w:type="numbering" w:customStyle="1" w:styleId="Listaactual9">
    <w:name w:val="Lista actual9"/>
    <w:uiPriority w:val="99"/>
    <w:rsid w:val="008D5442"/>
    <w:pPr>
      <w:numPr>
        <w:numId w:val="55"/>
      </w:numPr>
    </w:pPr>
  </w:style>
  <w:style w:type="paragraph" w:styleId="NormalWeb">
    <w:name w:val="Normal (Web)"/>
    <w:basedOn w:val="Normal"/>
    <w:uiPriority w:val="99"/>
    <w:unhideWhenUsed/>
    <w:rsid w:val="007E5EAE"/>
    <w:pPr>
      <w:spacing w:before="100" w:beforeAutospacing="1" w:after="100" w:afterAutospacing="1"/>
    </w:pPr>
    <w:rPr>
      <w:lang w:val="es-PE" w:eastAsia="es-MX"/>
    </w:rPr>
  </w:style>
  <w:style w:type="character" w:styleId="Textoennegrita">
    <w:name w:val="Strong"/>
    <w:basedOn w:val="Fuentedeprrafopredeter"/>
    <w:uiPriority w:val="22"/>
    <w:qFormat/>
    <w:rsid w:val="00590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2284</Words>
  <Characters>12567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Kathya Li Cuadrado</dc:creator>
  <cp:keywords/>
  <dc:description/>
  <cp:lastModifiedBy>Evelin Kathya Li Cuadrado</cp:lastModifiedBy>
  <cp:revision>2</cp:revision>
  <dcterms:created xsi:type="dcterms:W3CDTF">2025-09-11T05:20:00Z</dcterms:created>
  <dcterms:modified xsi:type="dcterms:W3CDTF">2025-09-11T05:20:00Z</dcterms:modified>
  <cp:category/>
</cp:coreProperties>
</file>