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rPr>
          <w:w w:val="97"/>
        </w:rPr>
      </w:pPr>
      <w:bookmarkStart w:id="1" w:name="전세사기피해자 지원 및 주거안정에 관한 특별법 시행령"/>
      <w:bookmarkEnd w:id="1"/>
    </w:p>
    <w:p>
      <w:pPr>
        <w:pStyle w:val="a3"/>
        <w:ind w:left="1250" w:right="1255" w:hanging="100"/>
        <w:wordWrap/>
        <w:jc w:val="center"/>
        <w:rPr>
          <w:rFonts w:ascii="돋움" w:eastAsia="돋움" w:hAnsi="돋움" w:cs="돋움"/>
          <w:w w:val="97"/>
          <w:sz w:val="24"/>
          <w:szCs w:val="24"/>
        </w:rPr>
      </w:pPr>
      <w:r>
        <w:rPr>
          <w:rFonts w:ascii="돋움" w:eastAsia="돋움" w:hAnsi="돋움" w:cs="돋움" w:hint="eastAsia"/>
          <w:w w:val="97"/>
          <w:sz w:val="24"/>
          <w:szCs w:val="24"/>
        </w:rPr>
        <w:t>전세사기피해자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지원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및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주거안정에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관한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특별법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시행령</w:t>
      </w:r>
      <w:r>
        <w:rPr>
          <w:rFonts w:ascii="돋움" w:eastAsia="돋움" w:hAnsi="돋움" w:cs="돋움"/>
          <w:w w:val="97"/>
        </w:rPr>
        <w:t xml:space="preserve"> ( </w:t>
      </w:r>
      <w:r>
        <w:rPr>
          <w:rFonts w:ascii="돋움" w:eastAsia="돋움" w:hAnsi="돋움" w:cs="돋움" w:hint="eastAsia"/>
          <w:w w:val="97"/>
        </w:rPr>
        <w:t>약칭</w:t>
      </w:r>
      <w:r>
        <w:rPr>
          <w:rFonts w:ascii="돋움" w:eastAsia="돋움" w:hAnsi="돋움" w:cs="돋움"/>
          <w:w w:val="97"/>
        </w:rPr>
        <w:t xml:space="preserve">: </w:t>
      </w:r>
      <w:r>
        <w:rPr>
          <w:rFonts w:ascii="돋움" w:eastAsia="돋움" w:hAnsi="돋움" w:cs="돋움" w:hint="eastAsia"/>
          <w:w w:val="97"/>
        </w:rPr>
        <w:t>전세사기피해자법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시행령</w:t>
      </w:r>
      <w:r>
        <w:rPr>
          <w:rFonts w:ascii="돋움" w:eastAsia="돋움" w:hAnsi="돋움" w:cs="돋움"/>
          <w:w w:val="97"/>
        </w:rPr>
        <w:t xml:space="preserve"> )</w:t>
      </w:r>
    </w:p>
    <w:p>
      <w:pPr>
        <w:pStyle w:val="a3"/>
        <w:wordWrap/>
        <w:jc w:val="center"/>
        <w:rPr>
          <w:color w:val="0000FF"/>
          <w:w w:val="97"/>
        </w:rPr>
      </w:pPr>
      <w:r>
        <w:rPr>
          <w:color w:val="0000FF"/>
          <w:w w:val="97"/>
        </w:rPr>
        <w:t>[</w:t>
      </w:r>
      <w:r>
        <w:rPr>
          <w:rFonts w:hint="eastAsia"/>
          <w:color w:val="0000FF"/>
          <w:w w:val="97"/>
        </w:rPr>
        <w:t>시행</w:t>
      </w:r>
      <w:r>
        <w:rPr>
          <w:color w:val="0000FF"/>
          <w:w w:val="97"/>
        </w:rPr>
        <w:t xml:space="preserve"> 2024. 11. 11.] [</w:t>
      </w:r>
      <w:r>
        <w:rPr>
          <w:rFonts w:hint="eastAsia"/>
          <w:color w:val="0000FF"/>
          <w:w w:val="97"/>
        </w:rPr>
        <w:t>대통령령</w:t>
      </w:r>
      <w:r>
        <w:rPr>
          <w:color w:val="0000FF"/>
          <w:w w:val="97"/>
        </w:rPr>
        <w:t xml:space="preserve"> </w:t>
      </w:r>
      <w:r>
        <w:rPr>
          <w:rFonts w:hint="eastAsia"/>
          <w:color w:val="0000FF"/>
          <w:w w:val="97"/>
        </w:rPr>
        <w:t>제</w:t>
      </w:r>
      <w:r>
        <w:rPr>
          <w:color w:val="0000FF"/>
          <w:w w:val="97"/>
        </w:rPr>
        <w:t>34987</w:t>
      </w:r>
      <w:r>
        <w:rPr>
          <w:rFonts w:hint="eastAsia"/>
          <w:color w:val="0000FF"/>
          <w:w w:val="97"/>
        </w:rPr>
        <w:t>호</w:t>
      </w:r>
      <w:r>
        <w:rPr>
          <w:color w:val="0000FF"/>
          <w:w w:val="97"/>
        </w:rPr>
        <w:t xml:space="preserve">, 2024. 11. 8., </w:t>
      </w:r>
      <w:r>
        <w:rPr>
          <w:rFonts w:hint="eastAsia"/>
          <w:color w:val="0000FF"/>
          <w:w w:val="97"/>
        </w:rPr>
        <w:t>일부개정</w:t>
      </w:r>
      <w:r>
        <w:rPr>
          <w:color w:val="0000FF"/>
          <w:w w:val="97"/>
        </w:rPr>
        <w:t>]</w:t>
      </w:r>
    </w:p>
    <w:p>
      <w:pPr>
        <w:pStyle w:val="a3"/>
        <w:rPr>
          <w:w w:val="97"/>
        </w:rPr>
      </w:pPr>
    </w:p>
    <w:p>
      <w:pPr>
        <w:pStyle w:val="a3"/>
        <w:wordWrap/>
        <w:jc w:val="right"/>
        <w:spacing w:line="432" w:lineRule="auto"/>
        <w:rPr>
          <w:w w:val="97"/>
        </w:rPr>
      </w:pPr>
      <w:r>
        <w:rPr>
          <w:rFonts w:hint="eastAsia"/>
          <w:w w:val="97"/>
        </w:rPr>
        <w:t>국토교통부</w:t>
      </w:r>
      <w:r>
        <w:rPr>
          <w:w w:val="97"/>
        </w:rPr>
        <w:t>(</w:t>
      </w:r>
      <w:r>
        <w:rPr>
          <w:rFonts w:hint="eastAsia"/>
          <w:w w:val="97"/>
        </w:rPr>
        <w:t>피해지원총괄과</w:t>
      </w:r>
      <w:r>
        <w:rPr>
          <w:w w:val="97"/>
        </w:rPr>
        <w:t>) 044-201-5233, 5234</w:t>
      </w:r>
    </w:p>
    <w:p>
      <w:pPr>
        <w:pStyle w:val="a3"/>
        <w:rPr>
          <w:w w:val="97"/>
        </w:rPr>
      </w:pP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목적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영은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주거안정에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위임된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사항과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규정함을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전세사기피해지원단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주거안정에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) </w:t>
      </w:r>
      <w:r>
        <w:rPr>
          <w:rFonts w:hint="eastAsia"/>
          <w:w w:val="97"/>
        </w:rPr>
        <w:t>제</w:t>
      </w:r>
      <w:r>
        <w:rPr>
          <w:w w:val="97"/>
        </w:rPr>
        <w:t>10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전세사기피해지원단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지원단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단장</w:t>
      </w:r>
      <w:r>
        <w:rPr>
          <w:w w:val="97"/>
        </w:rPr>
        <w:t xml:space="preserve"> 1</w:t>
      </w:r>
      <w:r>
        <w:rPr>
          <w:rFonts w:hint="eastAsia"/>
          <w:w w:val="97"/>
        </w:rPr>
        <w:t>명과</w:t>
      </w:r>
      <w:r>
        <w:rPr>
          <w:w w:val="97"/>
        </w:rPr>
        <w:t xml:space="preserve"> </w:t>
      </w:r>
      <w:r>
        <w:rPr>
          <w:rFonts w:hint="eastAsia"/>
          <w:w w:val="97"/>
        </w:rPr>
        <w:t>단원으로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구성한다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단장은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국토교통부의</w:t>
      </w:r>
      <w:r>
        <w:rPr>
          <w:w w:val="97"/>
        </w:rPr>
        <w:t xml:space="preserve"> </w:t>
      </w:r>
      <w:r>
        <w:rPr>
          <w:rFonts w:hint="eastAsia"/>
          <w:w w:val="97"/>
        </w:rPr>
        <w:t>고위공무원단에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일반직공무원</w:t>
      </w:r>
      <w:r>
        <w:rPr>
          <w:w w:val="97"/>
        </w:rPr>
        <w:t xml:space="preserve"> </w:t>
      </w:r>
      <w:r>
        <w:rPr>
          <w:rFonts w:hint="eastAsia"/>
          <w:w w:val="97"/>
        </w:rPr>
        <w:t>중에</w:t>
      </w:r>
      <w:r>
        <w:rPr>
          <w:rFonts w:hint="eastAsia"/>
          <w:w w:val="97"/>
        </w:rPr>
        <w:t>서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지명하는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사람이</w:t>
      </w:r>
      <w:r>
        <w:rPr>
          <w:w w:val="97"/>
        </w:rPr>
        <w:t xml:space="preserve"> </w:t>
      </w:r>
      <w:r>
        <w:rPr>
          <w:rFonts w:hint="eastAsia"/>
          <w:w w:val="97"/>
        </w:rPr>
        <w:t>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단장은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명을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받아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총괄하고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단원을</w:t>
      </w:r>
      <w:r>
        <w:rPr>
          <w:w w:val="97"/>
        </w:rPr>
        <w:t xml:space="preserve"> </w:t>
      </w:r>
      <w:r>
        <w:rPr>
          <w:rFonts w:hint="eastAsia"/>
          <w:w w:val="97"/>
        </w:rPr>
        <w:t>지휘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감독한다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항까지에서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외에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구성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운영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3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국세의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안분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방법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및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신청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등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부분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산정한다</w:t>
      </w:r>
      <w:r>
        <w:rPr>
          <w:w w:val="97"/>
        </w:rPr>
        <w:t>.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상속세</w:t>
      </w:r>
      <w:r>
        <w:rPr>
          <w:w w:val="97"/>
        </w:rPr>
        <w:t xml:space="preserve">, </w:t>
      </w:r>
      <w:r>
        <w:rPr>
          <w:rFonts w:hint="eastAsia"/>
          <w:w w:val="97"/>
        </w:rPr>
        <w:t>증여세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종합부동산세의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건별로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가목에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금액과</w:t>
      </w:r>
      <w:r>
        <w:rPr>
          <w:w w:val="97"/>
        </w:rPr>
        <w:t xml:space="preserve"> </w:t>
      </w:r>
      <w:r>
        <w:rPr>
          <w:rFonts w:hint="eastAsia"/>
          <w:w w:val="97"/>
        </w:rPr>
        <w:t>나목의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큰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가</w:t>
      </w:r>
      <w:r>
        <w:rPr>
          <w:w w:val="97"/>
        </w:rPr>
        <w:t xml:space="preserve">. </w:t>
      </w:r>
      <w:r>
        <w:rPr>
          <w:rFonts w:hint="eastAsia"/>
          <w:w w:val="97"/>
        </w:rPr>
        <w:t>다음의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jc w:val="center"/>
        <w:rPr>
          <w:color w:val="0000FF"/>
          <w:sz w:val="18"/>
        </w:rPr>
      </w:pPr>
      <w:r>
        <w:rPr>
          <w:w w:val="97"/>
        </w:rPr>
        <w:t xml:space="preserve"> </w:t>
      </w:r>
      <w:r>
        <w:rPr>
          <w:rFonts w:hint="eastAsia"/>
          <w:noProof/>
          <w:w w:val="97"/>
        </w:rPr>
        <w:drawing>
          <wp:inline distT="0" distB="0" distL="0" distR="0">
            <wp:extent cx="5553075" cy="1504950"/>
            <wp:effectExtent l="0" t="0" r="9525" b="0"/>
            <wp:docPr id="1026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그림 1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w w:val="97"/>
        </w:rPr>
        <w:t xml:space="preserve"> </w:t>
      </w:r>
    </w:p>
    <w:p>
      <w:pPr>
        <w:jc w:val="center"/>
        <w:rPr>
          <w:color w:val="0000FF"/>
          <w:sz w:val="18"/>
        </w:rPr>
      </w:pPr>
      <w:r>
        <w:rPr>
          <w:color w:val="0000FF"/>
          <w:w w:val="97"/>
          <w:sz w:val="18"/>
          <w:szCs w:val="18"/>
        </w:rPr>
        <w:t>A×(B/C)</w:t>
      </w:r>
    </w:p>
    <w:p>
      <w:pPr>
        <w:rPr>
          <w:shd w:val="clear" w:color="auto" w:fill="FFFFFF"/>
        </w:rPr>
      </w:pPr>
      <w:r>
        <w:rPr>
          <w:color w:val="0000FF"/>
          <w:w w:val="97"/>
          <w:sz w:val="18"/>
          <w:szCs w:val="18"/>
          <w:shd w:val="clear" w:color="auto" w:fill="FFFFFF"/>
        </w:rPr>
        <w:t xml:space="preserve">- **A**: 전세사기피해주택의 임대인이 체납한 고지 또는 신고 건별 국세 금액  </w:t>
      </w:r>
    </w:p>
    <w:p>
      <w:pPr>
        <w:rPr>
          <w:shd w:val="clear" w:color="auto" w:fill="FFFFFF"/>
        </w:rPr>
      </w:pPr>
      <w:r>
        <w:rPr>
          <w:color w:val="0000FF"/>
          <w:w w:val="97"/>
          <w:sz w:val="18"/>
          <w:szCs w:val="18"/>
          <w:shd w:val="clear" w:color="auto" w:fill="FFFFFF"/>
        </w:rPr>
        <w:t xml:space="preserve">- **B**: 전세사기피해주택의 가격  </w:t>
      </w:r>
    </w:p>
    <w:p>
      <w:r>
        <w:rPr>
          <w:color w:val="0000FF"/>
          <w:w w:val="97"/>
          <w:sz w:val="18"/>
          <w:szCs w:val="18"/>
          <w:shd w:val="clear" w:color="auto" w:fill="FFFFFF"/>
        </w:rPr>
        <w:t>- **C**: 전세사기피해주택의 임대인이 보유한 모든 주택의 가격 합계액</w:t>
      </w:r>
    </w:p>
    <w:p>
      <w:pPr>
        <w:wordWrap/>
        <w:jc w:val="center"/>
        <w:rPr>
          <w:color w:val="0000FF"/>
          <w:w w:val="97"/>
          <w:sz w:val="18"/>
          <w:szCs w:val="18"/>
        </w:rPr>
      </w:pPr>
    </w:p>
    <w:p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나</w:t>
      </w:r>
      <w:r>
        <w:rPr>
          <w:w w:val="97"/>
        </w:rPr>
        <w:t xml:space="preserve">.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국세기본법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35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재산에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부과된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상속세</w:t>
      </w:r>
      <w:r>
        <w:rPr>
          <w:w w:val="97"/>
        </w:rPr>
        <w:t xml:space="preserve">, </w:t>
      </w:r>
      <w:r>
        <w:rPr>
          <w:rFonts w:hint="eastAsia"/>
          <w:w w:val="97"/>
        </w:rPr>
        <w:t>증여세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종합부동산세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건별로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호가목에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1</w:t>
      </w:r>
      <w:r>
        <w:rPr>
          <w:rFonts w:hint="eastAsia"/>
          <w:w w:val="97"/>
        </w:rPr>
        <w:t>호가목의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보유한</w:t>
      </w:r>
      <w:r>
        <w:rPr>
          <w:w w:val="97"/>
        </w:rPr>
        <w:t xml:space="preserve"> </w:t>
      </w:r>
      <w:r>
        <w:rPr>
          <w:rFonts w:hint="eastAsia"/>
          <w:w w:val="97"/>
        </w:rPr>
        <w:t>모든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w w:val="97"/>
        </w:rPr>
        <w:t xml:space="preserve"> </w:t>
      </w:r>
      <w:r>
        <w:rPr>
          <w:rFonts w:hint="eastAsia"/>
          <w:w w:val="97"/>
        </w:rPr>
        <w:t>합계액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날이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직전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소유하고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있었던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</w:t>
      </w:r>
      <w:r>
        <w:rPr>
          <w:w w:val="97"/>
        </w:rPr>
        <w:t>(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110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주</w:t>
      </w:r>
      <w:r>
        <w:rPr>
          <w:rFonts w:hint="eastAsia"/>
          <w:w w:val="97"/>
        </w:rPr>
        <w:t>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재산세의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과세표준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적용된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말한다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시가표준액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을</w:t>
      </w:r>
      <w:r>
        <w:rPr>
          <w:w w:val="97"/>
        </w:rPr>
        <w:t xml:space="preserve"> </w:t>
      </w:r>
      <w:r>
        <w:rPr>
          <w:rFonts w:hint="eastAsia"/>
          <w:w w:val="97"/>
        </w:rPr>
        <w:t>합산한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1</w:t>
      </w:r>
      <w:r>
        <w:rPr>
          <w:rFonts w:hint="eastAsia"/>
          <w:w w:val="97"/>
        </w:rPr>
        <w:t>호가목의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 xml:space="preserve"> </w:t>
      </w:r>
      <w:r>
        <w:rPr>
          <w:rFonts w:hint="eastAsia"/>
          <w:w w:val="97"/>
        </w:rPr>
        <w:t>당시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</w:t>
      </w:r>
      <w:r>
        <w:rPr>
          <w:rFonts w:hint="eastAsia"/>
          <w:w w:val="97"/>
        </w:rPr>
        <w:t>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단서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가액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산정가액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주소지</w:t>
      </w:r>
      <w:r>
        <w:rPr>
          <w:w w:val="97"/>
        </w:rPr>
        <w:t>(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법인인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법인세법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9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납세지를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말한다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같다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산정가액의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14</w:t>
      </w:r>
      <w:r>
        <w:rPr>
          <w:rFonts w:hint="eastAsia"/>
          <w:w w:val="97"/>
        </w:rPr>
        <w:t>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104</w:t>
      </w:r>
      <w:r>
        <w:rPr>
          <w:rFonts w:hint="eastAsia"/>
          <w:w w:val="97"/>
        </w:rPr>
        <w:t>조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72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매각결정기일</w:t>
      </w:r>
      <w:r>
        <w:rPr>
          <w:w w:val="97"/>
        </w:rPr>
        <w:t xml:space="preserve"> </w:t>
      </w:r>
      <w:r>
        <w:rPr>
          <w:rFonts w:hint="eastAsia"/>
          <w:w w:val="97"/>
        </w:rPr>
        <w:t>전까지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인적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적은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국세안분신청서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</w:t>
      </w:r>
      <w:r>
        <w:rPr>
          <w:w w:val="97"/>
        </w:rPr>
        <w:t xml:space="preserve">,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주관하는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공매를</w:t>
      </w:r>
      <w:r>
        <w:rPr>
          <w:w w:val="97"/>
        </w:rPr>
        <w:t xml:space="preserve"> </w:t>
      </w:r>
      <w:r>
        <w:rPr>
          <w:rFonts w:hint="eastAsia"/>
          <w:w w:val="97"/>
        </w:rPr>
        <w:t>대행하는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설립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설립된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한국자산관리공사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한국자산관리공사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⑥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세무서장이</w:t>
      </w:r>
      <w:r>
        <w:rPr>
          <w:w w:val="97"/>
        </w:rPr>
        <w:t xml:space="preserve"> </w:t>
      </w:r>
      <w:r>
        <w:rPr>
          <w:rFonts w:hint="eastAsia"/>
          <w:w w:val="97"/>
        </w:rPr>
        <w:t>아닌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세무서장이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즉시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송부하고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전세사기피해자에게도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뜻을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⑦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송부받은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사본을</w:t>
      </w:r>
      <w:r>
        <w:rPr>
          <w:w w:val="97"/>
        </w:rPr>
        <w:t xml:space="preserve"> </w:t>
      </w:r>
      <w:r>
        <w:rPr>
          <w:rFonts w:hint="eastAsia"/>
          <w:w w:val="97"/>
        </w:rPr>
        <w:t>첨부하여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⑧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</w:t>
      </w:r>
      <w:r>
        <w:rPr>
          <w:rFonts w:hint="eastAsia"/>
          <w:w w:val="97"/>
        </w:rPr>
        <w:t>항까지의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송부받거나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</w:t>
      </w:r>
      <w:r>
        <w:rPr>
          <w:w w:val="97"/>
        </w:rPr>
        <w:t xml:space="preserve">,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, 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수행하기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위해</w:t>
      </w:r>
      <w:r>
        <w:rPr>
          <w:w w:val="97"/>
        </w:rPr>
        <w:t xml:space="preserve"> </w:t>
      </w:r>
      <w:r>
        <w:rPr>
          <w:rFonts w:hint="eastAsia"/>
          <w:w w:val="97"/>
        </w:rPr>
        <w:t>불가피한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개인정보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보호법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시행령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19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주민등록번호가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처리할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⑨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</w:t>
      </w:r>
      <w:r>
        <w:rPr>
          <w:rFonts w:hint="eastAsia"/>
          <w:w w:val="97"/>
        </w:rPr>
        <w:t>항까지의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</w:t>
      </w:r>
      <w:r>
        <w:rPr>
          <w:rFonts w:hint="eastAsia"/>
          <w:w w:val="97"/>
        </w:rPr>
        <w:t>해자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는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,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체결한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임대차계약의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목적물인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</w:t>
      </w:r>
      <w:r>
        <w:rPr>
          <w:w w:val="97"/>
        </w:rPr>
        <w:t>(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임대차가</w:t>
      </w:r>
      <w:r>
        <w:rPr>
          <w:w w:val="97"/>
        </w:rPr>
        <w:t xml:space="preserve"> </w:t>
      </w:r>
      <w:r>
        <w:rPr>
          <w:rFonts w:hint="eastAsia"/>
          <w:w w:val="97"/>
        </w:rPr>
        <w:t>끝난</w:t>
      </w:r>
      <w:r>
        <w:rPr>
          <w:w w:val="97"/>
        </w:rPr>
        <w:t xml:space="preserve"> </w:t>
      </w:r>
      <w:r>
        <w:rPr>
          <w:rFonts w:hint="eastAsia"/>
          <w:w w:val="97"/>
        </w:rPr>
        <w:t>후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임차권등기를</w:t>
      </w:r>
      <w:r>
        <w:rPr>
          <w:w w:val="97"/>
        </w:rPr>
        <w:t xml:space="preserve"> </w:t>
      </w:r>
      <w:r>
        <w:rPr>
          <w:rFonts w:hint="eastAsia"/>
          <w:w w:val="97"/>
        </w:rPr>
        <w:t>마친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본다</w:t>
      </w:r>
      <w:r>
        <w:rPr>
          <w:w w:val="97"/>
        </w:rPr>
        <w:t>.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지방세의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안분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방법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및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신청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등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부분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11. 8.&gt;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전세사기피해주택에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부과된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건별로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jc w:val="center"/>
        <w:rPr>
          <w:color w:val="0000FF"/>
          <w:sz w:val="18"/>
        </w:rPr>
      </w:pPr>
      <w:r>
        <w:rPr>
          <w:w w:val="97"/>
        </w:rPr>
        <w:t xml:space="preserve"> </w:t>
      </w:r>
      <w:r>
        <w:rPr>
          <w:rFonts w:hint="eastAsia"/>
          <w:noProof/>
          <w:w w:val="97"/>
        </w:rPr>
        <w:drawing>
          <wp:inline distT="0" distB="0" distL="0" distR="0">
            <wp:extent cx="5619750" cy="1504950"/>
            <wp:effectExtent l="0" t="0" r="0" b="0"/>
            <wp:docPr id="1028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그림 2"/>
                    <pic:cNvPicPr>
                      <a:picLocks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w w:val="97"/>
        </w:rPr>
        <w:t xml:space="preserve"> </w:t>
      </w:r>
    </w:p>
    <w:p>
      <w:pPr>
        <w:jc w:val="center"/>
        <w:spacing w:line="259" w:lineRule="auto"/>
        <w:rPr>
          <w:sz w:val="18"/>
        </w:rPr>
      </w:pPr>
      <w:r>
        <w:rPr>
          <w:color w:val="000000"/>
        </w:rPr>
        <w:t>A×(B/C)</w:t>
      </w:r>
    </w:p>
    <w:p>
      <w:pPr>
        <w:spacing w:line="259" w:lineRule="auto"/>
      </w:pPr>
      <w:r>
        <w:rPr>
          <w:color w:val="000000"/>
          <w:shd w:val="clear" w:color="auto" w:fill="FFFFFF"/>
        </w:rPr>
        <w:t xml:space="preserve">- **A**: 전세사기피해주택의 임대인이 체납한 고지 또는 신고 건별 국세 금액  </w:t>
      </w:r>
    </w:p>
    <w:p>
      <w:pPr>
        <w:spacing w:line="259" w:lineRule="auto"/>
        <w:rPr>
          <w:color w:val="000000"/>
          <w:sz w:val="18"/>
          <w:shd w:val="clear" w:color="auto" w:fill="FFFFFF"/>
        </w:rPr>
      </w:pPr>
      <w:r>
        <w:rPr>
          <w:color w:val="000000"/>
          <w:shd w:val="clear" w:color="auto" w:fill="FFFFFF"/>
        </w:rPr>
        <w:t xml:space="preserve">- **B**: 전세사기피해주택의 가격  </w:t>
      </w:r>
    </w:p>
    <w:p>
      <w:pPr>
        <w:spacing w:line="259" w:lineRule="auto"/>
        <w:rPr>
          <w:color w:val="0000FF"/>
          <w:sz w:val="18"/>
        </w:rPr>
      </w:pPr>
      <w:r>
        <w:rPr>
          <w:color w:val="000000"/>
          <w:shd w:val="clear" w:color="auto" w:fill="FFFFFF"/>
        </w:rPr>
        <w:t>- **C**: 전세사기피해주택의 임대인이 보유한 모든 주택의 가격 합계액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보유한</w:t>
      </w:r>
      <w:r>
        <w:rPr>
          <w:w w:val="97"/>
        </w:rPr>
        <w:t xml:space="preserve"> </w:t>
      </w:r>
      <w:r>
        <w:rPr>
          <w:rFonts w:hint="eastAsia"/>
          <w:w w:val="97"/>
        </w:rPr>
        <w:t>모든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w w:val="97"/>
        </w:rPr>
        <w:t xml:space="preserve"> </w:t>
      </w:r>
      <w:r>
        <w:rPr>
          <w:rFonts w:hint="eastAsia"/>
          <w:w w:val="97"/>
        </w:rPr>
        <w:t>합계액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날이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직전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소유하고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있었던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합산한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 xml:space="preserve"> </w:t>
      </w:r>
      <w:r>
        <w:rPr>
          <w:rFonts w:hint="eastAsia"/>
          <w:w w:val="97"/>
        </w:rPr>
        <w:t>당시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신청일부터</w:t>
      </w:r>
      <w:r>
        <w:rPr>
          <w:w w:val="97"/>
        </w:rPr>
        <w:t xml:space="preserve"> 14</w:t>
      </w:r>
      <w:r>
        <w:rPr>
          <w:rFonts w:hint="eastAsia"/>
          <w:w w:val="97"/>
        </w:rPr>
        <w:t>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주소지를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104</w:t>
      </w:r>
      <w:r>
        <w:rPr>
          <w:rFonts w:hint="eastAsia"/>
          <w:w w:val="97"/>
        </w:rPr>
        <w:t>조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72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매각결정기일</w:t>
      </w:r>
      <w:r>
        <w:rPr>
          <w:w w:val="97"/>
        </w:rPr>
        <w:t xml:space="preserve"> </w:t>
      </w:r>
      <w:r>
        <w:rPr>
          <w:rFonts w:hint="eastAsia"/>
          <w:w w:val="97"/>
        </w:rPr>
        <w:t>전까지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인적사항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적은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지방세안분신청서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주관하는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공매를</w:t>
      </w:r>
      <w:r>
        <w:rPr>
          <w:w w:val="97"/>
        </w:rPr>
        <w:t xml:space="preserve"> </w:t>
      </w:r>
      <w:r>
        <w:rPr>
          <w:rFonts w:hint="eastAsia"/>
          <w:w w:val="97"/>
        </w:rPr>
        <w:t>대행하는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한국자산관리공사에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⑥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사본을</w:t>
      </w:r>
      <w:r>
        <w:rPr>
          <w:w w:val="97"/>
        </w:rPr>
        <w:t xml:space="preserve"> </w:t>
      </w:r>
      <w:r>
        <w:rPr>
          <w:rFonts w:hint="eastAsia"/>
          <w:w w:val="97"/>
        </w:rPr>
        <w:t>첨부하여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rFonts w:hint="eastAsia"/>
          <w:w w:val="97"/>
        </w:rPr>
        <w:t>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주소지를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⑦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, 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수행하기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위해</w:t>
      </w:r>
      <w:r>
        <w:rPr>
          <w:w w:val="97"/>
        </w:rPr>
        <w:t xml:space="preserve"> </w:t>
      </w:r>
      <w:r>
        <w:rPr>
          <w:rFonts w:hint="eastAsia"/>
          <w:w w:val="97"/>
        </w:rPr>
        <w:t>불가피한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개인정보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보호법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시행령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19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주민등록번호가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처리할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⑧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</w:t>
      </w:r>
      <w:r>
        <w:rPr>
          <w:rFonts w:hint="eastAsia"/>
          <w:w w:val="97"/>
        </w:rPr>
        <w:t>항까지의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전세사기피해자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는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,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체결한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임대차계약의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목적물인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</w:t>
      </w:r>
      <w:r>
        <w:rPr>
          <w:w w:val="97"/>
        </w:rPr>
        <w:t>(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임대차가</w:t>
      </w:r>
      <w:r>
        <w:rPr>
          <w:w w:val="97"/>
        </w:rPr>
        <w:t xml:space="preserve"> </w:t>
      </w:r>
      <w:r>
        <w:rPr>
          <w:rFonts w:hint="eastAsia"/>
          <w:w w:val="97"/>
        </w:rPr>
        <w:t>끝난</w:t>
      </w:r>
      <w:r>
        <w:rPr>
          <w:w w:val="97"/>
        </w:rPr>
        <w:t xml:space="preserve"> </w:t>
      </w:r>
      <w:r>
        <w:rPr>
          <w:rFonts w:hint="eastAsia"/>
          <w:w w:val="97"/>
        </w:rPr>
        <w:t>후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임차권등기를</w:t>
      </w:r>
      <w:r>
        <w:rPr>
          <w:w w:val="97"/>
        </w:rPr>
        <w:t xml:space="preserve"> </w:t>
      </w:r>
      <w:r>
        <w:rPr>
          <w:rFonts w:hint="eastAsia"/>
          <w:w w:val="97"/>
        </w:rPr>
        <w:t>마친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본다</w:t>
      </w:r>
      <w:r>
        <w:rPr>
          <w:w w:val="97"/>
        </w:rPr>
        <w:t>.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2(</w:t>
      </w:r>
      <w:r>
        <w:rPr>
          <w:rFonts w:ascii="돋움" w:eastAsia="돋움" w:hAnsi="돋움" w:cs="돋움" w:hint="eastAsia"/>
          <w:w w:val="97"/>
        </w:rPr>
        <w:t>전세사기피해주택을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매입하여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우선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공급하는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경우의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재정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지원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취득하는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데</w:t>
      </w:r>
      <w:r>
        <w:rPr>
          <w:w w:val="97"/>
        </w:rPr>
        <w:t xml:space="preserve"> </w:t>
      </w:r>
      <w:r>
        <w:rPr>
          <w:rFonts w:hint="eastAsia"/>
          <w:w w:val="97"/>
        </w:rPr>
        <w:t>소요되는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비용은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공공주택사업자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가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매각대금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매수대금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공용부분에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미납</w:t>
      </w:r>
      <w:r>
        <w:rPr>
          <w:w w:val="97"/>
        </w:rPr>
        <w:t xml:space="preserve"> </w:t>
      </w:r>
      <w:r>
        <w:rPr>
          <w:rFonts w:hint="eastAsia"/>
          <w:w w:val="97"/>
        </w:rPr>
        <w:t>사용료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관리비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매입하였을</w:t>
      </w:r>
      <w:r>
        <w:rPr>
          <w:w w:val="97"/>
        </w:rPr>
        <w:t xml:space="preserve"> </w:t>
      </w:r>
      <w:r>
        <w:rPr>
          <w:rFonts w:hint="eastAsia"/>
          <w:w w:val="97"/>
        </w:rPr>
        <w:t>때</w:t>
      </w:r>
      <w:r>
        <w:rPr>
          <w:w w:val="97"/>
        </w:rPr>
        <w:t xml:space="preserve"> </w:t>
      </w:r>
      <w:r>
        <w:rPr>
          <w:rFonts w:hint="eastAsia"/>
          <w:w w:val="97"/>
        </w:rPr>
        <w:t>소요되었을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감정평가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감정평가법인등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감정평가법인등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 2</w:t>
      </w:r>
      <w:r>
        <w:rPr>
          <w:rFonts w:hint="eastAsia"/>
          <w:w w:val="97"/>
        </w:rPr>
        <w:t>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평가한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금액의</w:t>
      </w:r>
      <w:r>
        <w:rPr>
          <w:w w:val="97"/>
        </w:rPr>
        <w:t xml:space="preserve"> </w:t>
      </w:r>
      <w:r>
        <w:rPr>
          <w:rFonts w:hint="eastAsia"/>
          <w:w w:val="97"/>
        </w:rPr>
        <w:t>산술평균치로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감정평가법인등은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감정평가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한국감정평가사협회가</w:t>
      </w:r>
      <w:r>
        <w:rPr>
          <w:w w:val="97"/>
        </w:rPr>
        <w:t xml:space="preserve"> </w:t>
      </w:r>
      <w:r>
        <w:rPr>
          <w:rFonts w:hint="eastAsia"/>
          <w:w w:val="97"/>
        </w:rPr>
        <w:t>추천한</w:t>
      </w:r>
      <w:r>
        <w:rPr>
          <w:w w:val="97"/>
        </w:rPr>
        <w:t xml:space="preserve"> 4</w:t>
      </w:r>
      <w:r>
        <w:rPr>
          <w:rFonts w:hint="eastAsia"/>
          <w:w w:val="97"/>
        </w:rPr>
        <w:t>인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이상의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감정평가법인등</w:t>
      </w:r>
      <w:r>
        <w:rPr>
          <w:w w:val="97"/>
        </w:rPr>
        <w:t xml:space="preserve"> </w:t>
      </w:r>
      <w:r>
        <w:rPr>
          <w:rFonts w:hint="eastAsia"/>
          <w:w w:val="97"/>
        </w:rPr>
        <w:t>중에서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</w:t>
      </w:r>
      <w:r>
        <w:rPr>
          <w:rFonts w:hint="eastAsia"/>
          <w:w w:val="97"/>
        </w:rPr>
        <w:t>자와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1</w:t>
      </w:r>
      <w:r>
        <w:rPr>
          <w:rFonts w:hint="eastAsia"/>
          <w:w w:val="97"/>
        </w:rPr>
        <w:t>인씩</w:t>
      </w:r>
      <w:r>
        <w:rPr>
          <w:w w:val="97"/>
        </w:rPr>
        <w:t xml:space="preserve"> </w:t>
      </w:r>
      <w:r>
        <w:rPr>
          <w:rFonts w:hint="eastAsia"/>
          <w:w w:val="97"/>
        </w:rPr>
        <w:t>선정한다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7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동안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공제한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전액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공공주택사업자가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산술평균치로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금액보다</w:t>
      </w:r>
      <w:r>
        <w:rPr>
          <w:w w:val="97"/>
        </w:rPr>
        <w:t xml:space="preserve"> </w:t>
      </w:r>
      <w:r>
        <w:rPr>
          <w:rFonts w:hint="eastAsia"/>
          <w:w w:val="97"/>
        </w:rPr>
        <w:t>큰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뺀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않을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매입금액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전세사기피해주택이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지역의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주택으로서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전세사기피해주택과</w:t>
      </w:r>
      <w:r>
        <w:rPr>
          <w:w w:val="97"/>
        </w:rPr>
        <w:t xml:space="preserve"> </w:t>
      </w:r>
      <w:r>
        <w:rPr>
          <w:rFonts w:hint="eastAsia"/>
          <w:w w:val="97"/>
        </w:rPr>
        <w:t>면적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권리관계</w:t>
      </w:r>
      <w:r>
        <w:rPr>
          <w:w w:val="97"/>
        </w:rPr>
        <w:t xml:space="preserve"> </w:t>
      </w:r>
      <w:r>
        <w:rPr>
          <w:rFonts w:hint="eastAsia"/>
          <w:w w:val="97"/>
        </w:rPr>
        <w:t>등이</w:t>
      </w:r>
      <w:r>
        <w:rPr>
          <w:w w:val="97"/>
        </w:rPr>
        <w:t xml:space="preserve"> </w:t>
      </w:r>
      <w:r>
        <w:rPr>
          <w:rFonts w:hint="eastAsia"/>
          <w:w w:val="97"/>
        </w:rPr>
        <w:t>유사한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평균</w:t>
      </w:r>
      <w:r>
        <w:rPr>
          <w:w w:val="97"/>
        </w:rPr>
        <w:t xml:space="preserve"> </w:t>
      </w:r>
      <w:r>
        <w:rPr>
          <w:rFonts w:hint="eastAsia"/>
          <w:w w:val="97"/>
        </w:rPr>
        <w:t>낙찰가격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고려하여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기준에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7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지원받으려는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</w:t>
      </w:r>
      <w:r>
        <w:rPr>
          <w:rFonts w:hint="eastAsia"/>
          <w:w w:val="97"/>
        </w:rPr>
        <w:t>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현황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매년</w:t>
      </w:r>
      <w:r>
        <w:rPr>
          <w:w w:val="97"/>
        </w:rPr>
        <w:t xml:space="preserve"> 2</w:t>
      </w:r>
      <w:r>
        <w:rPr>
          <w:rFonts w:hint="eastAsia"/>
          <w:w w:val="97"/>
        </w:rPr>
        <w:t>월</w:t>
      </w:r>
      <w:r>
        <w:rPr>
          <w:w w:val="97"/>
        </w:rPr>
        <w:t xml:space="preserve"> </w:t>
      </w:r>
      <w:r>
        <w:rPr>
          <w:rFonts w:hint="eastAsia"/>
          <w:w w:val="97"/>
        </w:rPr>
        <w:t>말일까지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항까지에서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외에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11. 8.]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3(</w:t>
      </w:r>
      <w:r>
        <w:rPr>
          <w:rFonts w:ascii="돋움" w:eastAsia="돋움" w:hAnsi="돋움" w:cs="돋움" w:hint="eastAsia"/>
          <w:w w:val="97"/>
        </w:rPr>
        <w:t>공공임대주택의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우선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공급에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따른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재정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지원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감면된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공공임대주택에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동안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감면된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전액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감면된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지원받으려는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현황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매년</w:t>
      </w:r>
      <w:r>
        <w:rPr>
          <w:w w:val="97"/>
        </w:rPr>
        <w:t xml:space="preserve"> 2</w:t>
      </w:r>
      <w:r>
        <w:rPr>
          <w:rFonts w:hint="eastAsia"/>
          <w:w w:val="97"/>
        </w:rPr>
        <w:t>월</w:t>
      </w:r>
      <w:r>
        <w:rPr>
          <w:w w:val="97"/>
        </w:rPr>
        <w:t xml:space="preserve"> </w:t>
      </w:r>
      <w:r>
        <w:rPr>
          <w:rFonts w:hint="eastAsia"/>
          <w:w w:val="97"/>
        </w:rPr>
        <w:t>말일까지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외에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11. 8.]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5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업무의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위탁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29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주택도시기금법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주택도시보증공사에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위탁한다</w:t>
      </w:r>
      <w:r>
        <w:rPr>
          <w:w w:val="97"/>
        </w:rPr>
        <w:t>.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설치한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전세피해지원센터의</w:t>
      </w:r>
      <w:r>
        <w:rPr>
          <w:w w:val="97"/>
        </w:rPr>
        <w:t xml:space="preserve"> </w:t>
      </w:r>
      <w:r>
        <w:rPr>
          <w:rFonts w:hint="eastAsia"/>
          <w:w w:val="97"/>
        </w:rPr>
        <w:t>운영에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정보체계의</w:t>
      </w:r>
      <w:r>
        <w:rPr>
          <w:w w:val="97"/>
        </w:rPr>
        <w:t xml:space="preserve"> </w:t>
      </w:r>
      <w:r>
        <w:rPr>
          <w:rFonts w:hint="eastAsia"/>
          <w:w w:val="97"/>
        </w:rPr>
        <w:t>운용에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자료의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6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과태료의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부과기준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과태료의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부과기준은</w:t>
      </w:r>
      <w:r>
        <w:rPr>
          <w:w w:val="97"/>
        </w:rPr>
        <w:t xml:space="preserve"> </w:t>
      </w:r>
      <w:r>
        <w:rPr>
          <w:rFonts w:hint="eastAsia"/>
          <w:w w:val="97"/>
        </w:rPr>
        <w:t>별표와</w:t>
      </w:r>
      <w:r>
        <w:rPr>
          <w:w w:val="97"/>
        </w:rPr>
        <w:t xml:space="preserve"> </w:t>
      </w:r>
      <w:r>
        <w:rPr>
          <w:rFonts w:hint="eastAsia"/>
          <w:w w:val="97"/>
        </w:rPr>
        <w:t>같다</w:t>
      </w:r>
      <w:r>
        <w:rPr>
          <w:w w:val="97"/>
        </w:rPr>
        <w:t>.</w:t>
      </w:r>
    </w:p>
    <w:p>
      <w:pPr>
        <w:pStyle w:val="a3"/>
        <w:rPr>
          <w:w w:val="97"/>
        </w:rPr>
      </w:pPr>
    </w:p>
    <w:p>
      <w:pPr>
        <w:pStyle w:val="a3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/>
          <w:w w:val="97"/>
        </w:rPr>
        <w:t xml:space="preserve">    </w:t>
      </w:r>
      <w:r>
        <w:rPr>
          <w:rFonts w:ascii="돋움" w:eastAsia="돋움" w:hAnsi="돋움" w:cs="돋움" w:hint="eastAsia"/>
          <w:w w:val="97"/>
        </w:rPr>
        <w:t>부칙</w:t>
      </w:r>
      <w:r>
        <w:rPr>
          <w:rFonts w:ascii="돋움" w:eastAsia="돋움" w:hAnsi="돋움" w:cs="돋움"/>
          <w:w w:val="97"/>
        </w:rPr>
        <w:t xml:space="preserve"> </w:t>
      </w:r>
      <w:r>
        <w:rPr>
          <w:color w:val="0000FF"/>
          <w:w w:val="97"/>
          <w:sz w:val="18"/>
          <w:szCs w:val="18"/>
        </w:rPr>
        <w:t xml:space="preserve"> &lt;</w:t>
      </w:r>
      <w:r>
        <w:rPr>
          <w:rFonts w:hint="eastAsia"/>
          <w:color w:val="0000FF"/>
          <w:w w:val="97"/>
          <w:sz w:val="18"/>
          <w:szCs w:val="18"/>
        </w:rPr>
        <w:t>제</w:t>
      </w:r>
      <w:r>
        <w:rPr>
          <w:color w:val="0000FF"/>
          <w:w w:val="97"/>
          <w:sz w:val="18"/>
          <w:szCs w:val="18"/>
        </w:rPr>
        <w:t>34987</w:t>
      </w:r>
      <w:r>
        <w:rPr>
          <w:rFonts w:hint="eastAsia"/>
          <w:color w:val="0000FF"/>
          <w:w w:val="97"/>
          <w:sz w:val="18"/>
          <w:szCs w:val="18"/>
        </w:rPr>
        <w:t>호</w:t>
      </w:r>
      <w:r>
        <w:rPr>
          <w:color w:val="0000FF"/>
          <w:w w:val="97"/>
          <w:sz w:val="18"/>
          <w:szCs w:val="18"/>
        </w:rPr>
        <w:t xml:space="preserve">, 2024. 11. 8.&gt;  </w:t>
      </w:r>
    </w:p>
    <w:p>
      <w:pPr>
        <w:pStyle w:val="a3"/>
        <w:ind w:left="234" w:hanging="234"/>
        <w:rPr>
          <w:w w:val="97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</w:t>
      </w:r>
      <w:r>
        <w:rPr>
          <w:rFonts w:ascii="돋움" w:eastAsia="돋움" w:hAnsi="돋움" w:cs="돋움" w:hint="eastAsia"/>
          <w:w w:val="97"/>
        </w:rPr>
        <w:t>조</w:t>
      </w:r>
      <w:r>
        <w:rPr>
          <w:w w:val="97"/>
        </w:rPr>
        <w:t>(</w:t>
      </w:r>
      <w:r>
        <w:rPr>
          <w:rFonts w:hint="eastAsia"/>
          <w:w w:val="97"/>
        </w:rPr>
        <w:t>시행일</w:t>
      </w:r>
      <w:r>
        <w:rPr>
          <w:w w:val="97"/>
        </w:rPr>
        <w:t xml:space="preserve">)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영은</w:t>
      </w:r>
      <w:r>
        <w:rPr>
          <w:w w:val="97"/>
        </w:rPr>
        <w:t xml:space="preserve"> 2024</w:t>
      </w:r>
      <w:r>
        <w:rPr>
          <w:rFonts w:hint="eastAsia"/>
          <w:w w:val="97"/>
        </w:rPr>
        <w:t>년</w:t>
      </w:r>
      <w:r>
        <w:rPr>
          <w:w w:val="97"/>
        </w:rPr>
        <w:t xml:space="preserve"> 11</w:t>
      </w:r>
      <w:r>
        <w:rPr>
          <w:rFonts w:hint="eastAsia"/>
          <w:w w:val="97"/>
        </w:rPr>
        <w:t>월</w:t>
      </w:r>
      <w:r>
        <w:rPr>
          <w:w w:val="97"/>
        </w:rPr>
        <w:t xml:space="preserve"> 11</w:t>
      </w:r>
      <w:r>
        <w:rPr>
          <w:rFonts w:hint="eastAsia"/>
          <w:w w:val="97"/>
        </w:rPr>
        <w:t>일부터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시행한다</w:t>
      </w:r>
      <w:r>
        <w:rPr>
          <w:w w:val="97"/>
        </w:rPr>
        <w:t>.</w:t>
      </w:r>
    </w:p>
    <w:p>
      <w:pPr>
        <w:pStyle w:val="a3"/>
        <w:ind w:left="234" w:hanging="234"/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</w:t>
      </w:r>
      <w:r>
        <w:rPr>
          <w:rFonts w:ascii="돋움" w:eastAsia="돋움" w:hAnsi="돋움" w:cs="돋움" w:hint="eastAsia"/>
          <w:w w:val="97"/>
        </w:rPr>
        <w:t>조</w:t>
      </w:r>
      <w:r>
        <w:rPr>
          <w:w w:val="97"/>
        </w:rPr>
        <w:t>(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특례에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경과조치</w:t>
      </w:r>
      <w:r>
        <w:rPr>
          <w:w w:val="97"/>
        </w:rPr>
        <w:t xml:space="preserve">)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영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</w:t>
      </w:r>
      <w:r>
        <w:rPr>
          <w:w w:val="97"/>
        </w:rPr>
        <w:t xml:space="preserve"> </w:t>
      </w:r>
      <w:r>
        <w:rPr>
          <w:rFonts w:hint="eastAsia"/>
          <w:w w:val="97"/>
        </w:rPr>
        <w:t>전에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대해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</w:t>
      </w:r>
      <w:r>
        <w:rPr>
          <w:rFonts w:hint="eastAsia"/>
          <w:w w:val="97"/>
        </w:rPr>
        <w:t>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84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92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매각결정이나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128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매각허가결정을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부분</w:t>
      </w:r>
      <w:r>
        <w:rPr>
          <w:w w:val="97"/>
        </w:rPr>
        <w:t xml:space="preserve"> </w:t>
      </w:r>
      <w:r>
        <w:rPr>
          <w:rFonts w:hint="eastAsia"/>
          <w:w w:val="97"/>
        </w:rPr>
        <w:t>단서의</w:t>
      </w:r>
      <w:r>
        <w:rPr>
          <w:w w:val="97"/>
        </w:rPr>
        <w:t xml:space="preserve"> </w:t>
      </w:r>
      <w:r>
        <w:rPr>
          <w:rFonts w:hint="eastAsia"/>
          <w:w w:val="97"/>
        </w:rPr>
        <w:t>개정규정에도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불구하고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종전의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따른다</w:t>
      </w:r>
      <w:r>
        <w:rPr>
          <w:w w:val="97"/>
        </w:rPr>
        <w:t>.</w:t>
      </w:r>
    </w:p>
    <w:sectPr>
      <w:pgSz w:w="11906" w:h="16838"/>
      <w:pgMar w:top="1854" w:right="850" w:bottom="1570" w:left="850" w:header="720" w:footer="720" w:gutter="0"/>
      <w:cols w:space="720"/>
      <w:docGrid w:linePitch="360"/>
      <w:noEndnote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notTrueType w:val="false"/>
    <w:sig w:usb0="B00002AF" w:usb1="69D77CFB" w:usb2="00000030" w:usb3="00000001" w:csb0="4008009F" w:csb1="DFD70000"/>
  </w:font>
  <w:font w:name="바탕">
    <w:panose1 w:val="02030600000101010101"/>
    <w:notTrueType w:val="false"/>
    <w:sig w:usb0="B00002AF" w:usb1="69D77CFB" w:usb2="00000030" w:usb3="00000001" w:csb0="4008009F" w:csb1="DFD70000"/>
  </w:font>
  <w:font w:name="굴림">
    <w:panose1 w:val="02030600000101010101"/>
    <w:notTrueType w:val="false"/>
    <w:sig w:usb0="B00002AF" w:usb1="69D77CFB" w:usb2="00000030" w:usb3="00000001" w:csb0="203E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isplayHorizontalDrawingGridEvery w:val="1"/>
  <w:displayVerticalDrawingGridEvery w:val="3"/>
  <w:doNotShadeFormData/>
  <w:characterSpacingControl w:val="compressPunctuation"/>
  <w:doNotValidateAgainstSchema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" w:unhideWhenUsed="1" w:qFormat="0"/>
    <w:lsdException w:name="index 2" w:semiHidden="1" w:uiPriority="-1" w:unhideWhenUsed="1" w:qFormat="0"/>
    <w:lsdException w:name="index 3" w:semiHidden="1" w:uiPriority="-1" w:unhideWhenUsed="1" w:qFormat="0"/>
    <w:lsdException w:name="index 4" w:semiHidden="1" w:uiPriority="-1" w:unhideWhenUsed="1" w:qFormat="0"/>
    <w:lsdException w:name="index 5" w:semiHidden="1" w:uiPriority="-1" w:unhideWhenUsed="1" w:qFormat="0"/>
    <w:lsdException w:name="index 6" w:semiHidden="1" w:uiPriority="-1" w:unhideWhenUsed="1" w:qFormat="0"/>
    <w:lsdException w:name="index 7" w:semiHidden="1" w:uiPriority="-1" w:unhideWhenUsed="1" w:qFormat="0"/>
    <w:lsdException w:name="index 8" w:semiHidden="1" w:uiPriority="-1" w:unhideWhenUsed="1" w:qFormat="0"/>
    <w:lsdException w:name="index 9" w:semiHidden="1" w:uiPriority="-1" w:unhideWhenUsed="1" w:qFormat="0"/>
    <w:lsdException w:name="toc 1" w:semiHidden="1" w:uiPriority="57" w:unhideWhenUsed="1" w:qFormat="0"/>
    <w:lsdException w:name="toc 2" w:semiHidden="1" w:uiPriority="57" w:unhideWhenUsed="1" w:qFormat="0"/>
    <w:lsdException w:name="toc 3" w:semiHidden="1" w:uiPriority="57" w:unhideWhenUsed="1" w:qFormat="0"/>
    <w:lsdException w:name="toc 4" w:semiHidden="1" w:uiPriority="57" w:unhideWhenUsed="1" w:qFormat="0"/>
    <w:lsdException w:name="toc 5" w:semiHidden="1" w:uiPriority="57" w:unhideWhenUsed="1" w:qFormat="0"/>
    <w:lsdException w:name="toc 6" w:semiHidden="1" w:uiPriority="57" w:unhideWhenUsed="1" w:qFormat="0"/>
    <w:lsdException w:name="toc 7" w:semiHidden="1" w:uiPriority="57" w:unhideWhenUsed="1" w:qFormat="0"/>
    <w:lsdException w:name="toc 8" w:semiHidden="1" w:uiPriority="57" w:unhideWhenUsed="1" w:qFormat="0"/>
    <w:lsdException w:name="toc 9" w:semiHidden="1" w:uiPriority="57" w:unhideWhenUsed="1" w:qFormat="0"/>
    <w:lsdException w:name="Normal Indent" w:semiHidden="1" w:uiPriority="-1" w:unhideWhenUsed="1" w:qFormat="0"/>
    <w:lsdException w:name="footnote text" w:semiHidden="1" w:uiPriority="-1" w:unhideWhenUsed="1" w:qFormat="0"/>
    <w:lsdException w:name="annotation text" w:semiHidden="1" w:uiPriority="-1" w:unhideWhenUsed="1" w:qFormat="0"/>
    <w:lsdException w:name="header" w:semiHidden="1" w:uiPriority="-1" w:unhideWhenUsed="1" w:qFormat="0"/>
    <w:lsdException w:name="footer" w:semiHidden="1" w:uiPriority="-1" w:unhideWhenUsed="1" w:qFormat="0"/>
    <w:lsdException w:name="index heading" w:semiHidden="1" w:uiPriority="-1" w:unhideWhenUsed="1" w:qFormat="0"/>
    <w:lsdException w:name="caption" w:semiHidden="1" w:uiPriority="53" w:unhideWhenUsed="1" w:qFormat="1"/>
    <w:lsdException w:name="table of figures" w:semiHidden="1" w:uiPriority="-1" w:unhideWhenUsed="1" w:qFormat="0"/>
    <w:lsdException w:name="envelope address" w:semiHidden="1" w:uiPriority="-1" w:unhideWhenUsed="1" w:qFormat="0"/>
    <w:lsdException w:name="envelope return" w:semiHidden="1" w:uiPriority="-1" w:unhideWhenUsed="1" w:qFormat="0"/>
    <w:lsdException w:name="footnote reference" w:semiHidden="1" w:uiPriority="-1" w:unhideWhenUsed="1" w:qFormat="0"/>
    <w:lsdException w:name="annotation reference" w:semiHidden="1" w:uiPriority="-1" w:unhideWhenUsed="1" w:qFormat="0"/>
    <w:lsdException w:name="line number" w:semiHidden="1" w:uiPriority="-1" w:unhideWhenUsed="1" w:qFormat="0"/>
    <w:lsdException w:name="page number" w:semiHidden="1" w:uiPriority="-1" w:unhideWhenUsed="1" w:qFormat="0"/>
    <w:lsdException w:name="endnote reference" w:semiHidden="1" w:uiPriority="-1" w:unhideWhenUsed="1" w:qFormat="0"/>
    <w:lsdException w:name="endnote text" w:semiHidden="1" w:uiPriority="-1" w:unhideWhenUsed="1" w:qFormat="0"/>
    <w:lsdException w:name="table of authorities" w:semiHidden="1" w:uiPriority="-1" w:unhideWhenUsed="1" w:qFormat="0"/>
    <w:lsdException w:name="macro" w:semiHidden="1" w:uiPriority="-1" w:unhideWhenUsed="1" w:qFormat="0"/>
    <w:lsdException w:name="toa heading" w:semiHidden="1" w:uiPriority="-1" w:unhideWhenUsed="1" w:qFormat="0"/>
    <w:lsdException w:name="List" w:semiHidden="1" w:uiPriority="-1" w:unhideWhenUsed="1" w:qFormat="0"/>
    <w:lsdException w:name="List Bullet" w:semiHidden="1" w:uiPriority="-1" w:unhideWhenUsed="1" w:qFormat="0"/>
    <w:lsdException w:name="List Number" w:semiHidden="1" w:uiPriority="-1" w:unhideWhenUsed="1" w:qFormat="0"/>
    <w:lsdException w:name="List 2" w:semiHidden="1" w:uiPriority="-1" w:unhideWhenUsed="1" w:qFormat="0"/>
    <w:lsdException w:name="List 3" w:semiHidden="1" w:uiPriority="-1" w:unhideWhenUsed="1" w:qFormat="0"/>
    <w:lsdException w:name="List 4" w:semiHidden="1" w:uiPriority="-1" w:unhideWhenUsed="1" w:qFormat="0"/>
    <w:lsdException w:name="List 5" w:semiHidden="1" w:uiPriority="-1" w:unhideWhenUsed="1" w:qFormat="0"/>
    <w:lsdException w:name="List Bullet 2" w:semiHidden="1" w:uiPriority="-1" w:unhideWhenUsed="1" w:qFormat="0"/>
    <w:lsdException w:name="List Bullet 3" w:semiHidden="1" w:uiPriority="-1" w:unhideWhenUsed="1" w:qFormat="0"/>
    <w:lsdException w:name="List Bullet 4" w:semiHidden="1" w:uiPriority="-1" w:unhideWhenUsed="1" w:qFormat="0"/>
    <w:lsdException w:name="List Bullet 5" w:semiHidden="1" w:uiPriority="-1" w:unhideWhenUsed="1" w:qFormat="0"/>
    <w:lsdException w:name="List Number 2" w:semiHidden="1" w:uiPriority="-1" w:unhideWhenUsed="1" w:qFormat="0"/>
    <w:lsdException w:name="List Number 3" w:semiHidden="1" w:uiPriority="-1" w:unhideWhenUsed="1" w:qFormat="0"/>
    <w:lsdException w:name="List Number 4" w:semiHidden="1" w:uiPriority="-1" w:unhideWhenUsed="1" w:qFormat="0"/>
    <w:lsdException w:name="List Number 5" w:semiHidden="1" w:uiPriority="-1" w:unhideWhenUsed="1" w:qFormat="0"/>
    <w:lsdException w:name="Title" w:semiHidden="0" w:uiPriority="16" w:unhideWhenUsed="0" w:qFormat="1"/>
    <w:lsdException w:name="Closing" w:semiHidden="1" w:uiPriority="-1" w:unhideWhenUsed="1" w:qFormat="0"/>
    <w:lsdException w:name="Signature" w:semiHidden="1" w:uiPriority="-1" w:unhideWhenUsed="1" w:qFormat="0"/>
    <w:lsdException w:name="Default Paragraph Font" w:semiHidden="1" w:uiPriority="1" w:unhideWhenUsed="1" w:qFormat="0"/>
    <w:lsdException w:name="Body Text" w:semiHidden="1" w:uiPriority="1" w:unhideWhenUsed="0" w:qFormat="0"/>
    <w:lsdException w:name="Body Text Indent" w:semiHidden="1" w:uiPriority="-1" w:unhideWhenUsed="1" w:qFormat="0"/>
    <w:lsdException w:name="List Continue" w:semiHidden="1" w:uiPriority="-1" w:unhideWhenUsed="1" w:qFormat="0"/>
    <w:lsdException w:name="List Continue 2" w:semiHidden="1" w:uiPriority="-1" w:unhideWhenUsed="1" w:qFormat="0"/>
    <w:lsdException w:name="List Continue 3" w:semiHidden="1" w:uiPriority="-1" w:unhideWhenUsed="1" w:qFormat="0"/>
    <w:lsdException w:name="List Continue 4" w:semiHidden="1" w:uiPriority="-1" w:unhideWhenUsed="1" w:qFormat="0"/>
    <w:lsdException w:name="List Continue 5" w:semiHidden="1" w:uiPriority="-1" w:unhideWhenUsed="1" w:qFormat="0"/>
    <w:lsdException w:name="Message Header" w:semiHidden="1" w:uiPriority="-1" w:unhideWhenUsed="1" w:qFormat="0"/>
    <w:lsdException w:name="Subtitle" w:semiHidden="0" w:uiPriority="17" w:unhideWhenUsed="0" w:qFormat="1"/>
    <w:lsdException w:name="Salutation" w:semiHidden="1" w:uiPriority="-1" w:unhideWhenUsed="1" w:qFormat="0"/>
    <w:lsdException w:name="Date" w:semiHidden="1" w:uiPriority="-1" w:unhideWhenUsed="1" w:qFormat="0"/>
    <w:lsdException w:name="Body Text First Indent" w:semiHidden="1" w:uiPriority="-1" w:unhideWhenUsed="1" w:qFormat="0"/>
    <w:lsdException w:name="Body Text First Indent 2" w:semiHidden="1" w:uiPriority="-1" w:unhideWhenUsed="1" w:qFormat="0"/>
    <w:lsdException w:name="Note Heading" w:semiHidden="1" w:uiPriority="-1" w:unhideWhenUsed="1" w:qFormat="0"/>
    <w:lsdException w:name="Body Text 2" w:semiHidden="1" w:uiPriority="-1" w:unhideWhenUsed="1" w:qFormat="0"/>
    <w:lsdException w:name="Body Text 3" w:semiHidden="1" w:uiPriority="-1" w:unhideWhenUsed="1" w:qFormat="0"/>
    <w:lsdException w:name="Body Text Indent 2" w:semiHidden="1" w:uiPriority="-1" w:unhideWhenUsed="1" w:qFormat="0"/>
    <w:lsdException w:name="Body Text Indent 3" w:semiHidden="1" w:uiPriority="-1" w:unhideWhenUsed="1" w:qFormat="0"/>
    <w:lsdException w:name="Block Text" w:semiHidden="1" w:uiPriority="-1" w:unhideWhenUsed="1" w:qFormat="0"/>
    <w:lsdException w:name="Hyperlink" w:semiHidden="1" w:uiPriority="-1" w:unhideWhenUsed="1" w:qFormat="0"/>
    <w:lsdException w:name="FollowedHyperlink" w:semiHidden="1" w:uiPriority="-1" w:unhideWhenUsed="1" w:qFormat="0"/>
    <w:lsdException w:name="Strong" w:semiHidden="0" w:uiPriority="34" w:unhideWhenUsed="0" w:qFormat="1"/>
    <w:lsdException w:name="Emphasis" w:semiHidden="0" w:uiPriority="32" w:unhideWhenUsed="0" w:qFormat="1"/>
    <w:lsdException w:name="Document Map" w:semiHidden="1" w:uiPriority="-1" w:unhideWhenUsed="1" w:qFormat="0"/>
    <w:lsdException w:name="Plain Text" w:semiHidden="1" w:uiPriority="-1" w:unhideWhenUsed="1" w:qFormat="0"/>
    <w:lsdException w:name="E-mail Signature" w:semiHidden="1" w:uiPriority="-1" w:unhideWhenUsed="1" w:qFormat="0"/>
    <w:lsdException w:name="HTML Top of Form" w:semiHidden="1" w:uiPriority="-1" w:unhideWhenUsed="1" w:qFormat="0"/>
    <w:lsdException w:name="HTML Bottom of Form" w:semiHidden="1" w:uiPriority="-1" w:unhideWhenUsed="1" w:qFormat="0"/>
    <w:lsdException w:name="Normal (Web)" w:semiHidden="1" w:uiPriority="-1" w:unhideWhenUsed="1" w:qFormat="0"/>
    <w:lsdException w:name="HTML Acronym" w:semiHidden="1" w:uiPriority="-1" w:unhideWhenUsed="1" w:qFormat="0"/>
    <w:lsdException w:name="HTML Address" w:semiHidden="1" w:uiPriority="-1" w:unhideWhenUsed="1" w:qFormat="0"/>
    <w:lsdException w:name="HTML Cite" w:semiHidden="1" w:uiPriority="-1" w:unhideWhenUsed="1" w:qFormat="0"/>
    <w:lsdException w:name="HTML Code" w:semiHidden="1" w:uiPriority="-1" w:unhideWhenUsed="1" w:qFormat="0"/>
    <w:lsdException w:name="HTML Definition" w:semiHidden="1" w:uiPriority="-1" w:unhideWhenUsed="1" w:qFormat="0"/>
    <w:lsdException w:name="HTML Keyboard" w:semiHidden="1" w:uiPriority="-1" w:unhideWhenUsed="1" w:qFormat="0"/>
    <w:lsdException w:name="HTML Preformatted" w:semiHidden="1" w:uiPriority="-1" w:unhideWhenUsed="1" w:qFormat="0"/>
    <w:lsdException w:name="HTML Sample" w:semiHidden="1" w:uiPriority="-1" w:unhideWhenUsed="1" w:qFormat="0"/>
    <w:lsdException w:name="HTML Typewriter" w:semiHidden="1" w:uiPriority="-1" w:unhideWhenUsed="1" w:qFormat="0"/>
    <w:lsdException w:name="HTML Variable" w:semiHidden="1" w:uiPriority="-1" w:unhideWhenUsed="1" w:qFormat="0"/>
    <w:lsdException w:name="Normal Table" w:semiHidden="1" w:uiPriority="-1" w:unhideWhenUsed="1" w:qFormat="0"/>
    <w:lsdException w:name="annotation subject" w:semiHidden="1" w:uiPriority="-1" w:unhideWhenUsed="1" w:qFormat="0"/>
    <w:lsdException w:name="No List" w:semiHidden="1" w:uiPriority="-1" w:unhideWhenUsed="1" w:qFormat="0"/>
    <w:lsdException w:name="Outline List 1" w:semiHidden="1" w:uiPriority="-1" w:unhideWhenUsed="1" w:qFormat="0"/>
    <w:lsdException w:name="Outline List 2" w:semiHidden="1" w:uiPriority="-1" w:unhideWhenUsed="1" w:qFormat="0"/>
    <w:lsdException w:name="Outline List 3" w:semiHidden="1" w:uiPriority="-1" w:unhideWhenUsed="1" w:qFormat="0"/>
    <w:lsdException w:name="Table Simple 1" w:semiHidden="1" w:uiPriority="-1" w:unhideWhenUsed="1" w:qFormat="0"/>
    <w:lsdException w:name="Table Simple 2" w:semiHidden="1" w:uiPriority="-1" w:unhideWhenUsed="1" w:qFormat="0"/>
    <w:lsdException w:name="Table Simple 3" w:semiHidden="1" w:uiPriority="-1" w:unhideWhenUsed="1" w:qFormat="0"/>
    <w:lsdException w:name="Table Classic 1" w:semiHidden="1" w:uiPriority="-1" w:unhideWhenUsed="1" w:qFormat="0"/>
    <w:lsdException w:name="Table Classic 2" w:semiHidden="1" w:uiPriority="-1" w:unhideWhenUsed="1" w:qFormat="0"/>
    <w:lsdException w:name="Table Classic 3" w:semiHidden="1" w:uiPriority="-1" w:unhideWhenUsed="1" w:qFormat="0"/>
    <w:lsdException w:name="Table Classic 4" w:semiHidden="1" w:uiPriority="-1" w:unhideWhenUsed="1" w:qFormat="0"/>
    <w:lsdException w:name="Table Colorful 1" w:semiHidden="1" w:uiPriority="-1" w:unhideWhenUsed="1" w:qFormat="0"/>
    <w:lsdException w:name="Table Colorful 2" w:semiHidden="1" w:uiPriority="-1" w:unhideWhenUsed="1" w:qFormat="0"/>
    <w:lsdException w:name="Table Colorful 3" w:semiHidden="1" w:uiPriority="-1" w:unhideWhenUsed="1" w:qFormat="0"/>
    <w:lsdException w:name="Table Columns 1" w:semiHidden="1" w:uiPriority="-1" w:unhideWhenUsed="1" w:qFormat="0"/>
    <w:lsdException w:name="Table Columns 2" w:semiHidden="1" w:uiPriority="-1" w:unhideWhenUsed="1" w:qFormat="0"/>
    <w:lsdException w:name="Table Columns 3" w:semiHidden="1" w:uiPriority="-1" w:unhideWhenUsed="1" w:qFormat="0"/>
    <w:lsdException w:name="Table Columns 4" w:semiHidden="1" w:uiPriority="-1" w:unhideWhenUsed="1" w:qFormat="0"/>
    <w:lsdException w:name="Table Columns 5" w:semiHidden="1" w:uiPriority="-1" w:unhideWhenUsed="1" w:qFormat="0"/>
    <w:lsdException w:name="Table Grid 1" w:semiHidden="1" w:uiPriority="-1" w:unhideWhenUsed="1" w:qFormat="0"/>
    <w:lsdException w:name="Table Grid 2" w:semiHidden="1" w:uiPriority="-1" w:unhideWhenUsed="1" w:qFormat="0"/>
    <w:lsdException w:name="Table Grid 3" w:semiHidden="1" w:uiPriority="-1" w:unhideWhenUsed="1" w:qFormat="0"/>
    <w:lsdException w:name="Table Grid 4" w:semiHidden="1" w:uiPriority="-1" w:unhideWhenUsed="1" w:qFormat="0"/>
    <w:lsdException w:name="Table Grid 5" w:semiHidden="1" w:uiPriority="-1" w:unhideWhenUsed="1" w:qFormat="0"/>
    <w:lsdException w:name="Table Grid 6" w:semiHidden="1" w:uiPriority="-1" w:unhideWhenUsed="1" w:qFormat="0"/>
    <w:lsdException w:name="Table Grid 7" w:semiHidden="1" w:uiPriority="-1" w:unhideWhenUsed="1" w:qFormat="0"/>
    <w:lsdException w:name="Table Grid 8" w:semiHidden="1" w:uiPriority="-1" w:unhideWhenUsed="1" w:qFormat="0"/>
    <w:lsdException w:name="Table List 1" w:semiHidden="1" w:uiPriority="-1" w:unhideWhenUsed="1" w:qFormat="0"/>
    <w:lsdException w:name="Table List 2" w:semiHidden="1" w:uiPriority="-1" w:unhideWhenUsed="1" w:qFormat="0"/>
    <w:lsdException w:name="Table List 3" w:semiHidden="1" w:uiPriority="-1" w:unhideWhenUsed="1" w:qFormat="0"/>
    <w:lsdException w:name="Table List 4" w:semiHidden="1" w:uiPriority="-1" w:unhideWhenUsed="1" w:qFormat="0"/>
    <w:lsdException w:name="Table List 5" w:semiHidden="1" w:uiPriority="-1" w:unhideWhenUsed="1" w:qFormat="0"/>
    <w:lsdException w:name="Table List 6" w:semiHidden="1" w:uiPriority="-1" w:unhideWhenUsed="1" w:qFormat="0"/>
    <w:lsdException w:name="Table List 7" w:semiHidden="1" w:uiPriority="-1" w:unhideWhenUsed="1" w:qFormat="0"/>
    <w:lsdException w:name="Table List 8" w:semiHidden="1" w:uiPriority="-1" w:unhideWhenUsed="1" w:qFormat="0"/>
    <w:lsdException w:name="Table 3D effects 1" w:semiHidden="1" w:uiPriority="-1" w:unhideWhenUsed="1" w:qFormat="0"/>
    <w:lsdException w:name="Table 3D effects 2" w:semiHidden="1" w:uiPriority="-1" w:unhideWhenUsed="1" w:qFormat="0"/>
    <w:lsdException w:name="Table 3D effects 3" w:semiHidden="1" w:uiPriority="-1" w:unhideWhenUsed="1" w:qFormat="0"/>
    <w:lsdException w:name="Table Contemporary" w:semiHidden="1" w:uiPriority="-1" w:unhideWhenUsed="1" w:qFormat="0"/>
    <w:lsdException w:name="Table Elegant" w:semiHidden="1" w:uiPriority="-1" w:unhideWhenUsed="1" w:qFormat="0"/>
    <w:lsdException w:name="Table Professional" w:semiHidden="1" w:uiPriority="-1" w:unhideWhenUsed="1" w:qFormat="0"/>
    <w:lsdException w:name="Table Subtle 1" w:semiHidden="1" w:uiPriority="-1" w:unhideWhenUsed="1" w:qFormat="0"/>
    <w:lsdException w:name="Table Subtle 2" w:semiHidden="1" w:uiPriority="-1" w:unhideWhenUsed="1" w:qFormat="0"/>
    <w:lsdException w:name="Table Web 1" w:semiHidden="1" w:uiPriority="-1" w:unhideWhenUsed="1" w:qFormat="0"/>
    <w:lsdException w:name="Table Web 2" w:semiHidden="1" w:uiPriority="-1" w:unhideWhenUsed="1" w:qFormat="0"/>
    <w:lsdException w:name="Table Web 3" w:semiHidden="1" w:uiPriority="-1" w:unhideWhenUsed="1" w:qFormat="0"/>
    <w:lsdException w:name="Balloon Text" w:semiHidden="1" w:uiPriority="-1" w:unhideWhenUsed="1" w:qFormat="0"/>
    <w:lsdException w:name="Table Grid" w:semiHidden="0" w:uiPriority="57" w:unhideWhenUsed="0" w:qFormat="0"/>
    <w:lsdException w:name="Table Theme" w:semiHidden="1" w:uiPriority="-1" w:unhideWhenUsed="1" w:qFormat="0"/>
    <w:lsdException w:name="Placeholder Text" w:semiHidden="1" w:uiPriority="-1" w:unhideWhenUsed="0" w:qFormat="0"/>
    <w:lsdException w:name="No Spacing" w:semiHidden="0" w:uiPriority="1" w:unhideWhenUsed="0" w:qFormat="1"/>
    <w:lsdException w:name="Light Shading" w:semiHidden="0" w:uiPriority="96" w:unhideWhenUsed="0" w:qFormat="0"/>
    <w:lsdException w:name="Light List" w:semiHidden="0" w:uiPriority="97" w:unhideWhenUsed="0" w:qFormat="0"/>
    <w:lsdException w:name="Light Grid" w:semiHidden="0" w:uiPriority="98" w:unhideWhenUsed="0" w:qFormat="0"/>
    <w:lsdException w:name="Medium Shading 1" w:semiHidden="0" w:uiPriority="99" w:unhideWhenUsed="0" w:qFormat="0"/>
    <w:lsdException w:name="Medium Shading 2" w:semiHidden="0" w:uiPriority="100" w:unhideWhenUsed="0" w:qFormat="0"/>
    <w:lsdException w:name="Medium List 1" w:semiHidden="0" w:uiPriority="101" w:unhideWhenUsed="0" w:qFormat="0"/>
    <w:lsdException w:name="Medium List 2" w:semiHidden="0" w:uiPriority="102" w:unhideWhenUsed="0" w:qFormat="0"/>
    <w:lsdException w:name="Medium Grid 1" w:semiHidden="0" w:uiPriority="103" w:unhideWhenUsed="0" w:qFormat="0"/>
    <w:lsdException w:name="Medium Grid 2" w:semiHidden="0" w:uiPriority="104" w:unhideWhenUsed="0" w:qFormat="0"/>
    <w:lsdException w:name="Medium Grid 3" w:semiHidden="0" w:uiPriority="105" w:unhideWhenUsed="0" w:qFormat="0"/>
    <w:lsdException w:name="Dark List" w:semiHidden="0" w:uiPriority="112" w:unhideWhenUsed="0" w:qFormat="0"/>
    <w:lsdException w:name="Colorful Shading" w:semiHidden="0" w:uiPriority="113" w:unhideWhenUsed="0" w:qFormat="0"/>
    <w:lsdException w:name="Colorful List" w:semiHidden="0" w:uiPriority="114" w:unhideWhenUsed="0" w:qFormat="0"/>
    <w:lsdException w:name="Colorful Grid" w:semiHidden="0" w:uiPriority="115" w:unhideWhenUsed="0" w:qFormat="0"/>
    <w:lsdException w:name="Light Shading Accent 1" w:semiHidden="0" w:uiPriority="96" w:unhideWhenUsed="0" w:qFormat="0"/>
    <w:lsdException w:name="Light List Accent 1" w:semiHidden="0" w:uiPriority="97" w:unhideWhenUsed="0" w:qFormat="0"/>
    <w:lsdException w:name="Light Grid Accent 1" w:semiHidden="0" w:uiPriority="98" w:unhideWhenUsed="0" w:qFormat="0"/>
    <w:lsdException w:name="Medium Shading 1 Accent 1" w:semiHidden="0" w:uiPriority="99" w:unhideWhenUsed="0" w:qFormat="0"/>
    <w:lsdException w:name="Medium Shading 2 Accent 1" w:semiHidden="0" w:uiPriority="100" w:unhideWhenUsed="0" w:qFormat="0"/>
    <w:lsdException w:name="Medium List 1 Accent 1" w:semiHidden="0" w:uiPriority="101" w:unhideWhenUsed="0" w:qFormat="0"/>
    <w:lsdException w:name="Revision" w:semiHidden="1" w:uiPriority="-1" w:unhideWhenUsed="0" w:qFormat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 w:qFormat="0"/>
    <w:lsdException w:name="Medium Grid 1 Accent 1" w:semiHidden="0" w:uiPriority="103" w:unhideWhenUsed="0" w:qFormat="0"/>
    <w:lsdException w:name="Medium Grid 2 Accent 1" w:semiHidden="0" w:uiPriority="104" w:unhideWhenUsed="0" w:qFormat="0"/>
    <w:lsdException w:name="Medium Grid 3 Accent 1" w:semiHidden="0" w:uiPriority="105" w:unhideWhenUsed="0" w:qFormat="0"/>
    <w:lsdException w:name="Dark List Accent 1" w:semiHidden="0" w:uiPriority="112" w:unhideWhenUsed="0" w:qFormat="0"/>
    <w:lsdException w:name="Colorful Shading Accent 1" w:semiHidden="0" w:uiPriority="113" w:unhideWhenUsed="0" w:qFormat="0"/>
    <w:lsdException w:name="Colorful List Accent 1" w:semiHidden="0" w:uiPriority="114" w:unhideWhenUsed="0" w:qFormat="0"/>
    <w:lsdException w:name="Colorful Grid Accent 1" w:semiHidden="0" w:uiPriority="115" w:unhideWhenUsed="0" w:qFormat="0"/>
    <w:lsdException w:name="Light Shading Accent 2" w:semiHidden="0" w:uiPriority="96" w:unhideWhenUsed="0" w:qFormat="0"/>
    <w:lsdException w:name="Light List Accent 2" w:semiHidden="0" w:uiPriority="97" w:unhideWhenUsed="0" w:qFormat="0"/>
    <w:lsdException w:name="Light Grid Accent 2" w:semiHidden="0" w:uiPriority="98" w:unhideWhenUsed="0" w:qFormat="0"/>
    <w:lsdException w:name="Medium Shading 1 Accent 2" w:semiHidden="0" w:uiPriority="99" w:unhideWhenUsed="0" w:qFormat="0"/>
    <w:lsdException w:name="Medium Shading 2 Accent 2" w:semiHidden="0" w:uiPriority="100" w:unhideWhenUsed="0" w:qFormat="0"/>
    <w:lsdException w:name="Medium List 1 Accent 2" w:semiHidden="0" w:uiPriority="101" w:unhideWhenUsed="0" w:qFormat="0"/>
    <w:lsdException w:name="Medium List 2 Accent 2" w:semiHidden="0" w:uiPriority="102" w:unhideWhenUsed="0" w:qFormat="0"/>
    <w:lsdException w:name="Medium Grid 1 Accent 2" w:semiHidden="0" w:uiPriority="103" w:unhideWhenUsed="0" w:qFormat="0"/>
    <w:lsdException w:name="Medium Grid 2 Accent 2" w:semiHidden="0" w:uiPriority="104" w:unhideWhenUsed="0" w:qFormat="0"/>
    <w:lsdException w:name="Medium Grid 3 Accent 2" w:semiHidden="0" w:uiPriority="105" w:unhideWhenUsed="0" w:qFormat="0"/>
    <w:lsdException w:name="Dark List Accent 2" w:semiHidden="0" w:uiPriority="112" w:unhideWhenUsed="0" w:qFormat="0"/>
    <w:lsdException w:name="Colorful Shading Accent 2" w:semiHidden="0" w:uiPriority="113" w:unhideWhenUsed="0" w:qFormat="0"/>
    <w:lsdException w:name="Colorful List Accent 2" w:semiHidden="0" w:uiPriority="114" w:unhideWhenUsed="0" w:qFormat="0"/>
    <w:lsdException w:name="Colorful Grid Accent 2" w:semiHidden="0" w:uiPriority="115" w:unhideWhenUsed="0" w:qFormat="0"/>
    <w:lsdException w:name="Light Shading Accent 3" w:semiHidden="0" w:uiPriority="96" w:unhideWhenUsed="0" w:qFormat="0"/>
    <w:lsdException w:name="Light List Accent 3" w:semiHidden="0" w:uiPriority="97" w:unhideWhenUsed="0" w:qFormat="0"/>
    <w:lsdException w:name="Light Grid Accent 3" w:semiHidden="0" w:uiPriority="98" w:unhideWhenUsed="0" w:qFormat="0"/>
    <w:lsdException w:name="Medium Shading 1 Accent 3" w:semiHidden="0" w:uiPriority="99" w:unhideWhenUsed="0" w:qFormat="0"/>
    <w:lsdException w:name="Medium Shading 2 Accent 3" w:semiHidden="0" w:uiPriority="100" w:unhideWhenUsed="0" w:qFormat="0"/>
    <w:lsdException w:name="Medium List 1 Accent 3" w:semiHidden="0" w:uiPriority="101" w:unhideWhenUsed="0" w:qFormat="0"/>
    <w:lsdException w:name="Medium List 2 Accent 3" w:semiHidden="0" w:uiPriority="102" w:unhideWhenUsed="0" w:qFormat="0"/>
    <w:lsdException w:name="Medium Grid 1 Accent 3" w:semiHidden="0" w:uiPriority="103" w:unhideWhenUsed="0" w:qFormat="0"/>
    <w:lsdException w:name="Medium Grid 2 Accent 3" w:semiHidden="0" w:uiPriority="104" w:unhideWhenUsed="0" w:qFormat="0"/>
    <w:lsdException w:name="Medium Grid 3 Accent 3" w:semiHidden="0" w:uiPriority="105" w:unhideWhenUsed="0" w:qFormat="0"/>
    <w:lsdException w:name="Dark List Accent 3" w:semiHidden="0" w:uiPriority="112" w:unhideWhenUsed="0" w:qFormat="0"/>
    <w:lsdException w:name="Colorful Shading Accent 3" w:semiHidden="0" w:uiPriority="113" w:unhideWhenUsed="0" w:qFormat="0"/>
    <w:lsdException w:name="Colorful List Accent 3" w:semiHidden="0" w:uiPriority="114" w:unhideWhenUsed="0" w:qFormat="0"/>
    <w:lsdException w:name="Colorful Grid Accent 3" w:semiHidden="0" w:uiPriority="115" w:unhideWhenUsed="0" w:qFormat="0"/>
    <w:lsdException w:name="Light Shading Accent 4" w:semiHidden="0" w:uiPriority="96" w:unhideWhenUsed="0" w:qFormat="0"/>
    <w:lsdException w:name="Light List Accent 4" w:semiHidden="0" w:uiPriority="97" w:unhideWhenUsed="0" w:qFormat="0"/>
    <w:lsdException w:name="Light Grid Accent 4" w:semiHidden="0" w:uiPriority="98" w:unhideWhenUsed="0" w:qFormat="0"/>
    <w:lsdException w:name="Medium Shading 1 Accent 4" w:semiHidden="0" w:uiPriority="99" w:unhideWhenUsed="0" w:qFormat="0"/>
    <w:lsdException w:name="Medium Shading 2 Accent 4" w:semiHidden="0" w:uiPriority="100" w:unhideWhenUsed="0" w:qFormat="0"/>
    <w:lsdException w:name="Medium List 1 Accent 4" w:semiHidden="0" w:uiPriority="101" w:unhideWhenUsed="0" w:qFormat="0"/>
    <w:lsdException w:name="Medium List 2 Accent 4" w:semiHidden="0" w:uiPriority="102" w:unhideWhenUsed="0" w:qFormat="0"/>
    <w:lsdException w:name="Medium Grid 1 Accent 4" w:semiHidden="0" w:uiPriority="103" w:unhideWhenUsed="0" w:qFormat="0"/>
    <w:lsdException w:name="Medium Grid 2 Accent 4" w:semiHidden="0" w:uiPriority="104" w:unhideWhenUsed="0" w:qFormat="0"/>
    <w:lsdException w:name="Medium Grid 3 Accent 4" w:semiHidden="0" w:uiPriority="105" w:unhideWhenUsed="0" w:qFormat="0"/>
    <w:lsdException w:name="Dark List Accent 4" w:semiHidden="0" w:uiPriority="112" w:unhideWhenUsed="0" w:qFormat="0"/>
    <w:lsdException w:name="Colorful Shading Accent 4" w:semiHidden="0" w:uiPriority="113" w:unhideWhenUsed="0" w:qFormat="0"/>
    <w:lsdException w:name="Colorful List Accent 4" w:semiHidden="0" w:uiPriority="114" w:unhideWhenUsed="0" w:qFormat="0"/>
    <w:lsdException w:name="Colorful Grid Accent 4" w:semiHidden="0" w:uiPriority="115" w:unhideWhenUsed="0" w:qFormat="0"/>
    <w:lsdException w:name="Light Shading Accent 5" w:semiHidden="0" w:uiPriority="96" w:unhideWhenUsed="0" w:qFormat="0"/>
    <w:lsdException w:name="Light List Accent 5" w:semiHidden="0" w:uiPriority="97" w:unhideWhenUsed="0" w:qFormat="0"/>
    <w:lsdException w:name="Light Grid Accent 5" w:semiHidden="0" w:uiPriority="98" w:unhideWhenUsed="0" w:qFormat="0"/>
    <w:lsdException w:name="Medium Shading 1 Accent 5" w:semiHidden="0" w:uiPriority="99" w:unhideWhenUsed="0" w:qFormat="0"/>
    <w:lsdException w:name="Medium Shading 2 Accent 5" w:semiHidden="0" w:uiPriority="100" w:unhideWhenUsed="0" w:qFormat="0"/>
    <w:lsdException w:name="Medium List 1 Accent 5" w:semiHidden="0" w:uiPriority="101" w:unhideWhenUsed="0" w:qFormat="0"/>
    <w:lsdException w:name="Medium List 2 Accent 5" w:semiHidden="0" w:uiPriority="102" w:unhideWhenUsed="0" w:qFormat="0"/>
    <w:lsdException w:name="Medium Grid 1 Accent 5" w:semiHidden="0" w:uiPriority="103" w:unhideWhenUsed="0" w:qFormat="0"/>
    <w:lsdException w:name="Medium Grid 2 Accent 5" w:semiHidden="0" w:uiPriority="104" w:unhideWhenUsed="0" w:qFormat="0"/>
    <w:lsdException w:name="Medium Grid 3 Accent 5" w:semiHidden="0" w:uiPriority="105" w:unhideWhenUsed="0" w:qFormat="0"/>
    <w:lsdException w:name="Dark List Accent 5" w:semiHidden="0" w:uiPriority="112" w:unhideWhenUsed="0" w:qFormat="0"/>
    <w:lsdException w:name="Colorful Shading Accent 5" w:semiHidden="0" w:uiPriority="113" w:unhideWhenUsed="0" w:qFormat="0"/>
    <w:lsdException w:name="Colorful List Accent 5" w:semiHidden="0" w:uiPriority="114" w:unhideWhenUsed="0" w:qFormat="0"/>
    <w:lsdException w:name="Colorful Grid Accent 5" w:semiHidden="0" w:uiPriority="115" w:unhideWhenUsed="0" w:qFormat="0"/>
    <w:lsdException w:name="Light Shading Accent 6" w:semiHidden="0" w:uiPriority="96" w:unhideWhenUsed="0" w:qFormat="0"/>
    <w:lsdException w:name="Light List Accent 6" w:semiHidden="0" w:uiPriority="97" w:unhideWhenUsed="0" w:qFormat="0"/>
    <w:lsdException w:name="Light Grid Accent 6" w:semiHidden="0" w:uiPriority="98" w:unhideWhenUsed="0" w:qFormat="0"/>
    <w:lsdException w:name="Medium Shading 1 Accent 6" w:semiHidden="0" w:uiPriority="99" w:unhideWhenUsed="0" w:qFormat="0"/>
    <w:lsdException w:name="Medium Shading 2 Accent 6" w:semiHidden="0" w:uiPriority="100" w:unhideWhenUsed="0" w:qFormat="0"/>
    <w:lsdException w:name="Medium List 1 Accent 6" w:semiHidden="0" w:uiPriority="101" w:unhideWhenUsed="0" w:qFormat="0"/>
    <w:lsdException w:name="Medium List 2 Accent 6" w:semiHidden="0" w:uiPriority="102" w:unhideWhenUsed="0" w:qFormat="0"/>
    <w:lsdException w:name="Medium Grid 1 Accent 6" w:semiHidden="0" w:uiPriority="103" w:unhideWhenUsed="0" w:qFormat="0"/>
    <w:lsdException w:name="Medium Grid 2 Accent 6" w:semiHidden="0" w:uiPriority="104" w:unhideWhenUsed="0" w:qFormat="0"/>
    <w:lsdException w:name="Medium Grid 3 Accent 6" w:semiHidden="0" w:uiPriority="105" w:unhideWhenUsed="0" w:qFormat="0"/>
    <w:lsdException w:name="Dark List Accent 6" w:semiHidden="0" w:uiPriority="112" w:unhideWhenUsed="0" w:qFormat="0"/>
    <w:lsdException w:name="Colorful Shading Accent 6" w:semiHidden="0" w:uiPriority="113" w:unhideWhenUsed="0" w:qFormat="0"/>
    <w:lsdException w:name="Colorful List Accent 6" w:semiHidden="0" w:uiPriority="114" w:unhideWhenUsed="0" w:qFormat="0"/>
    <w:lsdException w:name="Colorful Grid Accent 6" w:semiHidden="0" w:uiPriority="115" w:unhideWhenUsed="0" w:qFormat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semiHidden="1" w:uiPriority="55" w:unhideWhenUsed="1" w:qFormat="0"/>
    <w:lsdException w:name="TOC Heading" w:semiHidden="1" w:uiPriority="57" w:unhideWhenUsed="1" w:qFormat="1"/>
    <w:lsdException w:name="Plain Table 1" w:semiHidden="0" w:uiPriority="65" w:unhideWhenUsed="0" w:qFormat="0"/>
    <w:lsdException w:name="Plain Table 2" w:semiHidden="0" w:uiPriority="66" w:unhideWhenUsed="0" w:qFormat="0"/>
    <w:lsdException w:name="Plain Table 3" w:semiHidden="0" w:uiPriority="67" w:unhideWhenUsed="0" w:qFormat="0"/>
    <w:lsdException w:name="Plain Table 4" w:semiHidden="0" w:uiPriority="68" w:unhideWhenUsed="0" w:qFormat="0"/>
    <w:lsdException w:name="Plain Table 5" w:semiHidden="0" w:uiPriority="69" w:unhideWhenUsed="0" w:qFormat="0"/>
    <w:lsdException w:name="Grid Table Light" w:semiHidden="0" w:uiPriority="64" w:unhideWhenUsed="0" w:qFormat="0"/>
    <w:lsdException w:name="Grid Table 1 Light" w:semiHidden="0" w:uiPriority="70" w:unhideWhenUsed="0" w:qFormat="0"/>
    <w:lsdException w:name="Grid Table 2" w:semiHidden="0" w:uiPriority="71" w:unhideWhenUsed="0" w:qFormat="0"/>
    <w:lsdException w:name="Grid Table 3" w:semiHidden="0" w:uiPriority="72" w:unhideWhenUsed="0" w:qFormat="0"/>
    <w:lsdException w:name="Grid Table 4" w:semiHidden="0" w:uiPriority="73" w:unhideWhenUsed="0" w:qFormat="0"/>
    <w:lsdException w:name="Grid Table 5 Dark" w:semiHidden="0" w:uiPriority="80" w:unhideWhenUsed="0" w:qFormat="0"/>
    <w:lsdException w:name="Grid Table 6 Colorful" w:semiHidden="0" w:uiPriority="81" w:unhideWhenUsed="0" w:qFormat="0"/>
    <w:lsdException w:name="Grid Table 7 Colorful" w:semiHidden="0" w:uiPriority="82" w:unhideWhenUsed="0" w:qFormat="0"/>
    <w:lsdException w:name="Grid Table 1 Light Accent 1" w:semiHidden="0" w:uiPriority="70" w:unhideWhenUsed="0" w:qFormat="0"/>
    <w:lsdException w:name="Grid Table 2 Accent 1" w:semiHidden="0" w:uiPriority="71" w:unhideWhenUsed="0" w:qFormat="0"/>
    <w:lsdException w:name="Grid Table 3 Accent 1" w:semiHidden="0" w:uiPriority="72" w:unhideWhenUsed="0" w:qFormat="0"/>
    <w:lsdException w:name="Grid Table 4 Accent 1" w:semiHidden="0" w:uiPriority="73" w:unhideWhenUsed="0" w:qFormat="0"/>
    <w:lsdException w:name="Grid Table 5 Dark Accent 1" w:semiHidden="0" w:uiPriority="80" w:unhideWhenUsed="0" w:qFormat="0"/>
    <w:lsdException w:name="Grid Table 6 Colorful Accent 1" w:semiHidden="0" w:uiPriority="81" w:unhideWhenUsed="0" w:qFormat="0"/>
    <w:lsdException w:name="Grid Table 7 Colorful Accent 1" w:semiHidden="0" w:uiPriority="82" w:unhideWhenUsed="0" w:qFormat="0"/>
    <w:lsdException w:name="Grid Table 1 Light Accent 2" w:semiHidden="0" w:uiPriority="70" w:unhideWhenUsed="0" w:qFormat="0"/>
    <w:lsdException w:name="Grid Table 2 Accent 2" w:semiHidden="0" w:uiPriority="71" w:unhideWhenUsed="0" w:qFormat="0"/>
    <w:lsdException w:name="Grid Table 3 Accent 2" w:semiHidden="0" w:uiPriority="72" w:unhideWhenUsed="0" w:qFormat="0"/>
    <w:lsdException w:name="Grid Table 4 Accent 2" w:semiHidden="0" w:uiPriority="73" w:unhideWhenUsed="0" w:qFormat="0"/>
    <w:lsdException w:name="Grid Table 5 Dark Accent 2" w:semiHidden="0" w:uiPriority="80" w:unhideWhenUsed="0" w:qFormat="0"/>
    <w:lsdException w:name="Grid Table 6 Colorful Accent 2" w:semiHidden="0" w:uiPriority="81" w:unhideWhenUsed="0" w:qFormat="0"/>
    <w:lsdException w:name="Grid Table 7 Colorful Accent 2" w:semiHidden="0" w:uiPriority="82" w:unhideWhenUsed="0" w:qFormat="0"/>
    <w:lsdException w:name="Grid Table 1 Light Accent 3" w:semiHidden="0" w:uiPriority="70" w:unhideWhenUsed="0" w:qFormat="0"/>
    <w:lsdException w:name="Grid Table 2 Accent 3" w:semiHidden="0" w:uiPriority="71" w:unhideWhenUsed="0" w:qFormat="0"/>
    <w:lsdException w:name="Grid Table 3 Accent 3" w:semiHidden="0" w:uiPriority="72" w:unhideWhenUsed="0" w:qFormat="0"/>
    <w:lsdException w:name="Grid Table 4 Accent 3" w:semiHidden="0" w:uiPriority="73" w:unhideWhenUsed="0" w:qFormat="0"/>
    <w:lsdException w:name="Grid Table 5 Dark Accent 3" w:semiHidden="0" w:uiPriority="80" w:unhideWhenUsed="0" w:qFormat="0"/>
    <w:lsdException w:name="Grid Table 6 Colorful Accent 3" w:semiHidden="0" w:uiPriority="81" w:unhideWhenUsed="0" w:qFormat="0"/>
    <w:lsdException w:name="Grid Table 7 Colorful Accent 3" w:semiHidden="0" w:uiPriority="82" w:unhideWhenUsed="0" w:qFormat="0"/>
    <w:lsdException w:name="Grid Table 1 Light Accent 4" w:semiHidden="0" w:uiPriority="70" w:unhideWhenUsed="0" w:qFormat="0"/>
    <w:lsdException w:name="Grid Table 2 Accent 4" w:semiHidden="0" w:uiPriority="71" w:unhideWhenUsed="0" w:qFormat="0"/>
    <w:lsdException w:name="Grid Table 3 Accent 4" w:semiHidden="0" w:uiPriority="72" w:unhideWhenUsed="0" w:qFormat="0"/>
    <w:lsdException w:name="Grid Table 4 Accent 4" w:semiHidden="0" w:uiPriority="73" w:unhideWhenUsed="0" w:qFormat="0"/>
    <w:lsdException w:name="Grid Table 5 Dark Accent 4" w:semiHidden="0" w:uiPriority="80" w:unhideWhenUsed="0" w:qFormat="0"/>
    <w:lsdException w:name="Grid Table 6 Colorful Accent 4" w:semiHidden="0" w:uiPriority="81" w:unhideWhenUsed="0" w:qFormat="0"/>
    <w:lsdException w:name="Grid Table 7 Colorful Accent 4" w:semiHidden="0" w:uiPriority="82" w:unhideWhenUsed="0" w:qFormat="0"/>
    <w:lsdException w:name="Grid Table 1 Light Accent 5" w:semiHidden="0" w:uiPriority="70" w:unhideWhenUsed="0" w:qFormat="0"/>
    <w:lsdException w:name="Grid Table 2 Accent 5" w:semiHidden="0" w:uiPriority="71" w:unhideWhenUsed="0" w:qFormat="0"/>
    <w:lsdException w:name="Grid Table 3 Accent 5" w:semiHidden="0" w:uiPriority="72" w:unhideWhenUsed="0" w:qFormat="0"/>
    <w:lsdException w:name="Grid Table 4 Accent 5" w:semiHidden="0" w:uiPriority="73" w:unhideWhenUsed="0" w:qFormat="0"/>
    <w:lsdException w:name="Grid Table 5 Dark Accent 5" w:semiHidden="0" w:uiPriority="80" w:unhideWhenUsed="0" w:qFormat="0"/>
    <w:lsdException w:name="Grid Table 6 Colorful Accent 5" w:semiHidden="0" w:uiPriority="81" w:unhideWhenUsed="0" w:qFormat="0"/>
    <w:lsdException w:name="Grid Table 7 Colorful Accent 5" w:semiHidden="0" w:uiPriority="82" w:unhideWhenUsed="0" w:qFormat="0"/>
    <w:lsdException w:name="Grid Table 1 Light Accent 6" w:semiHidden="0" w:uiPriority="70" w:unhideWhenUsed="0" w:qFormat="0"/>
    <w:lsdException w:name="Grid Table 2 Accent 6" w:semiHidden="0" w:uiPriority="71" w:unhideWhenUsed="0" w:qFormat="0"/>
    <w:lsdException w:name="Grid Table 3 Accent 6" w:semiHidden="0" w:uiPriority="72" w:unhideWhenUsed="0" w:qFormat="0"/>
    <w:lsdException w:name="Grid Table 4 Accent 6" w:semiHidden="0" w:uiPriority="73" w:unhideWhenUsed="0" w:qFormat="0"/>
    <w:lsdException w:name="Grid Table 5 Dark Accent 6" w:semiHidden="0" w:uiPriority="80" w:unhideWhenUsed="0" w:qFormat="0"/>
    <w:lsdException w:name="Grid Table 6 Colorful Accent 6" w:semiHidden="0" w:uiPriority="81" w:unhideWhenUsed="0" w:qFormat="0"/>
    <w:lsdException w:name="Grid Table 7 Colorful Accent 6" w:semiHidden="0" w:uiPriority="82" w:unhideWhenUsed="0" w:qFormat="0"/>
    <w:lsdException w:name="List Table 1 Light" w:semiHidden="0" w:uiPriority="70" w:unhideWhenUsed="0" w:qFormat="0"/>
    <w:lsdException w:name="List Table 2" w:semiHidden="0" w:uiPriority="71" w:unhideWhenUsed="0" w:qFormat="0"/>
    <w:lsdException w:name="List Table 3" w:semiHidden="0" w:uiPriority="72" w:unhideWhenUsed="0" w:qFormat="0"/>
    <w:lsdException w:name="List Table 4" w:semiHidden="0" w:uiPriority="73" w:unhideWhenUsed="0" w:qFormat="0"/>
    <w:lsdException w:name="List Table 5 Dark" w:semiHidden="0" w:uiPriority="80" w:unhideWhenUsed="0" w:qFormat="0"/>
    <w:lsdException w:name="List Table 6 Colorful" w:semiHidden="0" w:uiPriority="81" w:unhideWhenUsed="0" w:qFormat="0"/>
    <w:lsdException w:name="List Table 7 Colorful" w:semiHidden="0" w:uiPriority="82" w:unhideWhenUsed="0" w:qFormat="0"/>
    <w:lsdException w:name="List Table 1 Light Accent 1" w:semiHidden="0" w:uiPriority="70" w:unhideWhenUsed="0" w:qFormat="0"/>
    <w:lsdException w:name="List Table 2 Accent 1" w:semiHidden="0" w:uiPriority="71" w:unhideWhenUsed="0" w:qFormat="0"/>
    <w:lsdException w:name="List Table 3 Accent 1" w:semiHidden="0" w:uiPriority="72" w:unhideWhenUsed="0" w:qFormat="0"/>
    <w:lsdException w:name="List Table 4 Accent 1" w:semiHidden="0" w:uiPriority="73" w:unhideWhenUsed="0" w:qFormat="0"/>
    <w:lsdException w:name="List Table 5 Dark Accent 1" w:semiHidden="0" w:uiPriority="80" w:unhideWhenUsed="0" w:qFormat="0"/>
    <w:lsdException w:name="List Table 6 Colorful Accent 1" w:semiHidden="0" w:uiPriority="81" w:unhideWhenUsed="0" w:qFormat="0"/>
    <w:lsdException w:name="List Table 7 Colorful Accent 1" w:semiHidden="0" w:uiPriority="82" w:unhideWhenUsed="0" w:qFormat="0"/>
    <w:lsdException w:name="List Table 1 Light Accent 2" w:semiHidden="0" w:uiPriority="70" w:unhideWhenUsed="0" w:qFormat="0"/>
    <w:lsdException w:name="List Table 2 Accent 2" w:semiHidden="0" w:uiPriority="71" w:unhideWhenUsed="0" w:qFormat="0"/>
    <w:lsdException w:name="List Table 3 Accent 2" w:semiHidden="0" w:uiPriority="72" w:unhideWhenUsed="0" w:qFormat="0"/>
    <w:lsdException w:name="List Table 4 Accent 2" w:semiHidden="0" w:uiPriority="73" w:unhideWhenUsed="0" w:qFormat="0"/>
    <w:lsdException w:name="List Table 5 Dark Accent 2" w:semiHidden="0" w:uiPriority="80" w:unhideWhenUsed="0" w:qFormat="0"/>
    <w:lsdException w:name="List Table 6 Colorful Accent 2" w:semiHidden="0" w:uiPriority="81" w:unhideWhenUsed="0" w:qFormat="0"/>
    <w:lsdException w:name="List Table 7 Colorful Accent 2" w:semiHidden="0" w:uiPriority="82" w:unhideWhenUsed="0" w:qFormat="0"/>
    <w:lsdException w:name="List Table 1 Light Accent 3" w:semiHidden="0" w:uiPriority="70" w:unhideWhenUsed="0" w:qFormat="0"/>
    <w:lsdException w:name="List Table 2 Accent 3" w:semiHidden="0" w:uiPriority="71" w:unhideWhenUsed="0" w:qFormat="0"/>
    <w:lsdException w:name="List Table 3 Accent 3" w:semiHidden="0" w:uiPriority="72" w:unhideWhenUsed="0" w:qFormat="0"/>
    <w:lsdException w:name="List Table 4 Accent 3" w:semiHidden="0" w:uiPriority="73" w:unhideWhenUsed="0" w:qFormat="0"/>
    <w:lsdException w:name="List Table 5 Dark Accent 3" w:semiHidden="0" w:uiPriority="80" w:unhideWhenUsed="0" w:qFormat="0"/>
    <w:lsdException w:name="List Table 6 Colorful Accent 3" w:semiHidden="0" w:uiPriority="81" w:unhideWhenUsed="0" w:qFormat="0"/>
    <w:lsdException w:name="List Table 7 Colorful Accent 3" w:semiHidden="0" w:uiPriority="82" w:unhideWhenUsed="0" w:qFormat="0"/>
    <w:lsdException w:name="List Table 1 Light Accent 4" w:semiHidden="0" w:uiPriority="70" w:unhideWhenUsed="0" w:qFormat="0"/>
    <w:lsdException w:name="List Table 2 Accent 4" w:semiHidden="0" w:uiPriority="71" w:unhideWhenUsed="0" w:qFormat="0"/>
    <w:lsdException w:name="List Table 3 Accent 4" w:semiHidden="0" w:uiPriority="72" w:unhideWhenUsed="0" w:qFormat="0"/>
    <w:lsdException w:name="List Table 4 Accent 4" w:semiHidden="0" w:uiPriority="73" w:unhideWhenUsed="0" w:qFormat="0"/>
    <w:lsdException w:name="List Table 5 Dark Accent 4" w:semiHidden="0" w:uiPriority="80" w:unhideWhenUsed="0" w:qFormat="0"/>
    <w:lsdException w:name="List Table 6 Colorful Accent 4" w:semiHidden="0" w:uiPriority="81" w:unhideWhenUsed="0" w:qFormat="0"/>
    <w:lsdException w:name="List Table 7 Colorful Accent 4" w:semiHidden="0" w:uiPriority="82" w:unhideWhenUsed="0" w:qFormat="0"/>
    <w:lsdException w:name="List Table 1 Light Accent 5" w:semiHidden="0" w:uiPriority="70" w:unhideWhenUsed="0" w:qFormat="0"/>
    <w:lsdException w:name="List Table 2 Accent 5" w:semiHidden="0" w:uiPriority="71" w:unhideWhenUsed="0" w:qFormat="0"/>
    <w:lsdException w:name="List Table 3 Accent 5" w:semiHidden="0" w:uiPriority="72" w:unhideWhenUsed="0" w:qFormat="0"/>
    <w:lsdException w:name="List Table 4 Accent 5" w:semiHidden="0" w:uiPriority="73" w:unhideWhenUsed="0" w:qFormat="0"/>
    <w:lsdException w:name="List Table 5 Dark Accent 5" w:semiHidden="0" w:uiPriority="80" w:unhideWhenUsed="0" w:qFormat="0"/>
    <w:lsdException w:name="List Table 6 Colorful Accent 5" w:semiHidden="0" w:uiPriority="81" w:unhideWhenUsed="0" w:qFormat="0"/>
    <w:lsdException w:name="List Table 7 Colorful Accent 5" w:semiHidden="0" w:uiPriority="82" w:unhideWhenUsed="0" w:qFormat="0"/>
    <w:lsdException w:name="List Table 1 Light Accent 6" w:semiHidden="0" w:uiPriority="70" w:unhideWhenUsed="0" w:qFormat="0"/>
    <w:lsdException w:name="List Table 2 Accent 6" w:semiHidden="0" w:uiPriority="71" w:unhideWhenUsed="0" w:qFormat="0"/>
    <w:lsdException w:name="List Table 3 Accent 6" w:semiHidden="0" w:uiPriority="72" w:unhideWhenUsed="0" w:qFormat="0"/>
    <w:lsdException w:name="List Table 4 Accent 6" w:semiHidden="0" w:uiPriority="73" w:unhideWhenUsed="0" w:qFormat="0"/>
    <w:lsdException w:name="List Table 5 Dark Accent 6" w:semiHidden="0" w:uiPriority="80" w:unhideWhenUsed="0" w:qFormat="0"/>
    <w:lsdException w:name="List Table 6 Colorful Accent 6" w:semiHidden="0" w:uiPriority="81" w:unhideWhenUsed="0" w:qFormat="0"/>
    <w:lsdException w:name="List Table 7 Colorful Accent 6" w:semiHidden="0" w:uiPriority="82" w:unhideWhenUsed="0" w:qFormat="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No List"/>
    <w:uiPriority w:val="99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a4">
    <w:name w:val="Body Text"/>
    <w:uiPriority w:val="1"/>
    <w:basedOn w:val="a"/>
    <w:link w:val="Char"/>
    <w:pPr>
      <w:adjustRightInd/>
      <w:ind w:left="300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character" w:customStyle="1" w:styleId="Char">
    <w:name w:val="본문 Char"/>
    <w:uiPriority w:val="99"/>
    <w:basedOn w:val="a0"/>
    <w:link w:val="a4"/>
    <w:semiHidden/>
  </w:style>
  <w:style w:type="paragraph" w:customStyle="1" w:styleId="1">
    <w:name w:val="개요 1"/>
    <w:uiPriority w:val="2"/>
    <w:pPr>
      <w:adjustRightInd/>
      <w:ind w:left="2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2">
    <w:name w:val="개요 2"/>
    <w:uiPriority w:val="3"/>
    <w:pPr>
      <w:adjustRightInd/>
      <w:ind w:left="4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3">
    <w:name w:val="개요 3"/>
    <w:uiPriority w:val="4"/>
    <w:pPr>
      <w:adjustRightInd/>
      <w:ind w:left="6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4">
    <w:name w:val="개요 4"/>
    <w:uiPriority w:val="5"/>
    <w:pPr>
      <w:adjustRightInd/>
      <w:ind w:left="8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5">
    <w:name w:val="개요 5"/>
    <w:uiPriority w:val="6"/>
    <w:pPr>
      <w:adjustRightInd/>
      <w:ind w:left="10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6">
    <w:name w:val="개요 6"/>
    <w:uiPriority w:val="7"/>
    <w:pPr>
      <w:adjustRightInd/>
      <w:ind w:left="12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7">
    <w:name w:val="개요 7"/>
    <w:uiPriority w:val="8"/>
    <w:pPr>
      <w:adjustRightInd/>
      <w:ind w:left="14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a5">
    <w:name w:val="쪽 번호"/>
    <w:uiPriority w:val="9"/>
    <w:pPr>
      <w:adjustRightInd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a6">
    <w:name w:val="머리말"/>
    <w:uiPriority w:val="10"/>
    <w:pPr>
      <w:adjustRightInd/>
      <w:autoSpaceDE w:val="off"/>
      <w:autoSpaceDN w:val="off"/>
      <w:widowControl w:val="off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sz w:val="18"/>
      <w:szCs w:val="18"/>
      <w:kern w:val="0"/>
    </w:rPr>
  </w:style>
  <w:style w:type="paragraph" w:customStyle="1" w:styleId="a7">
    <w:name w:val="각주"/>
    <w:uiPriority w:val="11"/>
    <w:pPr>
      <w:adjustRightInd/>
      <w:ind w:left="262" w:hanging="262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w w:val="95"/>
      <w:sz w:val="18"/>
      <w:szCs w:val="18"/>
      <w:kern w:val="0"/>
      <w:spacing w:val="-6"/>
    </w:rPr>
  </w:style>
  <w:style w:type="paragraph" w:customStyle="1" w:styleId="a8">
    <w:name w:val="미주"/>
    <w:uiPriority w:val="12"/>
    <w:pPr>
      <w:adjustRightInd/>
      <w:ind w:left="262" w:hanging="262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w w:val="95"/>
      <w:sz w:val="18"/>
      <w:szCs w:val="18"/>
      <w:kern w:val="0"/>
      <w:spacing w:val="-6"/>
    </w:rPr>
  </w:style>
  <w:style w:type="paragraph" w:customStyle="1" w:styleId="a9">
    <w:name w:val="메모"/>
    <w:uiPriority w:val="13"/>
    <w:pPr>
      <w:adjustRightInd/>
      <w:autoSpaceDE w:val="off"/>
      <w:autoSpaceDN w:val="off"/>
      <w:widowControl w:val="off"/>
      <w:wordWrap w:val="off"/>
      <w:spacing w:after="0" w:line="312" w:lineRule="auto"/>
      <w:textAlignment w:val="baseline"/>
    </w:pPr>
    <w:rPr>
      <w:rFonts w:ascii="굴림" w:eastAsia="굴림" w:hAnsi="굴림" w:cs="굴림"/>
      <w:color w:val="000000"/>
      <w:w w:val="95"/>
      <w:sz w:val="18"/>
      <w:szCs w:val="18"/>
      <w:kern w:val="0"/>
      <w:spacing w:val="-6"/>
    </w:rPr>
  </w:style>
  <w:style w:type="paragraph" w:customStyle="1" w:styleId="aa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a"/>
  </w:style>
  <w:style w:type="paragraph" w:customStyle="1" w:styleId="ab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전세사기피해자 지원 및 주거안정에 관한 특별법 시행령</dc:title>
  <dc:subject>본문</dc:subject>
  <dc:creator>법제처 국가법령정보센터</dc:creator>
  <cp:keywords>법제처 국가법령정보센터</cp:keywords>
  <dc:description>법제처 국가법령정보센터</dc:description>
  <cp:lastModifiedBy>Windows 사용자</cp:lastModifiedBy>
  <cp:revision>1</cp:revision>
  <dcterms:created xsi:type="dcterms:W3CDTF">2025-01-28T13:00:00Z</dcterms:created>
  <dcterms:modified xsi:type="dcterms:W3CDTF">2025-06-05T04:17:46Z</dcterms:modified>
  <cp:version>12.0.0.65535</cp:version>
</cp:coreProperties>
</file>