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1738" w14:textId="52C4B037" w:rsidR="000B14A3" w:rsidRDefault="000B14A3">
      <w:r>
        <w:t xml:space="preserve">Cloud Models – </w:t>
      </w:r>
      <w:proofErr w:type="spellStart"/>
      <w:r>
        <w:t>Objective</w:t>
      </w:r>
      <w:proofErr w:type="spellEnd"/>
      <w:r>
        <w:t xml:space="preserve"> Domain</w:t>
      </w:r>
    </w:p>
    <w:p w14:paraId="42090879" w14:textId="79C270C7" w:rsidR="000B14A3" w:rsidRDefault="000B14A3">
      <w:r>
        <w:t xml:space="preserve">- Define cloud </w:t>
      </w:r>
      <w:proofErr w:type="spellStart"/>
      <w:r>
        <w:t>computing</w:t>
      </w:r>
      <w:proofErr w:type="spellEnd"/>
    </w:p>
    <w:p w14:paraId="336D6F17" w14:textId="3D3BABE0" w:rsidR="000B14A3" w:rsidRDefault="000B14A3">
      <w:r>
        <w:t xml:space="preserve">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Pulic</w:t>
      </w:r>
      <w:proofErr w:type="spellEnd"/>
      <w:r>
        <w:t xml:space="preserve"> cloud</w:t>
      </w:r>
    </w:p>
    <w:p w14:paraId="353D7FA6" w14:textId="3A7C0CB2" w:rsidR="000B14A3" w:rsidRDefault="000B14A3">
      <w:r>
        <w:t xml:space="preserve">- </w:t>
      </w:r>
      <w:proofErr w:type="spellStart"/>
      <w:r>
        <w:t>Describe</w:t>
      </w:r>
      <w:proofErr w:type="spellEnd"/>
      <w:r>
        <w:t xml:space="preserve"> Private cloud</w:t>
      </w:r>
    </w:p>
    <w:p w14:paraId="43FFD624" w14:textId="7E9D1692" w:rsidR="000B14A3" w:rsidRDefault="000B14A3">
      <w:r>
        <w:t xml:space="preserve">-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cloud</w:t>
      </w:r>
    </w:p>
    <w:p w14:paraId="6B77E096" w14:textId="64980974" w:rsidR="000B14A3" w:rsidRDefault="000B14A3">
      <w:r>
        <w:t xml:space="preserve">- Compare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diferente cloud </w:t>
      </w:r>
      <w:proofErr w:type="spellStart"/>
      <w:r>
        <w:t>modelss</w:t>
      </w:r>
      <w:proofErr w:type="spellEnd"/>
    </w:p>
    <w:p w14:paraId="37AF8A7F" w14:textId="6460FE6E" w:rsidR="000B14A3" w:rsidRDefault="000B14A3"/>
    <w:p w14:paraId="780DA90F" w14:textId="58FBD586" w:rsidR="000B14A3" w:rsidRDefault="000B14A3">
      <w:r w:rsidRPr="000B14A3">
        <w:rPr>
          <w:noProof/>
        </w:rPr>
        <w:drawing>
          <wp:inline distT="0" distB="0" distL="0" distR="0" wp14:anchorId="5DDD049C" wp14:editId="2C7D2B88">
            <wp:extent cx="5400040" cy="218440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5CB5" w14:textId="10605C3B" w:rsidR="000B14A3" w:rsidRDefault="000B14A3"/>
    <w:p w14:paraId="5BBEFA0E" w14:textId="3A343CDE" w:rsidR="000B14A3" w:rsidRDefault="000B14A3">
      <w:r>
        <w:t xml:space="preserve">O que é computação em nuvem? </w:t>
      </w:r>
    </w:p>
    <w:p w14:paraId="010FE21A" w14:textId="127C3600" w:rsidR="000B14A3" w:rsidRDefault="000B14A3">
      <w:r>
        <w:t xml:space="preserve">É a </w:t>
      </w:r>
      <w:proofErr w:type="spellStart"/>
      <w:r w:rsidR="00881CC4">
        <w:t>e</w:t>
      </w:r>
      <w:r>
        <w:t>ntegra</w:t>
      </w:r>
      <w:proofErr w:type="spellEnd"/>
      <w:r>
        <w:t xml:space="preserve"> de </w:t>
      </w:r>
      <w:proofErr w:type="spellStart"/>
      <w:r>
        <w:t>servicos</w:t>
      </w:r>
      <w:proofErr w:type="spellEnd"/>
      <w:r>
        <w:t xml:space="preserve"> computacionais através da internet, habilitando inovações rápidas, recursos flexíveis e economia em escala.</w:t>
      </w:r>
    </w:p>
    <w:p w14:paraId="73B2FBB8" w14:textId="346FBB27" w:rsidR="005D1DDC" w:rsidRDefault="005D1DDC"/>
    <w:p w14:paraId="3D6BA401" w14:textId="42306508" w:rsidR="005D1DDC" w:rsidRDefault="005D1DDC">
      <w:r w:rsidRPr="005D1DDC">
        <w:rPr>
          <w:noProof/>
        </w:rPr>
        <w:drawing>
          <wp:inline distT="0" distB="0" distL="0" distR="0" wp14:anchorId="2DDA3D2E" wp14:editId="5F182AEB">
            <wp:extent cx="5400040" cy="2148205"/>
            <wp:effectExtent l="0" t="0" r="0" b="444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C53D" w14:textId="02447CD7" w:rsidR="00881CC4" w:rsidRDefault="00881CC4">
      <w:r>
        <w:t>Nuvem publica</w:t>
      </w:r>
    </w:p>
    <w:p w14:paraId="1875F782" w14:textId="263234A4" w:rsidR="00881CC4" w:rsidRDefault="00881CC4">
      <w:r>
        <w:t xml:space="preserve">- </w:t>
      </w:r>
      <w:r w:rsidR="00250717">
        <w:t xml:space="preserve"> </w:t>
      </w:r>
      <w:proofErr w:type="gramStart"/>
      <w:r w:rsidR="00250717">
        <w:t xml:space="preserve">Os </w:t>
      </w:r>
      <w:proofErr w:type="spellStart"/>
      <w:r w:rsidR="00250717">
        <w:t>servicos</w:t>
      </w:r>
      <w:proofErr w:type="spellEnd"/>
      <w:r w:rsidR="00250717">
        <w:t xml:space="preserve"> da nuvem tem</w:t>
      </w:r>
      <w:proofErr w:type="gramEnd"/>
      <w:r w:rsidR="00250717">
        <w:t xml:space="preserve"> um proprietário e </w:t>
      </w:r>
      <w:proofErr w:type="spellStart"/>
      <w:r w:rsidR="00250717">
        <w:t>hospesta</w:t>
      </w:r>
      <w:proofErr w:type="spellEnd"/>
      <w:r w:rsidR="00250717">
        <w:t xml:space="preserve"> esses servidores</w:t>
      </w:r>
    </w:p>
    <w:p w14:paraId="6F1A3E62" w14:textId="22290A0E" w:rsidR="00250717" w:rsidRDefault="00250717">
      <w:r>
        <w:t>-  Provem recursos e serviços para múltipla organizações e usuários.</w:t>
      </w:r>
    </w:p>
    <w:p w14:paraId="1B737F93" w14:textId="25EEBAC3" w:rsidR="00250717" w:rsidRDefault="00250717">
      <w:r>
        <w:lastRenderedPageBreak/>
        <w:t xml:space="preserve">- Acessada via rede </w:t>
      </w:r>
    </w:p>
    <w:p w14:paraId="527F946B" w14:textId="3EDD9DE8" w:rsidR="00250717" w:rsidRDefault="00250717">
      <w:r w:rsidRPr="00250717">
        <w:drawing>
          <wp:inline distT="0" distB="0" distL="0" distR="0" wp14:anchorId="56FFADB6" wp14:editId="25F3407B">
            <wp:extent cx="5400040" cy="467296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D38" w14:textId="1878D06A" w:rsidR="00250717" w:rsidRDefault="00250717">
      <w:r>
        <w:t>Nuvem privado</w:t>
      </w:r>
    </w:p>
    <w:p w14:paraId="6DE034BE" w14:textId="75062663" w:rsidR="00250717" w:rsidRDefault="00250717">
      <w:r>
        <w:t xml:space="preserve">- </w:t>
      </w:r>
      <w:r w:rsidR="005E148D">
        <w:t>Organizaç</w:t>
      </w:r>
      <w:r w:rsidR="005E148D">
        <w:t>ão</w:t>
      </w:r>
      <w:r>
        <w:t xml:space="preserve"> criam um ambiente de nuvem dentro do datacenter</w:t>
      </w:r>
      <w:r w:rsidR="005E148D">
        <w:t>.</w:t>
      </w:r>
    </w:p>
    <w:p w14:paraId="4305D541" w14:textId="07FB8753" w:rsidR="005E148D" w:rsidRDefault="005E148D">
      <w:r>
        <w:t xml:space="preserve">- Organização é responsável pela operação e </w:t>
      </w:r>
      <w:proofErr w:type="gramStart"/>
      <w:r>
        <w:t>o serviços</w:t>
      </w:r>
      <w:proofErr w:type="gramEnd"/>
      <w:r>
        <w:t xml:space="preserve"> que ela provem.</w:t>
      </w:r>
    </w:p>
    <w:p w14:paraId="5783293B" w14:textId="0CCF70BD" w:rsidR="005E148D" w:rsidRDefault="005E148D">
      <w:r>
        <w:t>- Não permite acesso para usuário para fora da organização.</w:t>
      </w:r>
    </w:p>
    <w:p w14:paraId="0D24C187" w14:textId="56211ABA" w:rsidR="005E148D" w:rsidRDefault="005E148D"/>
    <w:p w14:paraId="4F0B44BC" w14:textId="34DC170E" w:rsidR="005E148D" w:rsidRDefault="005E148D">
      <w:r w:rsidRPr="005E148D">
        <w:lastRenderedPageBreak/>
        <w:drawing>
          <wp:inline distT="0" distB="0" distL="0" distR="0" wp14:anchorId="52405408" wp14:editId="11C45ACD">
            <wp:extent cx="5400040" cy="249618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EA9B" w14:textId="1F708A2E" w:rsidR="00EE471E" w:rsidRDefault="005E148D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Um </w:t>
      </w:r>
      <w:proofErr w:type="spellStart"/>
      <w:r>
        <w:t>black</w:t>
      </w:r>
      <w:proofErr w:type="spellEnd"/>
      <w:r>
        <w:t xml:space="preserve"> Friday vai acontecer daqui duas semanas, uma demanda pontual, vai precisar comprar servidores? Em vez de comprar, pode contratar uma </w:t>
      </w:r>
      <w:r w:rsidR="00EE471E">
        <w:t>nuvem</w:t>
      </w:r>
      <w:r>
        <w:t xml:space="preserve"> na </w:t>
      </w:r>
      <w:proofErr w:type="spellStart"/>
      <w:r>
        <w:t>públic</w:t>
      </w:r>
      <w:proofErr w:type="spellEnd"/>
      <w:r>
        <w:t>, interliga com a nuvem privada</w:t>
      </w:r>
      <w:r w:rsidR="00EE471E">
        <w:t xml:space="preserve">, </w:t>
      </w:r>
      <w:proofErr w:type="gramStart"/>
      <w:r w:rsidR="00EE471E">
        <w:t>e  depois</w:t>
      </w:r>
      <w:proofErr w:type="gramEnd"/>
      <w:r w:rsidR="00EE471E">
        <w:t xml:space="preserve"> desliga.</w:t>
      </w:r>
    </w:p>
    <w:p w14:paraId="3B71C2A7" w14:textId="16456680" w:rsidR="00EE471E" w:rsidRDefault="00EE471E"/>
    <w:p w14:paraId="7F79EA34" w14:textId="6D14A714" w:rsidR="00EE471E" w:rsidRDefault="00EE471E">
      <w:r w:rsidRPr="00EE471E">
        <w:drawing>
          <wp:inline distT="0" distB="0" distL="0" distR="0" wp14:anchorId="4C5A957D" wp14:editId="7F50838C">
            <wp:extent cx="5400040" cy="712470"/>
            <wp:effectExtent l="0" t="0" r="0" b="0"/>
            <wp:docPr id="6" name="Imagem 6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Logoti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B0A8" w14:textId="4F06E1C5" w:rsidR="00EE471E" w:rsidRDefault="00EE471E">
      <w:r>
        <w:t>Comparação</w:t>
      </w:r>
    </w:p>
    <w:p w14:paraId="253B45B3" w14:textId="6DEDAECE" w:rsidR="00EE471E" w:rsidRDefault="00EE471E"/>
    <w:p w14:paraId="5257F950" w14:textId="4D740746" w:rsidR="00EE471E" w:rsidRDefault="00EE471E">
      <w:r w:rsidRPr="00EE471E">
        <w:drawing>
          <wp:inline distT="0" distB="0" distL="0" distR="0" wp14:anchorId="1CC28E94" wp14:editId="707F5BA4">
            <wp:extent cx="5400040" cy="695325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E1BE" w14:textId="011ACEBA" w:rsidR="00EE471E" w:rsidRDefault="00EE471E">
      <w:r>
        <w:t>- Não tem aporte de capital</w:t>
      </w:r>
      <w:r w:rsidR="003E672E">
        <w:t xml:space="preserve"> para </w:t>
      </w:r>
      <w:proofErr w:type="gramStart"/>
      <w:r w:rsidR="003E672E">
        <w:t xml:space="preserve">escalar </w:t>
      </w:r>
      <w:r>
        <w:t>.</w:t>
      </w:r>
      <w:proofErr w:type="gramEnd"/>
      <w:r>
        <w:t xml:space="preserve"> </w:t>
      </w:r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coloca </w:t>
      </w:r>
      <w:proofErr w:type="spellStart"/>
      <w:r>
        <w:t>pc</w:t>
      </w:r>
      <w:proofErr w:type="spellEnd"/>
      <w:r>
        <w:t xml:space="preserve"> a </w:t>
      </w:r>
      <w:proofErr w:type="spellStart"/>
      <w:r>
        <w:t>vonts</w:t>
      </w:r>
      <w:proofErr w:type="spellEnd"/>
      <w:r w:rsidR="003E672E">
        <w:t xml:space="preserve"> de acordo com sua necessidade</w:t>
      </w:r>
      <w:r>
        <w:t>.</w:t>
      </w:r>
    </w:p>
    <w:p w14:paraId="62E14C24" w14:textId="06D58D3C" w:rsidR="00EE471E" w:rsidRDefault="00EE471E">
      <w:r>
        <w:t xml:space="preserve">- </w:t>
      </w:r>
      <w:r w:rsidR="003E672E">
        <w:t xml:space="preserve"> Aplicação pode ser rapidamente provisionada e </w:t>
      </w:r>
      <w:proofErr w:type="spellStart"/>
      <w:r w:rsidR="003E672E">
        <w:t>deprovisionada</w:t>
      </w:r>
      <w:proofErr w:type="spellEnd"/>
      <w:r w:rsidR="003E672E">
        <w:t xml:space="preserve">. </w:t>
      </w:r>
      <w:proofErr w:type="spellStart"/>
      <w:r w:rsidR="003E672E">
        <w:t>Ex</w:t>
      </w:r>
      <w:proofErr w:type="spellEnd"/>
      <w:r w:rsidR="003E672E">
        <w:t>: Terminou de usar, pode apagar.</w:t>
      </w:r>
    </w:p>
    <w:p w14:paraId="4997DF7C" w14:textId="435BB6D9" w:rsidR="003E672E" w:rsidRDefault="003E672E">
      <w:r>
        <w:t xml:space="preserve">- Organização só vai pagar por aquilo que ela utilizar. </w:t>
      </w:r>
      <w:proofErr w:type="spellStart"/>
      <w:r>
        <w:t>Ex</w:t>
      </w:r>
      <w:proofErr w:type="spellEnd"/>
      <w:r>
        <w:t>: usou servidor por 24, paga 24 horas.</w:t>
      </w:r>
    </w:p>
    <w:p w14:paraId="4B719D29" w14:textId="308286A3" w:rsidR="00EE471E" w:rsidRDefault="00EE471E">
      <w:r w:rsidRPr="00EE471E">
        <w:drawing>
          <wp:inline distT="0" distB="0" distL="0" distR="0" wp14:anchorId="1674AA24" wp14:editId="116251AB">
            <wp:extent cx="5400040" cy="6527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F2F5" w14:textId="01E113EA" w:rsidR="003E672E" w:rsidRDefault="003E672E">
      <w:r>
        <w:t>- Todo hardware deve ser comprado e instalado pela empresa que comprou.</w:t>
      </w:r>
    </w:p>
    <w:p w14:paraId="32C5B7FF" w14:textId="2B08E3A3" w:rsidR="003E672E" w:rsidRDefault="003E672E">
      <w:r>
        <w:t>- Organização tem controle completo sobre recursos e seguranças.</w:t>
      </w:r>
    </w:p>
    <w:p w14:paraId="0717402B" w14:textId="6E8D9A5F" w:rsidR="003E672E" w:rsidRDefault="003E672E">
      <w:r>
        <w:t xml:space="preserve">- Organizações são responsáveis pela manutenção de hardware, atualizações e </w:t>
      </w:r>
      <w:proofErr w:type="spellStart"/>
      <w:proofErr w:type="gramStart"/>
      <w:r>
        <w:t>anti</w:t>
      </w:r>
      <w:proofErr w:type="spellEnd"/>
      <w:r>
        <w:t xml:space="preserve"> vírus</w:t>
      </w:r>
      <w:proofErr w:type="gramEnd"/>
    </w:p>
    <w:p w14:paraId="53D37A14" w14:textId="7EBF4CB4" w:rsidR="00EE471E" w:rsidRDefault="00EE471E">
      <w:r w:rsidRPr="00EE471E">
        <w:lastRenderedPageBreak/>
        <w:drawing>
          <wp:inline distT="0" distB="0" distL="0" distR="0" wp14:anchorId="0BEE930D" wp14:editId="3D3C4D73">
            <wp:extent cx="5400040" cy="701675"/>
            <wp:effectExtent l="0" t="0" r="0" b="317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3D1B" w14:textId="52E6553B" w:rsidR="00EE471E" w:rsidRDefault="003E672E">
      <w:r>
        <w:t>- Prove maior flexibilidade</w:t>
      </w:r>
    </w:p>
    <w:p w14:paraId="6960A03F" w14:textId="5BD7D311" w:rsidR="003E672E" w:rsidRDefault="003E672E">
      <w:r>
        <w:t xml:space="preserve">- </w:t>
      </w:r>
      <w:proofErr w:type="spellStart"/>
      <w:r>
        <w:t>Organizacao</w:t>
      </w:r>
      <w:proofErr w:type="spellEnd"/>
      <w:r>
        <w:t xml:space="preserve"> determina onde será executada cada aplicação</w:t>
      </w:r>
    </w:p>
    <w:p w14:paraId="01C909A6" w14:textId="1D864706" w:rsidR="003E672E" w:rsidRDefault="0012381E">
      <w:r>
        <w:t xml:space="preserve">- </w:t>
      </w:r>
      <w:proofErr w:type="spellStart"/>
      <w:r w:rsidR="003E672E">
        <w:t>Organizacao</w:t>
      </w:r>
      <w:proofErr w:type="spellEnd"/>
      <w:r w:rsidR="003E672E">
        <w:t xml:space="preserve"> pode controlar </w:t>
      </w:r>
      <w:proofErr w:type="spellStart"/>
      <w:r w:rsidR="003E672E">
        <w:t>seguracao</w:t>
      </w:r>
      <w:proofErr w:type="spellEnd"/>
      <w:r w:rsidR="003E672E">
        <w:t>, conformidade</w:t>
      </w:r>
    </w:p>
    <w:sectPr w:rsidR="003E6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A3"/>
    <w:rsid w:val="000B14A3"/>
    <w:rsid w:val="0012381E"/>
    <w:rsid w:val="00250717"/>
    <w:rsid w:val="003E672E"/>
    <w:rsid w:val="005D1DDC"/>
    <w:rsid w:val="005E148D"/>
    <w:rsid w:val="00881CC4"/>
    <w:rsid w:val="00EE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17F1"/>
  <w15:chartTrackingRefBased/>
  <w15:docId w15:val="{3D94A934-7D4D-4AD7-AB56-26D1B22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3</cp:revision>
  <dcterms:created xsi:type="dcterms:W3CDTF">2022-04-16T22:22:00Z</dcterms:created>
  <dcterms:modified xsi:type="dcterms:W3CDTF">2022-04-17T21:07:00Z</dcterms:modified>
</cp:coreProperties>
</file>