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B6EB" w14:textId="02C6BAD8" w:rsidR="003D12B5" w:rsidRPr="00867740" w:rsidRDefault="003D12B5" w:rsidP="002D0FCC">
      <w:pPr>
        <w:rPr>
          <w:b/>
          <w:bCs/>
        </w:rPr>
      </w:pPr>
      <w:r w:rsidRPr="00867740">
        <w:rPr>
          <w:b/>
          <w:bCs/>
        </w:rPr>
        <w:t>Azure database services</w:t>
      </w:r>
      <w:r w:rsidR="00867740" w:rsidRPr="00867740">
        <w:rPr>
          <w:b/>
          <w:bCs/>
        </w:rPr>
        <w:t xml:space="preserve"> – Banco d</w:t>
      </w:r>
      <w:r w:rsidR="00867740">
        <w:rPr>
          <w:b/>
          <w:bCs/>
        </w:rPr>
        <w:t>e dados é uma maneira orquestrada para armazenar informacao</w:t>
      </w:r>
    </w:p>
    <w:p w14:paraId="47E12DF9" w14:textId="11C3778F" w:rsidR="0099292A" w:rsidRPr="009C297A" w:rsidRDefault="003D12B5" w:rsidP="002D0FCC">
      <w:pPr>
        <w:rPr>
          <w:b/>
          <w:bCs/>
        </w:rPr>
      </w:pPr>
      <w:r w:rsidRPr="003D12B5">
        <w:rPr>
          <w:b/>
          <w:bCs/>
          <w:lang w:val="en-US"/>
        </w:rPr>
        <w:t>Azure Cosmos Database</w:t>
      </w:r>
      <w:r w:rsidRPr="003D12B5">
        <w:rPr>
          <w:lang w:val="en-US"/>
        </w:rPr>
        <w:t xml:space="preserve"> is a globally-distributed database </w:t>
      </w:r>
      <w:r>
        <w:rPr>
          <w:lang w:val="en-US"/>
        </w:rPr>
        <w:t>service that elastically and indepedentently scales throughput and storage.</w:t>
      </w:r>
      <w:r w:rsidRPr="003D12B5">
        <w:rPr>
          <w:b/>
          <w:bCs/>
          <w:lang w:val="en-US"/>
        </w:rPr>
        <w:t xml:space="preserve"> </w:t>
      </w:r>
      <w:r w:rsidR="00867740" w:rsidRPr="00867740">
        <w:rPr>
          <w:b/>
          <w:bCs/>
        </w:rPr>
        <w:t>Não chega a ser um banco de dados, é u</w:t>
      </w:r>
      <w:r w:rsidR="00867740">
        <w:rPr>
          <w:b/>
          <w:bCs/>
        </w:rPr>
        <w:t>ma plataforma de banco de dados, dentro do próprio cosmos é possível selecionar diversos banco de dados</w:t>
      </w:r>
      <w:r w:rsidR="009C297A">
        <w:rPr>
          <w:b/>
          <w:bCs/>
        </w:rPr>
        <w:t xml:space="preserve"> “NoSQL”</w:t>
      </w:r>
      <w:r w:rsidR="00867740">
        <w:rPr>
          <w:b/>
          <w:bCs/>
        </w:rPr>
        <w:t>, a principal característica do cosmos é que ele é globalmente distribuído.</w:t>
      </w:r>
      <w:r w:rsidR="009C297A">
        <w:rPr>
          <w:b/>
          <w:bCs/>
        </w:rPr>
        <w:t xml:space="preserve"> </w:t>
      </w:r>
      <w:r w:rsidR="009C297A" w:rsidRPr="009C297A">
        <w:rPr>
          <w:b/>
          <w:bCs/>
        </w:rPr>
        <w:t xml:space="preserve">O melhor banco de dados da Microsoft </w:t>
      </w:r>
      <w:r w:rsidR="009C297A">
        <w:rPr>
          <w:b/>
          <w:bCs/>
        </w:rPr>
        <w:t>e também o mais caro</w:t>
      </w:r>
      <w:r w:rsidR="004E49B6">
        <w:rPr>
          <w:b/>
          <w:bCs/>
        </w:rPr>
        <w:t>, n tem limite de armazenamento.</w:t>
      </w:r>
    </w:p>
    <w:p w14:paraId="15D365C3" w14:textId="3AD808CF" w:rsidR="003D12B5" w:rsidRPr="004E49B6" w:rsidRDefault="003D12B5" w:rsidP="002D0FCC">
      <w:r w:rsidRPr="004E49B6">
        <w:rPr>
          <w:b/>
          <w:bCs/>
          <w:lang w:val="en-US"/>
        </w:rPr>
        <w:t xml:space="preserve">Azure SQL Database </w:t>
      </w:r>
      <w:r w:rsidRPr="004E49B6">
        <w:rPr>
          <w:lang w:val="en-US"/>
        </w:rPr>
        <w:t>is a relational database as a service(DaaS) based on the latest stable version of the Microsoft SQL Server database engine</w:t>
      </w:r>
      <w:r w:rsidR="004E49B6">
        <w:rPr>
          <w:lang w:val="en-US"/>
        </w:rPr>
        <w:t xml:space="preserve"> . </w:t>
      </w:r>
      <w:r w:rsidR="004E49B6" w:rsidRPr="004E49B6">
        <w:t xml:space="preserve">O MySql é oferecido, </w:t>
      </w:r>
      <w:r w:rsidR="004E49B6" w:rsidRPr="004E49B6">
        <w:t>licenciados</w:t>
      </w:r>
      <w:r w:rsidR="004E49B6" w:rsidRPr="004E49B6">
        <w:t xml:space="preserve"> e gerenciado pela Microsoft. </w:t>
      </w:r>
      <w:r w:rsidR="004E49B6" w:rsidRPr="004E49B6">
        <w:rPr>
          <w:b/>
          <w:bCs/>
        </w:rPr>
        <w:t>Caso queria subir uma maquina virtual, instalar o bd e configurar, vai ser chamado de InfraEstratura as Service, caso queira pegar tudo configurado vai ser Database as Service. Irá cuidar apenas da implementação do negócio.</w:t>
      </w:r>
    </w:p>
    <w:p w14:paraId="04D6B043" w14:textId="38AF6CE5" w:rsidR="004E49B6" w:rsidRPr="004E49B6" w:rsidRDefault="003D12B5" w:rsidP="002D0FCC">
      <w:pPr>
        <w:rPr>
          <w:b/>
          <w:bCs/>
          <w:lang w:val="en-US"/>
        </w:rPr>
      </w:pPr>
      <w:r w:rsidRPr="004E49B6">
        <w:rPr>
          <w:b/>
          <w:bCs/>
          <w:lang w:val="en-US"/>
        </w:rPr>
        <w:t xml:space="preserve">Azure Database for MySQL </w:t>
      </w:r>
      <w:r w:rsidRPr="004E49B6">
        <w:rPr>
          <w:lang w:val="en-US"/>
        </w:rPr>
        <w:t>is a fully-managed MySQL database service for app developers.</w:t>
      </w:r>
      <w:r w:rsidR="004E49B6" w:rsidRPr="004E49B6">
        <w:rPr>
          <w:lang w:val="en-US"/>
        </w:rPr>
        <w:t xml:space="preserve"> </w:t>
      </w:r>
      <w:r w:rsidR="004E49B6" w:rsidRPr="004E49B6">
        <w:rPr>
          <w:b/>
          <w:bCs/>
          <w:lang w:val="en-US"/>
        </w:rPr>
        <w:t>O</w:t>
      </w:r>
      <w:r w:rsidR="004E49B6" w:rsidRPr="004E49B6">
        <w:rPr>
          <w:b/>
          <w:bCs/>
          <w:lang w:val="en-US"/>
        </w:rPr>
        <w:t>ferecido, licenciados e gerenciado pela Microsoft</w:t>
      </w:r>
      <w:r w:rsidR="004E49B6" w:rsidRPr="004E49B6">
        <w:rPr>
          <w:b/>
          <w:bCs/>
          <w:lang w:val="en-US"/>
        </w:rPr>
        <w:t xml:space="preserve"> </w:t>
      </w:r>
    </w:p>
    <w:p w14:paraId="684E6826" w14:textId="482357A6" w:rsidR="003D12B5" w:rsidRDefault="003D12B5" w:rsidP="002D0F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Azure Database for PostgreSQL </w:t>
      </w:r>
      <w:r>
        <w:rPr>
          <w:lang w:val="en-US"/>
        </w:rPr>
        <w:t>is a relational database service based on th open-source Postgres database engine.</w:t>
      </w:r>
      <w:r w:rsidR="004E49B6">
        <w:rPr>
          <w:lang w:val="en-US"/>
        </w:rPr>
        <w:t xml:space="preserve"> </w:t>
      </w:r>
      <w:r w:rsidR="004E49B6" w:rsidRPr="004E49B6">
        <w:rPr>
          <w:b/>
          <w:bCs/>
          <w:lang w:val="en-US"/>
        </w:rPr>
        <w:t>O</w:t>
      </w:r>
      <w:r w:rsidR="004E49B6" w:rsidRPr="004E49B6">
        <w:rPr>
          <w:b/>
          <w:bCs/>
          <w:lang w:val="en-US"/>
        </w:rPr>
        <w:t>ferecido, licenciados e gerenciado pela Microsoft</w:t>
      </w:r>
    </w:p>
    <w:p w14:paraId="0EE64BA2" w14:textId="33F02E8A" w:rsidR="002B481D" w:rsidRDefault="002B481D" w:rsidP="002D0FCC">
      <w:pPr>
        <w:rPr>
          <w:b/>
          <w:bCs/>
          <w:lang w:val="en-US"/>
        </w:rPr>
      </w:pPr>
    </w:p>
    <w:p w14:paraId="20CC22EE" w14:textId="64A82607" w:rsidR="002B481D" w:rsidRDefault="002B481D" w:rsidP="002D0FCC">
      <w:pPr>
        <w:rPr>
          <w:lang w:val="en-US"/>
        </w:rPr>
      </w:pPr>
      <w:r>
        <w:rPr>
          <w:b/>
          <w:bCs/>
          <w:lang w:val="en-US"/>
        </w:rPr>
        <w:t xml:space="preserve">AZURE SQL MANAGED INSTANCE- </w:t>
      </w:r>
      <w:r>
        <w:rPr>
          <w:lang w:val="en-US"/>
        </w:rPr>
        <w:t>Allows existing SQL Server customers to lift and shift their on-premises applications to the cloud with terminal application and database changes.</w:t>
      </w:r>
    </w:p>
    <w:p w14:paraId="50444A91" w14:textId="2E3B2639" w:rsidR="002B481D" w:rsidRDefault="002B481D" w:rsidP="002B481D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Fully managed and evergreen platform as a service.</w:t>
      </w:r>
    </w:p>
    <w:p w14:paraId="2E362A4E" w14:textId="147C4A90" w:rsidR="002B481D" w:rsidRDefault="002B481D" w:rsidP="002B481D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Preservers all PaaS capabilities(automatic patching and version updates, automated backups, and high availability)</w:t>
      </w:r>
    </w:p>
    <w:p w14:paraId="7F452883" w14:textId="6EB9B02A" w:rsidR="002B481D" w:rsidRPr="002B481D" w:rsidRDefault="002B481D" w:rsidP="002B481D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Exchange existing licenses for discounted rates on SQL Managed Instance using the Azure Hybrid Benefit.</w:t>
      </w:r>
    </w:p>
    <w:p w14:paraId="715D423D" w14:textId="1CB1F76D" w:rsidR="003D12B5" w:rsidRDefault="00EC25E4" w:rsidP="002D0FCC">
      <w:r w:rsidRPr="00EC25E4">
        <w:t>Instancia gerenciadas pelo Azure, ou s</w:t>
      </w:r>
      <w:r>
        <w:t>eja, atualizações de S.O, atualizações do SQL.</w:t>
      </w:r>
    </w:p>
    <w:p w14:paraId="726DDEE5" w14:textId="7F90E019" w:rsidR="00EC25E4" w:rsidRDefault="00EC25E4" w:rsidP="002D0FCC">
      <w:r>
        <w:t>Isso não dá incompatibilidade com sua aplicação? Existe uma ferramente que permite analisar a compatibilidade da aplicação desenvolvida com a versão do sql, capaz de apontar inconformidades. O azure sempre trabalha com versão sql mais recente.</w:t>
      </w:r>
    </w:p>
    <w:p w14:paraId="73F2274D" w14:textId="2BDA9781" w:rsidR="00821107" w:rsidRDefault="00821107" w:rsidP="002D0FCC"/>
    <w:p w14:paraId="7BF3044E" w14:textId="0A1076D0" w:rsidR="00821107" w:rsidRDefault="00821107" w:rsidP="002D0FCC">
      <w:pPr>
        <w:rPr>
          <w:b/>
          <w:bCs/>
        </w:rPr>
      </w:pPr>
      <w:r>
        <w:rPr>
          <w:b/>
          <w:bCs/>
        </w:rPr>
        <w:t>Explore Azure Marketplace</w:t>
      </w:r>
    </w:p>
    <w:p w14:paraId="34AAAFC7" w14:textId="5A229E8F" w:rsidR="00821107" w:rsidRDefault="00821107" w:rsidP="002D0FCC">
      <w:pPr>
        <w:rPr>
          <w:lang w:val="en-US"/>
        </w:rPr>
      </w:pPr>
      <w:r w:rsidRPr="00821107">
        <w:rPr>
          <w:b/>
          <w:bCs/>
          <w:lang w:val="en-US"/>
        </w:rPr>
        <w:t xml:space="preserve">Azure Martketplace </w:t>
      </w:r>
      <w:r w:rsidRPr="00821107">
        <w:rPr>
          <w:lang w:val="en-US"/>
        </w:rPr>
        <w:t>allows customers to f</w:t>
      </w:r>
      <w:r>
        <w:rPr>
          <w:lang w:val="en-US"/>
        </w:rPr>
        <w:t>ind, try, purchase, and provision applications and services from hundreds of leading service providers, witch are all certified to run on Azure.</w:t>
      </w:r>
    </w:p>
    <w:p w14:paraId="7D29C04B" w14:textId="345B1E30" w:rsidR="00821107" w:rsidRDefault="00821107" w:rsidP="0082110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Open source container platforms.</w:t>
      </w:r>
    </w:p>
    <w:p w14:paraId="26A1F3FA" w14:textId="620ACAD8" w:rsidR="00821107" w:rsidRDefault="00821107" w:rsidP="0082110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Virtual machine and database images.</w:t>
      </w:r>
    </w:p>
    <w:p w14:paraId="5314B5CE" w14:textId="3308C20C" w:rsidR="00821107" w:rsidRDefault="00821107" w:rsidP="0082110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Application build and deployment software.</w:t>
      </w:r>
    </w:p>
    <w:p w14:paraId="7209199A" w14:textId="04FA50D9" w:rsidR="00821107" w:rsidRDefault="00821107" w:rsidP="0082110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Developer tools.</w:t>
      </w:r>
    </w:p>
    <w:p w14:paraId="11FC51D4" w14:textId="01E8FFAD" w:rsidR="00821107" w:rsidRDefault="00821107" w:rsidP="0082110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And much more, with 10,000+listing</w:t>
      </w:r>
    </w:p>
    <w:p w14:paraId="25B55539" w14:textId="62A550A9" w:rsidR="00821107" w:rsidRDefault="00821107" w:rsidP="00821107">
      <w:pPr>
        <w:pStyle w:val="PargrafodaLista"/>
        <w:rPr>
          <w:lang w:val="en-US"/>
        </w:rPr>
      </w:pPr>
    </w:p>
    <w:p w14:paraId="7B1441CE" w14:textId="3A083113" w:rsidR="00821107" w:rsidRPr="00821107" w:rsidRDefault="00821107" w:rsidP="00821107">
      <w:pPr>
        <w:pStyle w:val="PargrafodaLista"/>
      </w:pPr>
      <w:r w:rsidRPr="00821107">
        <w:t>Obs: a licensa vem imbutida.</w:t>
      </w:r>
    </w:p>
    <w:sectPr w:rsidR="00821107" w:rsidRPr="00821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61F"/>
    <w:multiLevelType w:val="hybridMultilevel"/>
    <w:tmpl w:val="384C27BC"/>
    <w:lvl w:ilvl="0" w:tplc="9BA6B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0D2F"/>
    <w:multiLevelType w:val="hybridMultilevel"/>
    <w:tmpl w:val="97900C84"/>
    <w:lvl w:ilvl="0" w:tplc="B01C8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33325"/>
    <w:multiLevelType w:val="hybridMultilevel"/>
    <w:tmpl w:val="8BEA0F94"/>
    <w:lvl w:ilvl="0" w:tplc="1DD012EE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6AC3C8C"/>
    <w:multiLevelType w:val="hybridMultilevel"/>
    <w:tmpl w:val="F37ED8EC"/>
    <w:lvl w:ilvl="0" w:tplc="7DF8FAE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 w15:restartNumberingAfterBreak="0">
    <w:nsid w:val="2BAA55C0"/>
    <w:multiLevelType w:val="hybridMultilevel"/>
    <w:tmpl w:val="74544084"/>
    <w:lvl w:ilvl="0" w:tplc="B4C44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574A2"/>
    <w:multiLevelType w:val="hybridMultilevel"/>
    <w:tmpl w:val="A8ECEA2C"/>
    <w:lvl w:ilvl="0" w:tplc="1758D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92667"/>
    <w:multiLevelType w:val="hybridMultilevel"/>
    <w:tmpl w:val="80A47724"/>
    <w:lvl w:ilvl="0" w:tplc="097E6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94545">
    <w:abstractNumId w:val="5"/>
  </w:num>
  <w:num w:numId="2" w16cid:durableId="2064130592">
    <w:abstractNumId w:val="1"/>
  </w:num>
  <w:num w:numId="3" w16cid:durableId="959460303">
    <w:abstractNumId w:val="3"/>
  </w:num>
  <w:num w:numId="4" w16cid:durableId="1947423389">
    <w:abstractNumId w:val="2"/>
  </w:num>
  <w:num w:numId="5" w16cid:durableId="1922642338">
    <w:abstractNumId w:val="0"/>
  </w:num>
  <w:num w:numId="6" w16cid:durableId="69695091">
    <w:abstractNumId w:val="4"/>
  </w:num>
  <w:num w:numId="7" w16cid:durableId="701289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46"/>
    <w:rsid w:val="00093BC1"/>
    <w:rsid w:val="001D7E0F"/>
    <w:rsid w:val="00200F76"/>
    <w:rsid w:val="002069FB"/>
    <w:rsid w:val="00215929"/>
    <w:rsid w:val="002362DC"/>
    <w:rsid w:val="00266D8E"/>
    <w:rsid w:val="002B481D"/>
    <w:rsid w:val="002D0FCC"/>
    <w:rsid w:val="003262B6"/>
    <w:rsid w:val="00334402"/>
    <w:rsid w:val="003C7055"/>
    <w:rsid w:val="003D12B5"/>
    <w:rsid w:val="003E28BA"/>
    <w:rsid w:val="004B1C25"/>
    <w:rsid w:val="004E49B6"/>
    <w:rsid w:val="007D07AD"/>
    <w:rsid w:val="007E12D3"/>
    <w:rsid w:val="00821107"/>
    <w:rsid w:val="00867740"/>
    <w:rsid w:val="009100A0"/>
    <w:rsid w:val="009358CF"/>
    <w:rsid w:val="00956CBC"/>
    <w:rsid w:val="00984C5D"/>
    <w:rsid w:val="0099292A"/>
    <w:rsid w:val="009C297A"/>
    <w:rsid w:val="00A36C46"/>
    <w:rsid w:val="00B37F89"/>
    <w:rsid w:val="00CD4716"/>
    <w:rsid w:val="00CF1DCF"/>
    <w:rsid w:val="00D64F84"/>
    <w:rsid w:val="00D91893"/>
    <w:rsid w:val="00E02C2B"/>
    <w:rsid w:val="00E84FA0"/>
    <w:rsid w:val="00EC25E4"/>
    <w:rsid w:val="00F45D55"/>
    <w:rsid w:val="00FC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F793"/>
  <w15:chartTrackingRefBased/>
  <w15:docId w15:val="{2E3AA37E-E503-40C1-A8BF-98B725D0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4C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12</cp:revision>
  <dcterms:created xsi:type="dcterms:W3CDTF">2022-04-19T14:47:00Z</dcterms:created>
  <dcterms:modified xsi:type="dcterms:W3CDTF">2022-04-20T10:57:00Z</dcterms:modified>
</cp:coreProperties>
</file>