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0C6D" w14:textId="48E029CF" w:rsidR="00B460F9" w:rsidRDefault="003D5D10">
      <w:pPr>
        <w:rPr>
          <w:b/>
          <w:bCs/>
        </w:rPr>
      </w:pPr>
      <w:r>
        <w:rPr>
          <w:b/>
          <w:bCs/>
        </w:rPr>
        <w:t>Azure Monitor</w:t>
      </w:r>
    </w:p>
    <w:p w14:paraId="5AB0C35D" w14:textId="23471F07" w:rsidR="003D5D10" w:rsidRDefault="003D5D10">
      <w:r>
        <w:rPr>
          <w:b/>
          <w:bCs/>
        </w:rPr>
        <w:t>Azure Monitor</w:t>
      </w:r>
      <w:r>
        <w:t xml:space="preserve"> maximizes the availability and performance of applications and services by collecting, analyzing, and acting on telemetry from cloud and on-premises environments.</w:t>
      </w:r>
    </w:p>
    <w:p w14:paraId="7A7E2209" w14:textId="40578C49" w:rsidR="003D5D10" w:rsidRDefault="003D5D10" w:rsidP="003D5D10">
      <w:pPr>
        <w:pStyle w:val="PargrafodaLista"/>
        <w:numPr>
          <w:ilvl w:val="0"/>
          <w:numId w:val="1"/>
        </w:numPr>
      </w:pPr>
      <w:r>
        <w:t>Application Insights</w:t>
      </w:r>
    </w:p>
    <w:p w14:paraId="79ADA528" w14:textId="03D9596A" w:rsidR="003D5D10" w:rsidRDefault="003D5D10" w:rsidP="003D5D10">
      <w:pPr>
        <w:pStyle w:val="PargrafodaLista"/>
        <w:numPr>
          <w:ilvl w:val="0"/>
          <w:numId w:val="1"/>
        </w:numPr>
      </w:pPr>
      <w:r>
        <w:t>Log Analytics</w:t>
      </w:r>
    </w:p>
    <w:p w14:paraId="4447E8D0" w14:textId="2AE38D40" w:rsidR="003D5D10" w:rsidRDefault="003D5D10" w:rsidP="003D5D10">
      <w:pPr>
        <w:pStyle w:val="PargrafodaLista"/>
        <w:numPr>
          <w:ilvl w:val="0"/>
          <w:numId w:val="1"/>
        </w:numPr>
      </w:pPr>
      <w:r>
        <w:t>Smart Alerts</w:t>
      </w:r>
    </w:p>
    <w:p w14:paraId="76AEAB5C" w14:textId="14010B30" w:rsidR="003D5D10" w:rsidRDefault="003D5D10" w:rsidP="003D5D10">
      <w:pPr>
        <w:pStyle w:val="PargrafodaLista"/>
        <w:numPr>
          <w:ilvl w:val="0"/>
          <w:numId w:val="1"/>
        </w:numPr>
      </w:pPr>
      <w:r>
        <w:t>Automation Actions</w:t>
      </w:r>
    </w:p>
    <w:p w14:paraId="0716F42D" w14:textId="1F1C0BC1" w:rsidR="003D5D10" w:rsidRDefault="003D5D10" w:rsidP="003D5D10">
      <w:pPr>
        <w:pStyle w:val="PargrafodaLista"/>
        <w:numPr>
          <w:ilvl w:val="0"/>
          <w:numId w:val="1"/>
        </w:numPr>
      </w:pPr>
      <w:r>
        <w:t>Customized Dashboards</w:t>
      </w:r>
    </w:p>
    <w:p w14:paraId="11FBB60B" w14:textId="0FC1E6F7" w:rsidR="007F608C" w:rsidRPr="007F608C" w:rsidRDefault="007F608C" w:rsidP="007F608C">
      <w:pPr>
        <w:rPr>
          <w:lang w:val="pt-BR"/>
        </w:rPr>
      </w:pPr>
      <w:r w:rsidRPr="007F608C">
        <w:rPr>
          <w:lang w:val="pt-BR"/>
        </w:rPr>
        <w:t>Serviço de mo</w:t>
      </w:r>
      <w:r>
        <w:rPr>
          <w:lang w:val="pt-BR"/>
        </w:rPr>
        <w:t xml:space="preserve">nitoria </w:t>
      </w:r>
      <w:r w:rsidR="001E4309">
        <w:rPr>
          <w:lang w:val="pt-BR"/>
        </w:rPr>
        <w:t xml:space="preserve">– VM, </w:t>
      </w:r>
      <w:proofErr w:type="gramStart"/>
      <w:r w:rsidR="001E4309">
        <w:rPr>
          <w:lang w:val="pt-BR"/>
        </w:rPr>
        <w:t>DISCO E ETC</w:t>
      </w:r>
      <w:proofErr w:type="gramEnd"/>
      <w:r w:rsidR="001E4309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5B617FBC" w14:textId="58FB7B63" w:rsidR="003D5D10" w:rsidRPr="007F608C" w:rsidRDefault="003D5D10" w:rsidP="003D5D10">
      <w:pPr>
        <w:rPr>
          <w:b/>
          <w:bCs/>
          <w:lang w:val="pt-BR"/>
        </w:rPr>
      </w:pPr>
      <w:r w:rsidRPr="007F608C">
        <w:rPr>
          <w:b/>
          <w:bCs/>
          <w:lang w:val="pt-BR"/>
        </w:rPr>
        <w:t>Azure Service Health</w:t>
      </w:r>
    </w:p>
    <w:p w14:paraId="42B967CC" w14:textId="5346FB76" w:rsidR="003D5D10" w:rsidRPr="00153245" w:rsidRDefault="003D5D10" w:rsidP="003D5D10">
      <w:pPr>
        <w:rPr>
          <w:lang w:val="pt-BR"/>
        </w:rPr>
      </w:pPr>
      <w:r>
        <w:t>Evaluate the impact of Azure service issues with personalized guidance and support, notifications, and issue resolution updates.</w:t>
      </w:r>
      <w:r w:rsidR="00153245" w:rsidRPr="00153245">
        <w:rPr>
          <w:b/>
          <w:bCs/>
        </w:rPr>
        <w:t xml:space="preserve"> </w:t>
      </w:r>
      <w:r w:rsidR="00153245" w:rsidRPr="00153245">
        <w:rPr>
          <w:b/>
          <w:bCs/>
          <w:lang w:val="pt-BR"/>
        </w:rPr>
        <w:t>Avaliará o impacto dos serviços Azure com uma guia personalizada com suporte, notificações e soluções de problemas.</w:t>
      </w:r>
    </w:p>
    <w:p w14:paraId="1B912F8A" w14:textId="456C25A8" w:rsidR="001E4309" w:rsidRPr="00153245" w:rsidRDefault="001E4309" w:rsidP="003D5D10">
      <w:pPr>
        <w:rPr>
          <w:lang w:val="pt-BR"/>
        </w:rPr>
      </w:pPr>
      <w:hyperlink r:id="rId5" w:history="1">
        <w:r w:rsidRPr="00153245">
          <w:rPr>
            <w:rStyle w:val="Hyperlink"/>
            <w:lang w:val="pt-BR"/>
          </w:rPr>
          <w:t>https://status.azure.com/pt-br/status</w:t>
        </w:r>
      </w:hyperlink>
    </w:p>
    <w:p w14:paraId="3F241E98" w14:textId="027B92F9" w:rsidR="001E4309" w:rsidRPr="001E4309" w:rsidRDefault="001E4309" w:rsidP="003D5D10">
      <w:pPr>
        <w:rPr>
          <w:lang w:val="pt-BR"/>
        </w:rPr>
      </w:pPr>
      <w:r w:rsidRPr="001E4309">
        <w:rPr>
          <w:lang w:val="pt-BR"/>
        </w:rPr>
        <w:t xml:space="preserve">Mostra </w:t>
      </w:r>
      <w:proofErr w:type="spellStart"/>
      <w:r w:rsidRPr="001E4309">
        <w:rPr>
          <w:lang w:val="pt-BR"/>
        </w:rPr>
        <w:t>servicos</w:t>
      </w:r>
      <w:proofErr w:type="spellEnd"/>
      <w:r w:rsidRPr="001E4309">
        <w:rPr>
          <w:lang w:val="pt-BR"/>
        </w:rPr>
        <w:t xml:space="preserve"> </w:t>
      </w:r>
      <w:proofErr w:type="spellStart"/>
      <w:r w:rsidRPr="001E4309">
        <w:rPr>
          <w:lang w:val="pt-BR"/>
        </w:rPr>
        <w:t>dispon</w:t>
      </w:r>
      <w:r w:rsidR="00153245">
        <w:rPr>
          <w:lang w:val="pt-BR"/>
        </w:rPr>
        <w:t>i</w:t>
      </w:r>
      <w:r w:rsidRPr="001E4309">
        <w:rPr>
          <w:lang w:val="pt-BR"/>
        </w:rPr>
        <w:t>veis</w:t>
      </w:r>
      <w:proofErr w:type="spellEnd"/>
      <w:r w:rsidRPr="001E4309">
        <w:rPr>
          <w:lang w:val="pt-BR"/>
        </w:rPr>
        <w:t xml:space="preserve"> na </w:t>
      </w:r>
      <w:r>
        <w:rPr>
          <w:lang w:val="pt-BR"/>
        </w:rPr>
        <w:t xml:space="preserve">região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a disponibilidade dos servidores. Utilização global.</w:t>
      </w:r>
    </w:p>
    <w:p w14:paraId="323556CF" w14:textId="196E480C" w:rsidR="003D5D10" w:rsidRDefault="003D5D10" w:rsidP="003D5D10">
      <w:r>
        <w:rPr>
          <w:b/>
          <w:bCs/>
        </w:rPr>
        <w:t xml:space="preserve">Azure Service Health </w:t>
      </w:r>
      <w:r>
        <w:t>provides a personalized view of the health of Azure services and the regions being used.</w:t>
      </w:r>
    </w:p>
    <w:p w14:paraId="36CEB70C" w14:textId="65480B82" w:rsidR="003D5D10" w:rsidRDefault="003D5D10" w:rsidP="003D5D10">
      <w:pPr>
        <w:pStyle w:val="PargrafodaLista"/>
        <w:numPr>
          <w:ilvl w:val="0"/>
          <w:numId w:val="1"/>
        </w:numPr>
      </w:pPr>
      <w:r>
        <w:t>Communication regarding outages</w:t>
      </w:r>
    </w:p>
    <w:p w14:paraId="17EE635B" w14:textId="4A6A38D3" w:rsidR="003D5D10" w:rsidRDefault="003D5D10" w:rsidP="003D5D10">
      <w:pPr>
        <w:pStyle w:val="PargrafodaLista"/>
        <w:numPr>
          <w:ilvl w:val="0"/>
          <w:numId w:val="1"/>
        </w:numPr>
      </w:pPr>
      <w:r>
        <w:t>Planned maintenance</w:t>
      </w:r>
    </w:p>
    <w:p w14:paraId="6812C9AC" w14:textId="48F54C4D" w:rsidR="003D5D10" w:rsidRDefault="003D5D10" w:rsidP="003D5D10">
      <w:pPr>
        <w:pStyle w:val="PargrafodaLista"/>
        <w:numPr>
          <w:ilvl w:val="0"/>
          <w:numId w:val="1"/>
        </w:numPr>
      </w:pPr>
      <w:r>
        <w:t>Other health advisories</w:t>
      </w:r>
    </w:p>
    <w:p w14:paraId="057D055C" w14:textId="2C7504AA" w:rsidR="001218F6" w:rsidRDefault="001218F6" w:rsidP="001218F6">
      <w:pPr>
        <w:rPr>
          <w:b/>
          <w:bCs/>
        </w:rPr>
      </w:pPr>
      <w:r>
        <w:rPr>
          <w:b/>
          <w:bCs/>
        </w:rPr>
        <w:t>Azure Resource Manager (ARM) templates</w:t>
      </w:r>
    </w:p>
    <w:p w14:paraId="2040B3BE" w14:textId="13263CF9" w:rsidR="001218F6" w:rsidRPr="00304783" w:rsidRDefault="001218F6" w:rsidP="001218F6">
      <w:pPr>
        <w:rPr>
          <w:lang w:val="pt-BR"/>
        </w:rPr>
      </w:pPr>
      <w:r>
        <w:t xml:space="preserve"> ARM templates are JavaScript Object </w:t>
      </w:r>
      <w:proofErr w:type="gramStart"/>
      <w:r>
        <w:t>Notation(</w:t>
      </w:r>
      <w:proofErr w:type="gramEnd"/>
      <w:r>
        <w:t>JSON) files that can be used to create and deploy Azure infrastructure without having to write</w:t>
      </w:r>
      <w:r w:rsidR="00304783">
        <w:t xml:space="preserve">. </w:t>
      </w:r>
      <w:proofErr w:type="spellStart"/>
      <w:r w:rsidR="00304783" w:rsidRPr="00304783">
        <w:rPr>
          <w:lang w:val="pt-BR"/>
        </w:rPr>
        <w:t>Template</w:t>
      </w:r>
      <w:proofErr w:type="spellEnd"/>
      <w:r w:rsidR="00304783" w:rsidRPr="00304783">
        <w:rPr>
          <w:lang w:val="pt-BR"/>
        </w:rPr>
        <w:t xml:space="preserve"> pode gerado por </w:t>
      </w:r>
      <w:proofErr w:type="gramStart"/>
      <w:r w:rsidR="00304783" w:rsidRPr="00304783">
        <w:rPr>
          <w:lang w:val="pt-BR"/>
        </w:rPr>
        <w:t>códigos(</w:t>
      </w:r>
      <w:proofErr w:type="gramEnd"/>
      <w:r w:rsidR="00304783" w:rsidRPr="00304783">
        <w:rPr>
          <w:lang w:val="pt-BR"/>
        </w:rPr>
        <w:t>mais trabalho) ou através d</w:t>
      </w:r>
      <w:r w:rsidR="00304783">
        <w:rPr>
          <w:lang w:val="pt-BR"/>
        </w:rPr>
        <w:t xml:space="preserve">e um </w:t>
      </w:r>
      <w:proofErr w:type="spellStart"/>
      <w:r w:rsidR="00304783">
        <w:rPr>
          <w:lang w:val="pt-BR"/>
        </w:rPr>
        <w:t>template</w:t>
      </w:r>
      <w:proofErr w:type="spellEnd"/>
      <w:r w:rsidR="00304783">
        <w:rPr>
          <w:lang w:val="pt-BR"/>
        </w:rPr>
        <w:t xml:space="preserve"> pronto de uma máquina já criada</w:t>
      </w:r>
    </w:p>
    <w:p w14:paraId="36849AB8" w14:textId="6E46E50F" w:rsidR="001218F6" w:rsidRPr="00304783" w:rsidRDefault="001218F6" w:rsidP="001218F6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304783">
        <w:rPr>
          <w:lang w:val="pt-BR"/>
        </w:rPr>
        <w:t>Declarative</w:t>
      </w:r>
      <w:proofErr w:type="spellEnd"/>
      <w:r w:rsidRPr="00304783">
        <w:rPr>
          <w:lang w:val="pt-BR"/>
        </w:rPr>
        <w:t xml:space="preserve"> </w:t>
      </w:r>
      <w:proofErr w:type="spellStart"/>
      <w:r w:rsidRPr="00304783">
        <w:rPr>
          <w:lang w:val="pt-BR"/>
        </w:rPr>
        <w:t>syntax</w:t>
      </w:r>
      <w:proofErr w:type="spellEnd"/>
      <w:r w:rsidR="00304783" w:rsidRPr="00304783">
        <w:rPr>
          <w:lang w:val="pt-BR"/>
        </w:rPr>
        <w:t xml:space="preserve"> sintaxe </w:t>
      </w:r>
      <w:proofErr w:type="spellStart"/>
      <w:proofErr w:type="gramStart"/>
      <w:r w:rsidR="00304783" w:rsidRPr="00304783">
        <w:rPr>
          <w:lang w:val="pt-BR"/>
        </w:rPr>
        <w:t>declarative</w:t>
      </w:r>
      <w:proofErr w:type="spellEnd"/>
      <w:r w:rsidR="00304783" w:rsidRPr="00304783">
        <w:rPr>
          <w:lang w:val="pt-BR"/>
        </w:rPr>
        <w:t>(</w:t>
      </w:r>
      <w:proofErr w:type="gramEnd"/>
      <w:r w:rsidR="00304783">
        <w:rPr>
          <w:lang w:val="pt-BR"/>
        </w:rPr>
        <w:t>variáveis e valores)</w:t>
      </w:r>
    </w:p>
    <w:p w14:paraId="1BABE60D" w14:textId="20F29D3C" w:rsidR="001218F6" w:rsidRDefault="001218F6" w:rsidP="001218F6">
      <w:pPr>
        <w:pStyle w:val="PargrafodaLista"/>
        <w:numPr>
          <w:ilvl w:val="0"/>
          <w:numId w:val="1"/>
        </w:numPr>
      </w:pPr>
      <w:r>
        <w:t>Repeatable results</w:t>
      </w:r>
      <w:r w:rsidR="00304783">
        <w:t xml:space="preserve"> </w:t>
      </w:r>
      <w:proofErr w:type="spellStart"/>
      <w:r w:rsidR="00304783">
        <w:t>Resultados</w:t>
      </w:r>
      <w:proofErr w:type="spellEnd"/>
      <w:r w:rsidR="00304783">
        <w:t xml:space="preserve"> </w:t>
      </w:r>
      <w:proofErr w:type="spellStart"/>
      <w:r w:rsidR="00304783">
        <w:t>repetitivos</w:t>
      </w:r>
      <w:proofErr w:type="spellEnd"/>
    </w:p>
    <w:p w14:paraId="5D638AA1" w14:textId="7398FC02" w:rsidR="001218F6" w:rsidRDefault="001218F6" w:rsidP="001218F6">
      <w:pPr>
        <w:pStyle w:val="PargrafodaLista"/>
        <w:numPr>
          <w:ilvl w:val="0"/>
          <w:numId w:val="1"/>
        </w:numPr>
      </w:pPr>
      <w:r>
        <w:t>Orchestration</w:t>
      </w:r>
      <w:r w:rsidR="00304783">
        <w:t xml:space="preserve"> </w:t>
      </w:r>
      <w:proofErr w:type="spellStart"/>
      <w:r w:rsidR="00304783">
        <w:t>Orquestracao</w:t>
      </w:r>
      <w:proofErr w:type="spellEnd"/>
    </w:p>
    <w:p w14:paraId="43F353CE" w14:textId="4679A4AC" w:rsidR="001218F6" w:rsidRPr="00304783" w:rsidRDefault="001218F6" w:rsidP="001218F6">
      <w:pPr>
        <w:pStyle w:val="PargrafodaLista"/>
        <w:numPr>
          <w:ilvl w:val="0"/>
          <w:numId w:val="1"/>
        </w:numPr>
        <w:rPr>
          <w:lang w:val="pt-BR"/>
        </w:rPr>
      </w:pPr>
      <w:r w:rsidRPr="00304783">
        <w:rPr>
          <w:lang w:val="pt-BR"/>
        </w:rPr>
        <w:t xml:space="preserve">Modular </w:t>
      </w:r>
      <w:proofErr w:type="gramStart"/>
      <w:r w:rsidRPr="00304783">
        <w:rPr>
          <w:lang w:val="pt-BR"/>
        </w:rPr>
        <w:t>files</w:t>
      </w:r>
      <w:r w:rsidR="00304783" w:rsidRPr="00304783">
        <w:rPr>
          <w:lang w:val="pt-BR"/>
        </w:rPr>
        <w:t xml:space="preserve"> Modular</w:t>
      </w:r>
      <w:proofErr w:type="gramEnd"/>
      <w:r w:rsidR="00304783" w:rsidRPr="00304783">
        <w:rPr>
          <w:lang w:val="pt-BR"/>
        </w:rPr>
        <w:t xml:space="preserve"> – um </w:t>
      </w:r>
      <w:r w:rsidR="00304783">
        <w:rPr>
          <w:lang w:val="pt-BR"/>
        </w:rPr>
        <w:t xml:space="preserve">arquivo com front </w:t>
      </w:r>
      <w:proofErr w:type="spellStart"/>
      <w:r w:rsidR="00304783">
        <w:rPr>
          <w:lang w:val="pt-BR"/>
        </w:rPr>
        <w:t>end</w:t>
      </w:r>
      <w:proofErr w:type="spellEnd"/>
      <w:r w:rsidR="00304783">
        <w:rPr>
          <w:lang w:val="pt-BR"/>
        </w:rPr>
        <w:t xml:space="preserve">, outro de banco. Arquivo de </w:t>
      </w:r>
      <w:proofErr w:type="spellStart"/>
      <w:r w:rsidR="00304783">
        <w:rPr>
          <w:lang w:val="pt-BR"/>
        </w:rPr>
        <w:t>templates</w:t>
      </w:r>
      <w:proofErr w:type="spellEnd"/>
      <w:r w:rsidR="00304783">
        <w:rPr>
          <w:lang w:val="pt-BR"/>
        </w:rPr>
        <w:t xml:space="preserve"> e </w:t>
      </w:r>
      <w:proofErr w:type="spellStart"/>
      <w:r w:rsidR="00304783">
        <w:rPr>
          <w:lang w:val="pt-BR"/>
        </w:rPr>
        <w:t>parametros</w:t>
      </w:r>
      <w:proofErr w:type="spellEnd"/>
    </w:p>
    <w:p w14:paraId="2381BD3A" w14:textId="5F8FA2A9" w:rsidR="001218F6" w:rsidRPr="00304783" w:rsidRDefault="001218F6" w:rsidP="001218F6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304783">
        <w:rPr>
          <w:lang w:val="pt-BR"/>
        </w:rPr>
        <w:t>Built</w:t>
      </w:r>
      <w:proofErr w:type="spellEnd"/>
      <w:r w:rsidRPr="00304783">
        <w:rPr>
          <w:lang w:val="pt-BR"/>
        </w:rPr>
        <w:t xml:space="preserve">-in </w:t>
      </w:r>
      <w:proofErr w:type="spellStart"/>
      <w:r w:rsidRPr="00304783">
        <w:rPr>
          <w:lang w:val="pt-BR"/>
        </w:rPr>
        <w:t>validation</w:t>
      </w:r>
      <w:proofErr w:type="spellEnd"/>
      <w:r w:rsidR="00304783" w:rsidRPr="00304783">
        <w:rPr>
          <w:lang w:val="pt-BR"/>
        </w:rPr>
        <w:t xml:space="preserve"> validação na construção</w:t>
      </w:r>
    </w:p>
    <w:p w14:paraId="48326475" w14:textId="427F2848" w:rsidR="001218F6" w:rsidRPr="00304783" w:rsidRDefault="001218F6" w:rsidP="001218F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C41A2" wp14:editId="3D1C2880">
                <wp:simplePos x="0" y="0"/>
                <wp:positionH relativeFrom="column">
                  <wp:posOffset>2413000</wp:posOffset>
                </wp:positionH>
                <wp:positionV relativeFrom="paragraph">
                  <wp:posOffset>253365</wp:posOffset>
                </wp:positionV>
                <wp:extent cx="1701800" cy="641350"/>
                <wp:effectExtent l="0" t="0" r="1270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C1B0" w14:textId="68C7B004" w:rsidR="001218F6" w:rsidRDefault="001218F6" w:rsidP="001218F6">
                            <w:pPr>
                              <w:jc w:val="center"/>
                            </w:pPr>
                            <w:r>
                              <w:t>Non-template</w:t>
                            </w:r>
                          </w:p>
                          <w:p w14:paraId="4FB86936" w14:textId="08D64C99" w:rsidR="001218F6" w:rsidRDefault="001218F6" w:rsidP="001218F6">
                            <w:pPr>
                              <w:jc w:val="center"/>
                            </w:pPr>
                            <w:r>
                              <w:t>Infrastructure as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C41A2" id="Retângulo 6" o:spid="_x0000_s1026" style="position:absolute;left:0;text-align:left;margin-left:190pt;margin-top:19.95pt;width:134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" fillcolor="#4472c4 [3204]" strokecolor="#1f3763 [1604]" strokeweight="1pt">
                <v:textbox>
                  <w:txbxContent>
                    <w:p w14:paraId="4AFAC1B0" w14:textId="68C7B004" w:rsidR="001218F6" w:rsidRDefault="001218F6" w:rsidP="001218F6">
                      <w:pPr>
                        <w:jc w:val="center"/>
                      </w:pPr>
                      <w:r>
                        <w:t>Non-template</w:t>
                      </w:r>
                    </w:p>
                    <w:p w14:paraId="4FB86936" w14:textId="08D64C99" w:rsidR="001218F6" w:rsidRDefault="001218F6" w:rsidP="001218F6">
                      <w:pPr>
                        <w:jc w:val="center"/>
                      </w:pPr>
                      <w:r>
                        <w:t>Infrastructure as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43299" wp14:editId="5D1A1337">
                <wp:simplePos x="0" y="0"/>
                <wp:positionH relativeFrom="column">
                  <wp:posOffset>405765</wp:posOffset>
                </wp:positionH>
                <wp:positionV relativeFrom="paragraph">
                  <wp:posOffset>239395</wp:posOffset>
                </wp:positionV>
                <wp:extent cx="1701800" cy="641350"/>
                <wp:effectExtent l="0" t="0" r="127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2CD1C" w14:textId="2CF8259C" w:rsidR="001218F6" w:rsidRDefault="001218F6" w:rsidP="001218F6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  <w:p w14:paraId="46C78BF7" w14:textId="6AC15D22" w:rsidR="001218F6" w:rsidRDefault="001218F6" w:rsidP="001218F6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3299" id="Retângulo 1" o:spid="_x0000_s1027" style="position:absolute;left:0;text-align:left;margin-left:31.95pt;margin-top:18.85pt;width:134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" fillcolor="#4472c4 [3204]" strokecolor="#1f3763 [1604]" strokeweight="1pt">
                <v:textbox>
                  <w:txbxContent>
                    <w:p w14:paraId="7992CD1C" w14:textId="2CF8259C" w:rsidR="001218F6" w:rsidRDefault="001218F6" w:rsidP="001218F6">
                      <w:pPr>
                        <w:jc w:val="center"/>
                      </w:pPr>
                      <w:r>
                        <w:t>Resource Manager</w:t>
                      </w:r>
                    </w:p>
                    <w:p w14:paraId="46C78BF7" w14:textId="6AC15D22" w:rsidR="001218F6" w:rsidRDefault="001218F6" w:rsidP="001218F6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304783">
        <w:rPr>
          <w:lang w:val="pt-BR"/>
        </w:rPr>
        <w:t>Exportable</w:t>
      </w:r>
      <w:proofErr w:type="spellEnd"/>
      <w:r w:rsidRPr="00304783">
        <w:rPr>
          <w:lang w:val="pt-BR"/>
        </w:rPr>
        <w:t xml:space="preserve"> </w:t>
      </w:r>
      <w:proofErr w:type="spellStart"/>
      <w:r w:rsidRPr="00304783">
        <w:rPr>
          <w:lang w:val="pt-BR"/>
        </w:rPr>
        <w:t>code</w:t>
      </w:r>
      <w:proofErr w:type="spellEnd"/>
      <w:r w:rsidR="00304783" w:rsidRPr="00304783">
        <w:rPr>
          <w:lang w:val="pt-BR"/>
        </w:rPr>
        <w:t xml:space="preserve"> exportação de </w:t>
      </w:r>
      <w:proofErr w:type="spellStart"/>
      <w:r w:rsidR="00304783" w:rsidRPr="00304783">
        <w:rPr>
          <w:lang w:val="pt-BR"/>
        </w:rPr>
        <w:t>c</w:t>
      </w:r>
      <w:r w:rsidR="00304783">
        <w:rPr>
          <w:lang w:val="pt-BR"/>
        </w:rPr>
        <w:t>odigo</w:t>
      </w:r>
      <w:proofErr w:type="spellEnd"/>
    </w:p>
    <w:p w14:paraId="7981D08B" w14:textId="410C115A" w:rsidR="001218F6" w:rsidRPr="00304783" w:rsidRDefault="00011BBE" w:rsidP="001218F6">
      <w:pPr>
        <w:ind w:left="36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6E489" wp14:editId="01777427">
                <wp:simplePos x="0" y="0"/>
                <wp:positionH relativeFrom="column">
                  <wp:posOffset>3237865</wp:posOffset>
                </wp:positionH>
                <wp:positionV relativeFrom="paragraph">
                  <wp:posOffset>576580</wp:posOffset>
                </wp:positionV>
                <wp:extent cx="0" cy="679450"/>
                <wp:effectExtent l="76200" t="0" r="95250" b="635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DF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54.95pt;margin-top:45.4pt;width:0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5C51F" wp14:editId="2DCCFD31">
                <wp:simplePos x="0" y="0"/>
                <wp:positionH relativeFrom="column">
                  <wp:posOffset>1256665</wp:posOffset>
                </wp:positionH>
                <wp:positionV relativeFrom="paragraph">
                  <wp:posOffset>589280</wp:posOffset>
                </wp:positionV>
                <wp:extent cx="0" cy="679450"/>
                <wp:effectExtent l="76200" t="0" r="95250" b="635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CC2C0" id="Conector de Seta Reta 8" o:spid="_x0000_s1026" type="#_x0000_t32" style="position:absolute;margin-left:98.95pt;margin-top:46.4pt;width:0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218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E83E3" wp14:editId="2D28E037">
                <wp:simplePos x="0" y="0"/>
                <wp:positionH relativeFrom="column">
                  <wp:posOffset>342265</wp:posOffset>
                </wp:positionH>
                <wp:positionV relativeFrom="paragraph">
                  <wp:posOffset>1281430</wp:posOffset>
                </wp:positionV>
                <wp:extent cx="39624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F38FB" id="Conector re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00.9pt" to="338.9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9CmwEAAJQ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BFF3787" w14:textId="77777777" w:rsidR="00011BBE" w:rsidRPr="00304783" w:rsidRDefault="00011BBE" w:rsidP="00011BBE">
      <w:pPr>
        <w:tabs>
          <w:tab w:val="left" w:pos="1140"/>
        </w:tabs>
        <w:rPr>
          <w:lang w:val="pt-BR"/>
        </w:rPr>
      </w:pPr>
    </w:p>
    <w:p w14:paraId="72B40BFE" w14:textId="41DFCCB6" w:rsidR="00011BBE" w:rsidRPr="00011BBE" w:rsidRDefault="00011BBE" w:rsidP="00011BBE">
      <w:pPr>
        <w:tabs>
          <w:tab w:val="left" w:pos="1140"/>
        </w:tabs>
        <w:ind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BD4480" wp14:editId="53B1BCC8">
                <wp:simplePos x="0" y="0"/>
                <wp:positionH relativeFrom="column">
                  <wp:posOffset>2158365</wp:posOffset>
                </wp:positionH>
                <wp:positionV relativeFrom="paragraph">
                  <wp:posOffset>748030</wp:posOffset>
                </wp:positionV>
                <wp:extent cx="63500" cy="57150"/>
                <wp:effectExtent l="0" t="0" r="1270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D2E79" id="Elipse 15" o:spid="_x0000_s1026" style="position:absolute;margin-left:169.95pt;margin-top:58.9pt;width:5pt;height: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18ED0" wp14:editId="66821963">
                <wp:simplePos x="0" y="0"/>
                <wp:positionH relativeFrom="column">
                  <wp:posOffset>2190115</wp:posOffset>
                </wp:positionH>
                <wp:positionV relativeFrom="paragraph">
                  <wp:posOffset>792480</wp:posOffset>
                </wp:positionV>
                <wp:extent cx="0" cy="450850"/>
                <wp:effectExtent l="0" t="0" r="38100" b="2540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0F0DC" id="Conector reto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62.4pt" to="172.4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19F62" wp14:editId="3BF14278">
                <wp:simplePos x="0" y="0"/>
                <wp:positionH relativeFrom="column">
                  <wp:posOffset>2196465</wp:posOffset>
                </wp:positionH>
                <wp:positionV relativeFrom="paragraph">
                  <wp:posOffset>1471930</wp:posOffset>
                </wp:positionV>
                <wp:extent cx="0" cy="450850"/>
                <wp:effectExtent l="0" t="0" r="38100" b="2540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E20E4" id="Conector reto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115.9pt" to="172.9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6C1BA" wp14:editId="5BDA17F3">
                <wp:simplePos x="0" y="0"/>
                <wp:positionH relativeFrom="column">
                  <wp:posOffset>1377315</wp:posOffset>
                </wp:positionH>
                <wp:positionV relativeFrom="paragraph">
                  <wp:posOffset>1852930</wp:posOffset>
                </wp:positionV>
                <wp:extent cx="1701800" cy="641350"/>
                <wp:effectExtent l="0" t="0" r="12700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E6846" w14:textId="47188208" w:rsidR="00011BBE" w:rsidRDefault="00011BBE" w:rsidP="00011BBE">
                            <w:pPr>
                              <w:jc w:val="center"/>
                            </w:pPr>
                            <w:r>
                              <w:t>Resource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6C1BA" id="Retângulo 12" o:spid="_x0000_s1028" style="position:absolute;margin-left:108.45pt;margin-top:145.9pt;width:134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" fillcolor="#4472c4 [3204]" strokecolor="#1f3763 [1604]" strokeweight="1pt">
                <v:textbox>
                  <w:txbxContent>
                    <w:p w14:paraId="669E6846" w14:textId="47188208" w:rsidR="00011BBE" w:rsidRDefault="00011BBE" w:rsidP="00011BBE">
                      <w:pPr>
                        <w:jc w:val="center"/>
                      </w:pPr>
                      <w:r>
                        <w:t>Resource Providers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B1704" wp14:editId="3E5B67BE">
                <wp:simplePos x="0" y="0"/>
                <wp:positionH relativeFrom="column">
                  <wp:posOffset>1358900</wp:posOffset>
                </wp:positionH>
                <wp:positionV relativeFrom="paragraph">
                  <wp:posOffset>970915</wp:posOffset>
                </wp:positionV>
                <wp:extent cx="1701800" cy="641350"/>
                <wp:effectExtent l="0" t="0" r="12700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17A6B" w14:textId="37A4FC4C" w:rsidR="00011BBE" w:rsidRDefault="00011BBE" w:rsidP="00011BBE">
                            <w:pPr>
                              <w:jc w:val="center"/>
                            </w:pPr>
                            <w:r>
                              <w:t>Azure Resource</w:t>
                            </w:r>
                          </w:p>
                          <w:p w14:paraId="4F6FB032" w14:textId="36AF4109" w:rsidR="00011BBE" w:rsidRDefault="00011BBE" w:rsidP="00011BBE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1704" id="Retângulo 11" o:spid="_x0000_s1029" style="position:absolute;margin-left:107pt;margin-top:76.45pt;width:134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" fillcolor="#4472c4 [3204]" strokecolor="#1f3763 [1604]" strokeweight="1pt">
                <v:textbox>
                  <w:txbxContent>
                    <w:p w14:paraId="59517A6B" w14:textId="37A4FC4C" w:rsidR="00011BBE" w:rsidRDefault="00011BBE" w:rsidP="00011BBE">
                      <w:pPr>
                        <w:jc w:val="center"/>
                      </w:pPr>
                      <w:r>
                        <w:t>Azure Resource</w:t>
                      </w:r>
                    </w:p>
                    <w:p w14:paraId="4F6FB032" w14:textId="36AF4109" w:rsidR="00011BBE" w:rsidRDefault="00011BBE" w:rsidP="00011BBE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10ACC" wp14:editId="20F14F8A">
                <wp:simplePos x="0" y="0"/>
                <wp:positionH relativeFrom="column">
                  <wp:posOffset>2888615</wp:posOffset>
                </wp:positionH>
                <wp:positionV relativeFrom="paragraph">
                  <wp:posOffset>5080</wp:posOffset>
                </wp:positionV>
                <wp:extent cx="0" cy="679450"/>
                <wp:effectExtent l="76200" t="0" r="95250" b="635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B19D" id="Conector de Seta Reta 10" o:spid="_x0000_s1026" type="#_x0000_t32" style="position:absolute;margin-left:227.45pt;margin-top:.4pt;width:0;height:5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One template submitted                                                                    Multiple </w:t>
      </w:r>
      <w:proofErr w:type="gramStart"/>
      <w:r>
        <w:t>imperative</w:t>
      </w:r>
      <w:proofErr w:type="gramEnd"/>
      <w:r>
        <w:t xml:space="preserve"> PUT CALLs</w:t>
      </w:r>
    </w:p>
    <w:sectPr w:rsidR="00011BBE" w:rsidRPr="00011BBE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C0D"/>
    <w:multiLevelType w:val="hybridMultilevel"/>
    <w:tmpl w:val="3BF46456"/>
    <w:lvl w:ilvl="0" w:tplc="C052B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CE"/>
    <w:rsid w:val="00011BBE"/>
    <w:rsid w:val="001218F6"/>
    <w:rsid w:val="00153245"/>
    <w:rsid w:val="001E4309"/>
    <w:rsid w:val="002361CE"/>
    <w:rsid w:val="00304783"/>
    <w:rsid w:val="0038176F"/>
    <w:rsid w:val="003C7055"/>
    <w:rsid w:val="003D5D10"/>
    <w:rsid w:val="004B1C25"/>
    <w:rsid w:val="007F608C"/>
    <w:rsid w:val="00B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9FB"/>
  <w15:chartTrackingRefBased/>
  <w15:docId w15:val="{7B458F8E-519A-4671-923C-7E5047C7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D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43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4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us.azure.com/pt-br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2022-04-20T14:26:00Z</dcterms:created>
  <dcterms:modified xsi:type="dcterms:W3CDTF">2022-04-20T15:32:00Z</dcterms:modified>
</cp:coreProperties>
</file>