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181E" w14:textId="16434B2A" w:rsidR="00E37B9B" w:rsidRPr="00491FEA" w:rsidRDefault="00491FEA" w:rsidP="00491FEA">
      <w:pPr>
        <w:jc w:val="center"/>
        <w:rPr>
          <w:rFonts w:ascii="Source Sans Pro" w:hAnsi="Source Sans Pro"/>
          <w:b/>
          <w:bCs/>
          <w:color w:val="262626"/>
          <w:sz w:val="28"/>
          <w:szCs w:val="28"/>
          <w:shd w:val="clear" w:color="auto" w:fill="FFFFFF"/>
        </w:rPr>
      </w:pPr>
      <w:r w:rsidRPr="00491FEA">
        <w:rPr>
          <w:rFonts w:ascii="Source Sans Pro" w:hAnsi="Source Sans Pro"/>
          <w:b/>
          <w:bCs/>
          <w:color w:val="262626"/>
          <w:sz w:val="28"/>
          <w:szCs w:val="28"/>
          <w:shd w:val="clear" w:color="auto" w:fill="FFFFFF"/>
        </w:rPr>
        <w:t>O surgimento da máquina virtual</w:t>
      </w:r>
    </w:p>
    <w:p w14:paraId="5E037588" w14:textId="67676F2C" w:rsidR="00491FEA" w:rsidRPr="00491FEA" w:rsidRDefault="00491FEA" w:rsidP="00491FEA">
      <w:pPr>
        <w:rPr>
          <w:rFonts w:ascii="Source Sans Pro" w:hAnsi="Source Sans Pro"/>
          <w:color w:val="262626"/>
          <w:sz w:val="27"/>
          <w:szCs w:val="27"/>
          <w:u w:val="single"/>
          <w:shd w:val="clear" w:color="auto" w:fill="FFFFFF"/>
        </w:rPr>
      </w:pPr>
      <w:r>
        <w:rPr>
          <w:rFonts w:ascii="Source Sans Pro" w:hAnsi="Source Sans Pro"/>
          <w:color w:val="262626"/>
          <w:sz w:val="27"/>
          <w:szCs w:val="27"/>
          <w:shd w:val="clear" w:color="auto" w:fill="FFFFFF"/>
        </w:rPr>
        <w:t>Uma máquina virtual é um software de ambiente computacional em que um sistema operacional ou programa pode ser instalado e executado. De maneira mais simplificada, podemos dizer que a máquina virtual funciona como um “computador dentro do computador”. Mas como isso pode ser feito?</w:t>
      </w:r>
    </w:p>
    <w:p w14:paraId="0620E678" w14:textId="24086018" w:rsidR="00491FEA" w:rsidRDefault="00491FEA" w:rsidP="00491FEA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62626"/>
          <w:sz w:val="27"/>
          <w:szCs w:val="27"/>
          <w:shd w:val="clear" w:color="auto" w:fill="FFFFFF"/>
        </w:rPr>
        <w:t>Hoje em dia, criar uma máquina virtual é muito simples: basta apenas instalar um programa específico dentro do seu computador como qualquer outro. É dentro desse programa que você irá criar um disco rígido virtual e poderá executar um sistema operacional inteiro a partir dele.</w:t>
      </w:r>
    </w:p>
    <w:p w14:paraId="4BBD0854" w14:textId="1AFED0D4" w:rsidR="00491FEA" w:rsidRDefault="00491FEA" w:rsidP="00491FEA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62626"/>
          <w:sz w:val="27"/>
          <w:szCs w:val="27"/>
          <w:shd w:val="clear" w:color="auto" w:fill="FFFFFF"/>
        </w:rPr>
        <w:t xml:space="preserve">Máquinas virtuais são extremamente úteis no dia a dia, pois permitem ao usuário rodar outros sistemas operacionais dentro de uma janela, tendo acesso a todos os softwares que precisa. Elas são usadas em diversos casos, como no lançamento de programas e </w:t>
      </w:r>
      <w:proofErr w:type="spellStart"/>
      <w:r>
        <w:rPr>
          <w:rFonts w:ascii="Source Sans Pro" w:hAnsi="Source Sans Pro"/>
          <w:color w:val="262626"/>
          <w:sz w:val="27"/>
          <w:szCs w:val="27"/>
          <w:shd w:val="clear" w:color="auto" w:fill="FFFFFF"/>
        </w:rPr>
        <w:t>SOs</w:t>
      </w:r>
      <w:proofErr w:type="spellEnd"/>
      <w:r>
        <w:rPr>
          <w:rFonts w:ascii="Source Sans Pro" w:hAnsi="Source Sans Pro"/>
          <w:color w:val="262626"/>
          <w:sz w:val="27"/>
          <w:szCs w:val="27"/>
          <w:shd w:val="clear" w:color="auto" w:fill="FFFFFF"/>
        </w:rPr>
        <w:t xml:space="preserve"> ainda em estágio de desenvolvimento. Dessa forma, você não se torna refém de aplicativos inacabados que podem apresentar diversos bugs.</w:t>
      </w:r>
    </w:p>
    <w:p w14:paraId="480C8A52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Conceito antigo, oriundo dos Mainframes em meados de 1960. Cada operador tinha a visão de estar acessando uma máquina dedicada, mas na verdade, todo recurso do Mainframe, era compartilhado para todos os operadores.</w:t>
      </w:r>
    </w:p>
    <w:p w14:paraId="24234F5F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 objetivo do modelo é compartilhar recursos físicos entre vários ambientes isolados, sendo que, cada um deles tem sob tutela uma máquina inteira: com memória, disco, processador, rede e outros periféricos, todos entregues via abstração de virtualização.</w:t>
      </w:r>
    </w:p>
    <w:p w14:paraId="79A8B258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É como se dentro da máquina física, se criasse máquinas menores e independentes entre </w:t>
      </w:r>
      <w:proofErr w:type="spellStart"/>
      <w:r>
        <w:rPr>
          <w:rFonts w:ascii="Helvetica" w:hAnsi="Helvetica" w:cs="Helvetica"/>
          <w:color w:val="333333"/>
          <w:spacing w:val="3"/>
        </w:rPr>
        <w:t>sí</w:t>
      </w:r>
      <w:proofErr w:type="spellEnd"/>
      <w:r>
        <w:rPr>
          <w:rFonts w:ascii="Helvetica" w:hAnsi="Helvetica" w:cs="Helvetica"/>
          <w:color w:val="333333"/>
          <w:spacing w:val="3"/>
        </w:rPr>
        <w:t>. Cada máquina tem seu próprio sistema operacional completo que, por sua vez, interage com os hardwares virtuais que lhe foram entregues pelo modelo de virtualização a nível de máquina.</w:t>
      </w:r>
    </w:p>
    <w:p w14:paraId="57CEDB12" w14:textId="01C136C0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</w:rPr>
        <w:t xml:space="preserve">Vale ressaltar: o sistema operacional instalado dentro da máquina virtual fará interação com os hardwares virtuais e não com o hardware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C5E10DB" w14:textId="0641A972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 w:rsidRPr="00491FEA">
        <w:rPr>
          <w:rFonts w:ascii="Helvetica" w:hAnsi="Helvetica" w:cs="Helvetica"/>
          <w:color w:val="333333"/>
          <w:spacing w:val="3"/>
        </w:rPr>
        <w:drawing>
          <wp:inline distT="0" distB="0" distL="0" distR="0" wp14:anchorId="650AA756" wp14:editId="6EF69F14">
            <wp:extent cx="3228230" cy="20580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3" cy="20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28F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91FEA">
        <w:rPr>
          <w:rFonts w:ascii="Helvetica" w:hAnsi="Helvetica" w:cs="Helvetica"/>
          <w:color w:val="333333"/>
          <w:spacing w:val="3"/>
          <w:u w:val="single"/>
        </w:rPr>
        <w:lastRenderedPageBreak/>
        <w:t>Com</w:t>
      </w:r>
      <w:r>
        <w:rPr>
          <w:rFonts w:ascii="Helvetica" w:hAnsi="Helvetica" w:cs="Helvetica"/>
          <w:color w:val="333333"/>
          <w:spacing w:val="3"/>
        </w:rPr>
        <w:t xml:space="preserve"> a evolução desse modelo, os softwares que implementam a solução, puderam oferecer mais funcionalidades, </w:t>
      </w:r>
      <w:proofErr w:type="gramStart"/>
      <w:r>
        <w:rPr>
          <w:rFonts w:ascii="Helvetica" w:hAnsi="Helvetica" w:cs="Helvetica"/>
          <w:color w:val="333333"/>
          <w:spacing w:val="3"/>
        </w:rPr>
        <w:t>tais como melhor interface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para gerência de ambientes virtuais e alta disponibilidade utilizando vários hosts físicos.</w:t>
      </w:r>
    </w:p>
    <w:p w14:paraId="31D5F79B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Com as novas funcionalidades de gerência de ambientes de máquinas virtuais é possível especificar quanto recurso físico cada ambiente virtual usa e, até mesmo, aumentar gradualmente em caso de necessidade pontual.</w:t>
      </w:r>
    </w:p>
    <w:p w14:paraId="7888BCDD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Atualmente, as máquinas virtuais são realidade para qualquer organização que necessite de ambiente de TI, pois facilita a gerência das máquinas físicas e o compartilhamento entre os diversos ambientes necessários para a infraestrutura básica.</w:t>
      </w:r>
    </w:p>
    <w:p w14:paraId="200E328A" w14:textId="77777777" w:rsidR="00491FEA" w:rsidRDefault="00491FEA" w:rsidP="00491FE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14:paraId="3C9E20D8" w14:textId="6594AC44" w:rsidR="00491FEA" w:rsidRPr="00491FEA" w:rsidRDefault="00491FEA" w:rsidP="00491FEA">
      <w:pPr>
        <w:rPr>
          <w:rFonts w:ascii="Source Sans Pro" w:hAnsi="Source Sans Pro"/>
          <w:color w:val="262626"/>
          <w:sz w:val="27"/>
          <w:szCs w:val="27"/>
          <w:shd w:val="clear" w:color="auto" w:fill="FFFFFF"/>
        </w:rPr>
      </w:pPr>
    </w:p>
    <w:sectPr w:rsidR="00491FEA" w:rsidRPr="00491FEA" w:rsidSect="00491FE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9B"/>
    <w:rsid w:val="00173DB9"/>
    <w:rsid w:val="00491FEA"/>
    <w:rsid w:val="00E3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F11D"/>
  <w15:chartTrackingRefBased/>
  <w15:docId w15:val="{7D6E0068-C7CD-4CE4-8499-5E76952C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3</cp:revision>
  <dcterms:created xsi:type="dcterms:W3CDTF">2022-05-28T09:55:00Z</dcterms:created>
  <dcterms:modified xsi:type="dcterms:W3CDTF">2022-05-28T10:04:00Z</dcterms:modified>
</cp:coreProperties>
</file>