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150"/>
        <w:jc w:val="left"/>
        <w:outlineLvl w:val="0"/>
        <w:rPr>
          <w:rFonts w:ascii="Helvetica" w:hAnsi="Helvetica" w:eastAsia="宋体" w:cs="Helvetica"/>
          <w:b/>
          <w:bCs/>
          <w:color w:val="000000"/>
          <w:kern w:val="36"/>
          <w:sz w:val="42"/>
          <w:szCs w:val="42"/>
        </w:rPr>
      </w:pPr>
      <w:r>
        <w:rPr>
          <w:rFonts w:ascii="Helvetica" w:hAnsi="Helvetica" w:eastAsia="宋体" w:cs="Helvetica"/>
          <w:b/>
          <w:bCs/>
          <w:color w:val="000000"/>
          <w:kern w:val="36"/>
          <w:sz w:val="42"/>
          <w:szCs w:val="42"/>
        </w:rPr>
        <w:t>《Linux程序设计》试题A卷</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i/>
          <w:iCs/>
          <w:color w:val="333333"/>
          <w:kern w:val="0"/>
          <w:szCs w:val="21"/>
        </w:rPr>
        <w:t>2014-2015学年度第二学期（回忆版）</w:t>
      </w:r>
    </w:p>
    <w:p>
      <w:pPr>
        <w:widowControl/>
        <w:pBdr>
          <w:bottom w:val="single" w:color="CCCCCC" w:sz="6" w:space="0"/>
        </w:pBdr>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一、填空题（4分*5=20分）</w:t>
      </w:r>
    </w:p>
    <w:p>
      <w:pPr>
        <w:widowControl/>
        <w:numPr>
          <w:ilvl w:val="0"/>
          <w:numId w:val="1"/>
        </w:numPr>
        <w:spacing w:line="336" w:lineRule="atLeast"/>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对于umask=022，生成文件的默认权限是__</w:t>
      </w:r>
      <w:r>
        <w:rPr>
          <w:rFonts w:hint="eastAsia" w:ascii="Helvetica" w:hAnsi="Helvetica" w:eastAsia="宋体" w:cs="Helvetica"/>
          <w:color w:val="333333"/>
          <w:kern w:val="0"/>
          <w:szCs w:val="21"/>
        </w:rPr>
        <w:t>644</w:t>
      </w:r>
      <w:r>
        <w:rPr>
          <w:rFonts w:ascii="Helvetica" w:hAnsi="Helvetica" w:eastAsia="宋体" w:cs="Helvetica"/>
          <w:color w:val="333333"/>
          <w:kern w:val="0"/>
          <w:szCs w:val="21"/>
        </w:rPr>
        <w:t>____。</w:t>
      </w:r>
    </w:p>
    <w:p>
      <w:pPr>
        <w:widowControl/>
        <w:numPr>
          <w:ilvl w:val="0"/>
          <w:numId w:val="1"/>
        </w:numPr>
        <w:spacing w:line="336" w:lineRule="atLeast"/>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Linux中可以调用文件操作函数分___</w:t>
      </w:r>
      <w:r>
        <w:rPr>
          <w:rFonts w:hint="eastAsia" w:ascii="Helvetica" w:hAnsi="Helvetica" w:eastAsia="宋体" w:cs="Helvetica"/>
          <w:color w:val="333333"/>
          <w:kern w:val="0"/>
          <w:szCs w:val="21"/>
        </w:rPr>
        <w:t>系统调用函数</w:t>
      </w:r>
      <w:r>
        <w:rPr>
          <w:rFonts w:ascii="Helvetica" w:hAnsi="Helvetica" w:eastAsia="宋体" w:cs="Helvetica"/>
          <w:color w:val="333333"/>
          <w:kern w:val="0"/>
          <w:szCs w:val="21"/>
        </w:rPr>
        <w:t>___和C库函数。</w:t>
      </w:r>
    </w:p>
    <w:p>
      <w:pPr>
        <w:widowControl/>
        <w:numPr>
          <w:ilvl w:val="0"/>
          <w:numId w:val="1"/>
        </w:numPr>
        <w:spacing w:line="336" w:lineRule="atLeast"/>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将文件按页打印的命令是__</w:t>
      </w:r>
      <w:r>
        <w:rPr>
          <w:rFonts w:hint="eastAsia" w:ascii="Helvetica" w:hAnsi="Helvetica" w:eastAsia="宋体" w:cs="Helvetica"/>
          <w:color w:val="333333"/>
          <w:kern w:val="0"/>
          <w:szCs w:val="21"/>
        </w:rPr>
        <w:t>more</w:t>
      </w:r>
      <w:r>
        <w:rPr>
          <w:rFonts w:ascii="Helvetica" w:hAnsi="Helvetica" w:eastAsia="宋体" w:cs="Helvetica"/>
          <w:color w:val="333333"/>
          <w:kern w:val="0"/>
          <w:szCs w:val="21"/>
        </w:rPr>
        <w:t>____。</w:t>
      </w:r>
    </w:p>
    <w:p>
      <w:pPr>
        <w:widowControl/>
        <w:numPr>
          <w:ilvl w:val="0"/>
          <w:numId w:val="1"/>
        </w:numPr>
        <w:spacing w:line="336" w:lineRule="atLeast"/>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chmod的功能是___</w:t>
      </w:r>
      <w:r>
        <w:rPr>
          <w:rFonts w:hint="eastAsia" w:ascii="Helvetica" w:hAnsi="Helvetica" w:eastAsia="宋体" w:cs="Helvetica"/>
          <w:color w:val="333333"/>
          <w:kern w:val="0"/>
          <w:szCs w:val="21"/>
        </w:rPr>
        <w:t>修改文件权限</w:t>
      </w:r>
      <w:r>
        <w:rPr>
          <w:rFonts w:ascii="Helvetica" w:hAnsi="Helvetica" w:eastAsia="宋体" w:cs="Helvetica"/>
          <w:color w:val="333333"/>
          <w:kern w:val="0"/>
          <w:szCs w:val="21"/>
        </w:rPr>
        <w:t>___。</w:t>
      </w:r>
    </w:p>
    <w:p>
      <w:pPr>
        <w:widowControl/>
        <w:numPr>
          <w:ilvl w:val="0"/>
          <w:numId w:val="1"/>
        </w:numPr>
        <w:spacing w:line="336" w:lineRule="atLeast"/>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Linux中文件描述符的数据类型是___</w:t>
      </w:r>
      <w:r>
        <w:rPr>
          <w:rFonts w:hint="eastAsia" w:ascii="Helvetica" w:hAnsi="Helvetica" w:eastAsia="宋体" w:cs="Helvetica"/>
          <w:color w:val="333333"/>
          <w:kern w:val="0"/>
          <w:szCs w:val="21"/>
        </w:rPr>
        <w:t>非负整数</w:t>
      </w:r>
      <w:r>
        <w:rPr>
          <w:rFonts w:ascii="Helvetica" w:hAnsi="Helvetica" w:eastAsia="宋体" w:cs="Helvetica"/>
          <w:color w:val="333333"/>
          <w:kern w:val="0"/>
          <w:szCs w:val="21"/>
        </w:rPr>
        <w:t>___。</w:t>
      </w:r>
    </w:p>
    <w:p>
      <w:pPr>
        <w:widowControl/>
        <w:pBdr>
          <w:bottom w:val="single" w:color="CCCCCC" w:sz="6" w:space="0"/>
        </w:pBdr>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二、简答题（40分）</w:t>
      </w:r>
    </w:p>
    <w:p>
      <w:pPr>
        <w:widowControl/>
        <w:numPr>
          <w:ilvl w:val="0"/>
          <w:numId w:val="2"/>
        </w:numPr>
        <w:spacing w:line="336" w:lineRule="atLeast"/>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Linux中文件描述符和文件指针FILE *的区别是什么？（9分）</w:t>
      </w:r>
    </w:p>
    <w:p>
      <w:pPr>
        <w:widowControl/>
        <w:shd w:val="clear" w:color="auto" w:fill="FFFFFF"/>
        <w:spacing w:line="390" w:lineRule="atLeast"/>
        <w:jc w:val="left"/>
        <w:rPr>
          <w:rFonts w:ascii="Helvetica" w:hAnsi="Helvetica" w:eastAsia="宋体" w:cs="Helvetica"/>
          <w:color w:val="333333"/>
          <w:kern w:val="0"/>
          <w:szCs w:val="21"/>
        </w:rPr>
      </w:pPr>
      <w:r>
        <w:rPr>
          <w:rFonts w:hint="eastAsia" w:ascii="Helvetica" w:hAnsi="Helvetica" w:eastAsia="宋体" w:cs="Helvetica"/>
          <w:color w:val="333333"/>
          <w:kern w:val="0"/>
          <w:szCs w:val="21"/>
        </w:rPr>
        <w:t>文件描述符：在</w:t>
      </w:r>
      <w:r>
        <w:rPr>
          <w:rFonts w:ascii="Helvetica" w:hAnsi="Helvetica" w:eastAsia="宋体" w:cs="Helvetica"/>
          <w:color w:val="333333"/>
          <w:kern w:val="0"/>
          <w:szCs w:val="21"/>
        </w:rPr>
        <w:t>linux</w:t>
      </w:r>
      <w:r>
        <w:rPr>
          <w:rFonts w:hint="eastAsia" w:ascii="Helvetica" w:hAnsi="Helvetica" w:eastAsia="宋体" w:cs="Helvetica"/>
          <w:color w:val="333333"/>
          <w:kern w:val="0"/>
          <w:szCs w:val="21"/>
        </w:rPr>
        <w:t>系统中打开文件就会获得文件描述符，它是个很小的正整数。每个进程在</w:t>
      </w:r>
      <w:r>
        <w:rPr>
          <w:rFonts w:ascii="Helvetica" w:hAnsi="Helvetica" w:eastAsia="宋体" w:cs="Helvetica"/>
          <w:color w:val="333333"/>
          <w:kern w:val="0"/>
          <w:szCs w:val="21"/>
        </w:rPr>
        <w:t>PCB</w:t>
      </w:r>
      <w:r>
        <w:rPr>
          <w:rFonts w:hint="eastAsia" w:ascii="Helvetica" w:hAnsi="Helvetica" w:eastAsia="宋体" w:cs="Helvetica"/>
          <w:color w:val="333333"/>
          <w:kern w:val="0"/>
          <w:szCs w:val="21"/>
        </w:rPr>
        <w:t>（</w:t>
      </w:r>
      <w:r>
        <w:rPr>
          <w:rFonts w:ascii="Helvetica" w:hAnsi="Helvetica" w:eastAsia="宋体" w:cs="Helvetica"/>
          <w:color w:val="333333"/>
          <w:kern w:val="0"/>
          <w:szCs w:val="21"/>
        </w:rPr>
        <w:t>Process Control Block</w:t>
      </w:r>
      <w:r>
        <w:rPr>
          <w:rFonts w:hint="eastAsia" w:ascii="Helvetica" w:hAnsi="Helvetica" w:eastAsia="宋体" w:cs="Helvetica"/>
          <w:color w:val="333333"/>
          <w:kern w:val="0"/>
          <w:szCs w:val="21"/>
        </w:rPr>
        <w:t>）中保存着一份文件描述符表，文件描述符就是这个表的索引，每个表项都有一个指向已打开文件的指针。</w:t>
      </w:r>
    </w:p>
    <w:p>
      <w:pPr>
        <w:widowControl/>
        <w:shd w:val="clear" w:color="auto" w:fill="FFFFFF"/>
        <w:spacing w:line="390" w:lineRule="atLeast"/>
        <w:jc w:val="left"/>
        <w:rPr>
          <w:rFonts w:ascii="Helvetica" w:hAnsi="Helvetica" w:eastAsia="宋体" w:cs="Helvetica"/>
          <w:color w:val="333333"/>
          <w:kern w:val="0"/>
          <w:szCs w:val="21"/>
        </w:rPr>
      </w:pPr>
      <w:r>
        <w:rPr>
          <w:rFonts w:hint="eastAsia" w:ascii="Helvetica" w:hAnsi="Helvetica" w:eastAsia="宋体" w:cs="Helvetica"/>
          <w:color w:val="333333"/>
          <w:kern w:val="0"/>
          <w:szCs w:val="21"/>
        </w:rPr>
        <w:t>文件指针：</w:t>
      </w:r>
      <w:r>
        <w:rPr>
          <w:rFonts w:ascii="Helvetica" w:hAnsi="Helvetica" w:eastAsia="宋体" w:cs="Helvetica"/>
          <w:color w:val="333333"/>
          <w:kern w:val="0"/>
          <w:szCs w:val="21"/>
        </w:rPr>
        <w:t>C</w:t>
      </w:r>
      <w:r>
        <w:rPr>
          <w:rFonts w:hint="eastAsia" w:ascii="Helvetica" w:hAnsi="Helvetica" w:eastAsia="宋体" w:cs="Helvetica"/>
          <w:color w:val="333333"/>
          <w:kern w:val="0"/>
          <w:szCs w:val="21"/>
        </w:rPr>
        <w:t>语言中使用文件指针做为</w:t>
      </w:r>
      <w:r>
        <w:rPr>
          <w:rFonts w:ascii="Helvetica" w:hAnsi="Helvetica" w:eastAsia="宋体" w:cs="Helvetica"/>
          <w:color w:val="333333"/>
          <w:kern w:val="0"/>
          <w:szCs w:val="21"/>
        </w:rPr>
        <w:t>I/O</w:t>
      </w:r>
      <w:r>
        <w:rPr>
          <w:rFonts w:hint="eastAsia" w:ascii="Helvetica" w:hAnsi="Helvetica" w:eastAsia="宋体" w:cs="Helvetica"/>
          <w:color w:val="333333"/>
          <w:kern w:val="0"/>
          <w:szCs w:val="21"/>
        </w:rPr>
        <w:t>的句柄。文件指针指向进程用户区中的一个被称为</w:t>
      </w:r>
      <w:r>
        <w:rPr>
          <w:rFonts w:ascii="Helvetica" w:hAnsi="Helvetica" w:eastAsia="宋体" w:cs="Helvetica"/>
          <w:color w:val="333333"/>
          <w:kern w:val="0"/>
          <w:szCs w:val="21"/>
        </w:rPr>
        <w:t>FILE</w:t>
      </w:r>
      <w:r>
        <w:rPr>
          <w:rFonts w:hint="eastAsia" w:ascii="Helvetica" w:hAnsi="Helvetica" w:eastAsia="宋体" w:cs="Helvetica"/>
          <w:color w:val="333333"/>
          <w:kern w:val="0"/>
          <w:szCs w:val="21"/>
        </w:rPr>
        <w:t>结构的数据结构。</w:t>
      </w:r>
      <w:r>
        <w:rPr>
          <w:rFonts w:ascii="Helvetica" w:hAnsi="Helvetica" w:eastAsia="宋体" w:cs="Helvetica"/>
          <w:color w:val="333333"/>
          <w:kern w:val="0"/>
          <w:szCs w:val="21"/>
        </w:rPr>
        <w:t>FILE</w:t>
      </w:r>
      <w:r>
        <w:rPr>
          <w:rFonts w:hint="eastAsia" w:ascii="Helvetica" w:hAnsi="Helvetica" w:eastAsia="宋体" w:cs="Helvetica"/>
          <w:color w:val="333333"/>
          <w:kern w:val="0"/>
          <w:szCs w:val="21"/>
        </w:rPr>
        <w:t>结构包括一个缓冲区和一个文件描述符。而文件描述符是文件描述符表的一个索引，因此从某种意义上说文件指针就是句柄的句柄（在</w:t>
      </w:r>
      <w:r>
        <w:rPr>
          <w:rFonts w:ascii="Helvetica" w:hAnsi="Helvetica" w:eastAsia="宋体" w:cs="Helvetica"/>
          <w:color w:val="333333"/>
          <w:kern w:val="0"/>
          <w:szCs w:val="21"/>
        </w:rPr>
        <w:t>Windows</w:t>
      </w:r>
      <w:r>
        <w:rPr>
          <w:rFonts w:hint="eastAsia" w:ascii="Helvetica" w:hAnsi="Helvetica" w:eastAsia="宋体" w:cs="Helvetica"/>
          <w:color w:val="333333"/>
          <w:kern w:val="0"/>
          <w:szCs w:val="21"/>
        </w:rPr>
        <w:t>系统上，文件描述符被称作文件句柄）。</w:t>
      </w:r>
    </w:p>
    <w:p>
      <w:pPr>
        <w:widowControl/>
        <w:spacing w:line="336" w:lineRule="atLeast"/>
        <w:jc w:val="left"/>
        <w:rPr>
          <w:rFonts w:ascii="Helvetica" w:hAnsi="Helvetica" w:eastAsia="宋体" w:cs="Helvetica"/>
          <w:color w:val="333333"/>
          <w:kern w:val="0"/>
          <w:szCs w:val="21"/>
        </w:rPr>
      </w:pPr>
    </w:p>
    <w:p>
      <w:pPr>
        <w:widowControl/>
        <w:numPr>
          <w:ilvl w:val="0"/>
          <w:numId w:val="2"/>
        </w:numPr>
        <w:spacing w:line="336" w:lineRule="atLeast"/>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什么是操作系统内核？内核的主要功能是什么？（12分）</w:t>
      </w:r>
    </w:p>
    <w:p>
      <w:pPr>
        <w:widowControl/>
        <w:spacing w:line="336" w:lineRule="atLeast"/>
        <w:jc w:val="left"/>
        <w:rPr>
          <w:rFonts w:ascii="Helvetica" w:hAnsi="Helvetica" w:eastAsia="宋体" w:cs="Helvetica"/>
          <w:color w:val="333333"/>
          <w:kern w:val="0"/>
          <w:szCs w:val="21"/>
        </w:rPr>
      </w:pPr>
      <w:r>
        <w:rPr>
          <w:rFonts w:hint="eastAsia" w:ascii="Helvetica" w:hAnsi="Helvetica" w:eastAsia="宋体" w:cs="Helvetica"/>
          <w:color w:val="333333"/>
          <w:kern w:val="0"/>
          <w:szCs w:val="21"/>
        </w:rPr>
        <w:t>操作系统是一系列程序的集合，其中最重要的部分构成了内核</w:t>
      </w:r>
    </w:p>
    <w:p>
      <w:pPr>
        <w:keepNext w:val="0"/>
        <w:keepLines w:val="0"/>
        <w:widowControl/>
        <w:suppressLineNumbers w:val="0"/>
        <w:jc w:val="left"/>
      </w:pPr>
      <w:r>
        <w:rPr>
          <w:rFonts w:hint="eastAsia" w:ascii="Helvetica" w:hAnsi="Helvetica" w:eastAsia="宋体" w:cs="Helvetica"/>
          <w:color w:val="333333"/>
          <w:kern w:val="0"/>
          <w:szCs w:val="21"/>
        </w:rPr>
        <w:t>单内核</w:t>
      </w:r>
      <w:r>
        <w:rPr>
          <w:rFonts w:ascii="Helvetica" w:hAnsi="Helvetica" w:eastAsia="宋体" w:cs="Helvetica"/>
          <w:color w:val="333333"/>
          <w:kern w:val="0"/>
          <w:szCs w:val="21"/>
        </w:rPr>
        <w:t>/</w:t>
      </w:r>
      <w:r>
        <w:rPr>
          <w:rFonts w:hint="eastAsia" w:ascii="Helvetica" w:hAnsi="Helvetica" w:eastAsia="宋体" w:cs="Helvetica"/>
          <w:color w:val="333333"/>
          <w:kern w:val="0"/>
          <w:szCs w:val="21"/>
        </w:rPr>
        <w:t>微内核</w:t>
      </w:r>
      <w:r>
        <w:rPr>
          <w:rFonts w:ascii="宋体" w:hAnsi="宋体" w:eastAsia="宋体" w:cs="宋体"/>
          <w:kern w:val="0"/>
          <w:sz w:val="24"/>
          <w:szCs w:val="24"/>
          <w:lang w:val="en-US" w:eastAsia="zh-CN" w:bidi="ar"/>
        </w:rPr>
        <w:drawing>
          <wp:inline distT="0" distB="0" distL="114300" distR="114300">
            <wp:extent cx="5779770" cy="397510"/>
            <wp:effectExtent l="0" t="0" r="11430" b="889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4"/>
                    <a:stretch>
                      <a:fillRect/>
                    </a:stretch>
                  </pic:blipFill>
                  <pic:spPr>
                    <a:xfrm>
                      <a:off x="0" y="0"/>
                      <a:ext cx="5779770" cy="397510"/>
                    </a:xfrm>
                    <a:prstGeom prst="rect">
                      <a:avLst/>
                    </a:prstGeom>
                    <a:noFill/>
                    <a:ln w="9525">
                      <a:noFill/>
                    </a:ln>
                  </pic:spPr>
                </pic:pic>
              </a:graphicData>
            </a:graphic>
          </wp:inline>
        </w:drawing>
      </w:r>
    </w:p>
    <w:p>
      <w:pPr>
        <w:widowControl/>
        <w:spacing w:line="336" w:lineRule="atLeast"/>
        <w:jc w:val="left"/>
        <w:rPr>
          <w:rFonts w:ascii="Helvetica" w:hAnsi="Helvetica" w:eastAsia="宋体" w:cs="Helvetica"/>
          <w:color w:val="333333"/>
          <w:kern w:val="0"/>
          <w:szCs w:val="21"/>
        </w:rPr>
      </w:pPr>
    </w:p>
    <w:p>
      <w:pPr>
        <w:widowControl/>
        <w:spacing w:line="336" w:lineRule="atLeast"/>
        <w:jc w:val="left"/>
        <w:rPr>
          <w:rFonts w:ascii="Helvetica" w:hAnsi="Helvetica" w:eastAsia="宋体" w:cs="Helvetica"/>
          <w:color w:val="333333"/>
          <w:kern w:val="0"/>
          <w:szCs w:val="21"/>
        </w:rPr>
      </w:pPr>
      <w:r>
        <w:rPr>
          <w:rFonts w:hint="eastAsia" w:ascii="Helvetica" w:hAnsi="Helvetica" w:eastAsia="宋体" w:cs="Helvetica"/>
          <w:color w:val="333333"/>
          <w:kern w:val="0"/>
          <w:szCs w:val="21"/>
        </w:rPr>
        <w:t>单内核是一个很大的进程，内部可以分为若干模块，运行时是一个独立的二进制文件，模块间通讯通过直接调用函数实现</w:t>
      </w:r>
    </w:p>
    <w:p>
      <w:pPr>
        <w:widowControl/>
        <w:spacing w:line="336" w:lineRule="atLeast"/>
        <w:jc w:val="left"/>
        <w:rPr>
          <w:rFonts w:ascii="Helvetica" w:hAnsi="Helvetica" w:eastAsia="宋体" w:cs="Helvetica"/>
          <w:color w:val="333333"/>
          <w:kern w:val="0"/>
          <w:szCs w:val="21"/>
        </w:rPr>
      </w:pPr>
      <w:r>
        <w:rPr>
          <w:rFonts w:hint="eastAsia" w:ascii="Helvetica" w:hAnsi="Helvetica" w:eastAsia="宋体" w:cs="Helvetica"/>
          <w:color w:val="333333"/>
          <w:kern w:val="0"/>
          <w:szCs w:val="21"/>
        </w:rPr>
        <w:t>微内核中大部分内核作为独立的进程在特权下运行，通过消息传递进行通讯</w:t>
      </w:r>
    </w:p>
    <w:p>
      <w:pPr>
        <w:widowControl/>
        <w:numPr>
          <w:ilvl w:val="0"/>
          <w:numId w:val="2"/>
        </w:numPr>
        <w:spacing w:line="336" w:lineRule="atLeast"/>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比较软链接和硬链接的不同之处（至少三点），写出shell和应用程序中创建软硬链接的命令。（15分）</w:t>
      </w:r>
    </w:p>
    <w:p>
      <w:pPr>
        <w:pStyle w:val="14"/>
        <w:ind w:left="720"/>
      </w:pPr>
      <w:r>
        <w:rPr>
          <w:rFonts w:hint="eastAsia"/>
        </w:rPr>
        <w:t>硬链接：</w:t>
      </w:r>
    </w:p>
    <w:p>
      <w:pPr>
        <w:pStyle w:val="13"/>
        <w:ind w:left="720" w:firstLine="0" w:firstLineChars="0"/>
      </w:pPr>
      <w:r>
        <w:rPr>
          <w:rFonts w:hint="eastAsia"/>
        </w:rPr>
        <w:t>a</w:t>
      </w:r>
      <w:r>
        <w:t>.</w:t>
      </w:r>
      <w:r>
        <w:rPr>
          <w:rFonts w:hint="eastAsia"/>
        </w:rPr>
        <w:t>不同的文件名对应同一个</w:t>
      </w:r>
      <w:r>
        <w:t>inode</w:t>
      </w:r>
    </w:p>
    <w:p>
      <w:pPr>
        <w:pStyle w:val="13"/>
        <w:ind w:left="720" w:firstLine="0" w:firstLineChars="0"/>
      </w:pPr>
      <w:r>
        <w:rPr>
          <w:rFonts w:hint="eastAsia"/>
        </w:rPr>
        <w:t>b.不能跨越文件系统</w:t>
      </w:r>
    </w:p>
    <w:p>
      <w:pPr>
        <w:pStyle w:val="13"/>
        <w:ind w:left="720" w:firstLine="0" w:firstLineChars="0"/>
      </w:pPr>
      <w:r>
        <w:rPr>
          <w:rFonts w:hint="eastAsia"/>
        </w:rPr>
        <w:t>c.对应系统调用</w:t>
      </w:r>
      <w:r>
        <w:t>link</w:t>
      </w:r>
    </w:p>
    <w:p>
      <w:pPr>
        <w:pStyle w:val="14"/>
        <w:ind w:left="720"/>
      </w:pPr>
    </w:p>
    <w:p>
      <w:pPr>
        <w:pStyle w:val="14"/>
        <w:ind w:left="720"/>
      </w:pPr>
      <w:r>
        <w:rPr>
          <w:rFonts w:hint="eastAsia"/>
        </w:rPr>
        <w:t>软链接：</w:t>
      </w:r>
    </w:p>
    <w:p>
      <w:pPr>
        <w:pStyle w:val="14"/>
        <w:ind w:left="720"/>
      </w:pPr>
      <w:r>
        <w:t>a.</w:t>
      </w:r>
      <w:r>
        <w:rPr>
          <w:rFonts w:hint="eastAsia"/>
        </w:rPr>
        <w:t>存储被链接文件的文件名</w:t>
      </w:r>
      <w:r>
        <w:t>(</w:t>
      </w:r>
      <w:r>
        <w:rPr>
          <w:rFonts w:hint="eastAsia"/>
        </w:rPr>
        <w:t>而不是</w:t>
      </w:r>
      <w:r>
        <w:t>inode)</w:t>
      </w:r>
      <w:r>
        <w:rPr>
          <w:rFonts w:hint="eastAsia"/>
        </w:rPr>
        <w:t>实现链接</w:t>
      </w:r>
    </w:p>
    <w:p>
      <w:pPr>
        <w:pStyle w:val="14"/>
        <w:ind w:left="720"/>
      </w:pPr>
      <w:r>
        <w:rPr>
          <w:rFonts w:hint="eastAsia"/>
        </w:rPr>
        <w:t>b.可跨越文件系统</w:t>
      </w:r>
    </w:p>
    <w:p>
      <w:pPr>
        <w:pStyle w:val="14"/>
        <w:ind w:left="720"/>
      </w:pPr>
      <w:r>
        <w:rPr>
          <w:rFonts w:hint="eastAsia"/>
        </w:rPr>
        <w:t>c.对应系统调用</w:t>
      </w:r>
      <w:r>
        <w:t>symlink</w:t>
      </w:r>
    </w:p>
    <w:p>
      <w:pPr>
        <w:pStyle w:val="14"/>
        <w:ind w:left="720"/>
      </w:pPr>
      <w:r>
        <w:rPr>
          <w:rFonts w:hint="eastAsia"/>
        </w:rPr>
        <w:t>shell</w:t>
      </w:r>
      <w:r>
        <w:t>:</w:t>
      </w:r>
    </w:p>
    <w:p>
      <w:pPr>
        <w:pStyle w:val="14"/>
        <w:ind w:left="720"/>
      </w:pPr>
      <w:r>
        <w:rPr>
          <w:rFonts w:hint="eastAsia"/>
        </w:rPr>
        <w:t>ln</w:t>
      </w:r>
      <w:r>
        <w:t xml:space="preserve"> –s [</w:t>
      </w:r>
      <w:r>
        <w:rPr>
          <w:rFonts w:hint="eastAsia"/>
        </w:rPr>
        <w:t>文件名</w:t>
      </w:r>
      <w:r>
        <w:t>] [</w:t>
      </w:r>
      <w:r>
        <w:rPr>
          <w:rFonts w:hint="eastAsia"/>
        </w:rPr>
        <w:t>文件名</w:t>
      </w:r>
      <w:r>
        <w:t xml:space="preserve">] </w:t>
      </w:r>
      <w:r>
        <w:rPr>
          <w:rFonts w:hint="eastAsia"/>
        </w:rPr>
        <w:t>创建软连接</w:t>
      </w:r>
    </w:p>
    <w:p>
      <w:pPr>
        <w:pStyle w:val="14"/>
        <w:ind w:left="720"/>
      </w:pPr>
      <w:r>
        <w:rPr>
          <w:rFonts w:hint="eastAsia"/>
        </w:rPr>
        <w:t>ls [文件名]</w:t>
      </w:r>
      <w:r>
        <w:t xml:space="preserve"> [</w:t>
      </w:r>
      <w:r>
        <w:rPr>
          <w:rFonts w:hint="eastAsia"/>
        </w:rPr>
        <w:t>文件名</w:t>
      </w:r>
      <w:r>
        <w:t xml:space="preserve">] </w:t>
      </w:r>
      <w:r>
        <w:rPr>
          <w:rFonts w:hint="eastAsia"/>
        </w:rPr>
        <w:t>创建硬链接</w:t>
      </w:r>
    </w:p>
    <w:p>
      <w:pPr>
        <w:pStyle w:val="14"/>
        <w:ind w:left="720"/>
      </w:pPr>
      <w:r>
        <w:rPr>
          <w:rFonts w:hint="eastAsia"/>
        </w:rPr>
        <w:t>应用程序：</w:t>
      </w:r>
    </w:p>
    <w:p>
      <w:pPr>
        <w:pStyle w:val="14"/>
        <w:ind w:left="720"/>
      </w:pPr>
      <w:r>
        <w:rPr>
          <w:rFonts w:hint="eastAsia"/>
        </w:rPr>
        <w:t>创建硬链接：</w:t>
      </w:r>
    </w:p>
    <w:p>
      <w:pPr>
        <w:pStyle w:val="14"/>
        <w:ind w:left="720"/>
      </w:pPr>
      <w:r>
        <w:t>#include &lt;unistd.h&gt;</w:t>
      </w:r>
    </w:p>
    <w:p>
      <w:pPr>
        <w:pStyle w:val="14"/>
        <w:ind w:left="720"/>
      </w:pPr>
      <w:r>
        <w:t>int link(const char *oldpath, const char *newpath);</w:t>
      </w:r>
    </w:p>
    <w:p>
      <w:pPr>
        <w:pStyle w:val="14"/>
        <w:ind w:left="720"/>
      </w:pPr>
      <w:r>
        <w:t>(Return: 0 if success; -1 if failure)</w:t>
      </w:r>
    </w:p>
    <w:p>
      <w:pPr>
        <w:pStyle w:val="14"/>
        <w:ind w:left="720"/>
      </w:pPr>
      <w:r>
        <w:rPr>
          <w:rFonts w:hint="eastAsia"/>
        </w:rPr>
        <w:t>创建软链接：</w:t>
      </w:r>
    </w:p>
    <w:p>
      <w:pPr>
        <w:pStyle w:val="14"/>
        <w:ind w:left="720"/>
      </w:pPr>
      <w:r>
        <w:t>#include &lt;unistd.h&gt;</w:t>
      </w:r>
    </w:p>
    <w:p>
      <w:pPr>
        <w:pStyle w:val="14"/>
        <w:ind w:left="720"/>
      </w:pPr>
      <w:r>
        <w:t>int symlink(const char *oldpath, const char *newpath);</w:t>
      </w:r>
    </w:p>
    <w:p>
      <w:pPr>
        <w:pStyle w:val="14"/>
        <w:ind w:left="720"/>
      </w:pPr>
      <w:r>
        <w:t>(Return: 0 if success; -1 if failure)</w:t>
      </w:r>
    </w:p>
    <w:p>
      <w:pPr>
        <w:widowControl/>
        <w:spacing w:line="336" w:lineRule="atLeast"/>
        <w:jc w:val="left"/>
        <w:rPr>
          <w:rFonts w:ascii="Helvetica" w:hAnsi="Helvetica" w:eastAsia="宋体" w:cs="Helvetica"/>
          <w:color w:val="333333"/>
          <w:kern w:val="0"/>
          <w:szCs w:val="21"/>
        </w:rPr>
      </w:pPr>
      <w:r>
        <w:rPr>
          <w:rFonts w:hint="eastAsia" w:ascii="Helvetica" w:hAnsi="Helvetica" w:eastAsia="宋体" w:cs="Helvetica"/>
          <w:color w:val="333333"/>
          <w:kern w:val="0"/>
          <w:szCs w:val="21"/>
        </w:rPr>
        <w:t xml:space="preserve">      </w:t>
      </w:r>
    </w:p>
    <w:p>
      <w:pPr>
        <w:widowControl/>
        <w:numPr>
          <w:ilvl w:val="0"/>
          <w:numId w:val="2"/>
        </w:numPr>
        <w:spacing w:line="336" w:lineRule="atLeast"/>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比较字符设备和块设备的区别，并举实例。（9分）</w:t>
      </w:r>
    </w:p>
    <w:p>
      <w:pPr>
        <w:widowControl/>
        <w:pBdr>
          <w:bottom w:val="single" w:color="CCCCCC" w:sz="6" w:space="0"/>
        </w:pBdr>
        <w:spacing w:before="300" w:after="150"/>
        <w:jc w:val="left"/>
        <w:outlineLvl w:val="1"/>
        <w:rPr>
          <w:rFonts w:ascii="Helvetica" w:hAnsi="Helvetica" w:eastAsia="宋体" w:cs="Helvetica"/>
          <w:color w:val="333333"/>
          <w:kern w:val="0"/>
          <w:szCs w:val="21"/>
        </w:rPr>
      </w:pPr>
      <w:r>
        <w:rPr>
          <w:rFonts w:hint="eastAsia" w:ascii="Helvetica" w:hAnsi="Helvetica" w:eastAsia="宋体" w:cs="Helvetica"/>
          <w:color w:val="333333"/>
          <w:kern w:val="0"/>
          <w:szCs w:val="21"/>
        </w:rPr>
        <w:t xml:space="preserve"> 字符设备：提供连续的数据流，应用程序可以顺序读取，通常不支持随机存取。相反，此类设备支持按字节/字符来读写数据。举例来说，调制解调器是</w:t>
      </w:r>
      <w:bookmarkStart w:id="0" w:name="_GoBack"/>
      <w:bookmarkEnd w:id="0"/>
      <w:r>
        <w:rPr>
          <w:rFonts w:hint="eastAsia" w:ascii="Helvetica" w:hAnsi="Helvetica" w:eastAsia="宋体" w:cs="Helvetica"/>
          <w:color w:val="333333"/>
          <w:kern w:val="0"/>
          <w:szCs w:val="21"/>
        </w:rPr>
        <w:t>典型的字符设备。</w:t>
      </w:r>
    </w:p>
    <w:p>
      <w:pPr>
        <w:widowControl/>
        <w:pBdr>
          <w:bottom w:val="single" w:color="CCCCCC" w:sz="6" w:space="0"/>
        </w:pBdr>
        <w:spacing w:before="300" w:after="150"/>
        <w:jc w:val="left"/>
        <w:outlineLvl w:val="1"/>
        <w:rPr>
          <w:rFonts w:ascii="Helvetica" w:hAnsi="Helvetica" w:eastAsia="宋体" w:cs="Helvetica"/>
          <w:color w:val="333333"/>
          <w:kern w:val="0"/>
          <w:szCs w:val="21"/>
        </w:rPr>
      </w:pPr>
      <w:r>
        <w:rPr>
          <w:rFonts w:hint="eastAsia" w:ascii="Helvetica" w:hAnsi="Helvetica" w:eastAsia="宋体" w:cs="Helvetica"/>
          <w:kern w:val="0"/>
        </w:rPr>
        <w:t> </w:t>
      </w:r>
      <w:r>
        <w:rPr>
          <w:rFonts w:hint="eastAsia" w:ascii="Helvetica" w:hAnsi="Helvetica" w:eastAsia="宋体" w:cs="Helvetica"/>
          <w:color w:val="333333"/>
          <w:kern w:val="0"/>
          <w:szCs w:val="21"/>
        </w:rPr>
        <w:t>块设备： 应用程序可以随机访问设备数据，程序可自行确定读取数据的位置。硬盘是典型的块设备，应用程序可以寻址磁盘上的任何位置，并由此读取数据。此外，数据的读写只能以块(通常是512B)的倍数进行。与字符设备不同，块设备并不支持基于字符的寻址。</w:t>
      </w:r>
    </w:p>
    <w:p>
      <w:pPr>
        <w:widowControl/>
        <w:pBdr>
          <w:bottom w:val="single" w:color="CCCCCC" w:sz="6" w:space="0"/>
        </w:pBdr>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三、论述编程题（40分）</w:t>
      </w:r>
    </w:p>
    <w:p>
      <w:pPr>
        <w:widowControl/>
        <w:numPr>
          <w:ilvl w:val="0"/>
          <w:numId w:val="3"/>
        </w:numPr>
        <w:spacing w:line="336" w:lineRule="atLeast"/>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重定向是Linux中的重要机制。试分析其使用方法、应用实例，并简述实现机制。（15分）</w:t>
      </w:r>
      <w:r>
        <w:rPr>
          <w:rFonts w:ascii="Helvetica" w:hAnsi="Helvetica" w:eastAsia="宋体" w:cs="Helvetica"/>
          <w:color w:val="333333"/>
          <w:kern w:val="0"/>
          <w:szCs w:val="21"/>
          <w:u w:val="single"/>
        </w:rPr>
        <w:t>分析其用途、</w:t>
      </w:r>
      <w:r>
        <w:rPr>
          <w:rFonts w:hint="eastAsia" w:ascii="Helvetica" w:hAnsi="Helvetica" w:eastAsia="宋体" w:cs="Helvetica"/>
          <w:color w:val="333333"/>
          <w:kern w:val="0"/>
          <w:szCs w:val="21"/>
          <w:u w:val="single"/>
        </w:rPr>
        <w:t>使用方法</w:t>
      </w:r>
      <w:r>
        <w:rPr>
          <w:rFonts w:ascii="Helvetica" w:hAnsi="Helvetica" w:eastAsia="宋体" w:cs="Helvetica"/>
          <w:color w:val="333333"/>
          <w:kern w:val="0"/>
          <w:szCs w:val="21"/>
          <w:u w:val="single"/>
        </w:rPr>
        <w:t>、</w:t>
      </w:r>
      <w:r>
        <w:rPr>
          <w:rFonts w:hint="eastAsia" w:ascii="Helvetica" w:hAnsi="Helvetica" w:eastAsia="宋体" w:cs="Helvetica"/>
          <w:color w:val="333333"/>
          <w:kern w:val="0"/>
          <w:szCs w:val="21"/>
          <w:u w:val="single"/>
        </w:rPr>
        <w:t>典型</w:t>
      </w:r>
      <w:r>
        <w:rPr>
          <w:rFonts w:ascii="Helvetica" w:hAnsi="Helvetica" w:eastAsia="宋体" w:cs="Helvetica"/>
          <w:color w:val="333333"/>
          <w:kern w:val="0"/>
          <w:szCs w:val="21"/>
          <w:u w:val="single"/>
        </w:rPr>
        <w:t>案例，</w:t>
      </w:r>
      <w:r>
        <w:rPr>
          <w:rFonts w:hint="eastAsia" w:ascii="Helvetica" w:hAnsi="Helvetica" w:eastAsia="宋体" w:cs="Helvetica"/>
          <w:color w:val="333333"/>
          <w:kern w:val="0"/>
          <w:szCs w:val="21"/>
          <w:u w:val="single"/>
        </w:rPr>
        <w:t>并简要</w:t>
      </w:r>
      <w:r>
        <w:rPr>
          <w:rFonts w:ascii="Helvetica" w:hAnsi="Helvetica" w:eastAsia="宋体" w:cs="Helvetica"/>
          <w:color w:val="333333"/>
          <w:kern w:val="0"/>
          <w:szCs w:val="21"/>
          <w:u w:val="single"/>
        </w:rPr>
        <w:t>描述其实现机制。（考卷上）</w:t>
      </w:r>
    </w:p>
    <w:p>
      <w:pPr>
        <w:widowControl/>
        <w:spacing w:line="336" w:lineRule="atLeast"/>
        <w:jc w:val="left"/>
        <w:rPr>
          <w:rFonts w:ascii="Helvetica" w:hAnsi="Helvetica" w:eastAsia="宋体" w:cs="Helvetica"/>
          <w:color w:val="333333"/>
          <w:kern w:val="0"/>
          <w:szCs w:val="21"/>
        </w:rPr>
      </w:pPr>
      <w:r>
        <w:rPr>
          <w:rFonts w:hint="eastAsia" w:ascii="Helvetica" w:hAnsi="Helvetica" w:eastAsia="宋体" w:cs="Helvetica"/>
          <w:color w:val="333333"/>
          <w:kern w:val="0"/>
          <w:szCs w:val="21"/>
        </w:rPr>
        <w:t>使用方法：li</w:t>
      </w:r>
      <w:r>
        <w:rPr>
          <w:rFonts w:ascii="Helvetica" w:hAnsi="Helvetica" w:eastAsia="宋体" w:cs="Helvetica"/>
          <w:color w:val="333333"/>
          <w:kern w:val="0"/>
          <w:szCs w:val="21"/>
        </w:rPr>
        <w:t>nux</w:t>
      </w:r>
      <w:r>
        <w:rPr>
          <w:rFonts w:hint="eastAsia" w:ascii="Helvetica" w:hAnsi="Helvetica" w:eastAsia="宋体" w:cs="Helvetica"/>
          <w:color w:val="333333"/>
          <w:kern w:val="0"/>
          <w:szCs w:val="21"/>
        </w:rPr>
        <w:t>中可是用shell的重定向符号</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&gt;</w:t>
      </w:r>
      <w:r>
        <w:rPr>
          <w:rFonts w:hint="eastAsia" w:ascii="Helvetica" w:hAnsi="Helvetica" w:eastAsia="宋体" w:cs="Helvetica"/>
          <w:color w:val="333333"/>
          <w:kern w:val="0"/>
          <w:szCs w:val="21"/>
        </w:rPr>
        <w:t>为输出重定向</w:t>
      </w:r>
    </w:p>
    <w:p>
      <w:pPr>
        <w:widowControl/>
        <w:spacing w:line="336" w:lineRule="atLeast"/>
        <w:jc w:val="left"/>
        <w:rPr>
          <w:rFonts w:ascii="Helvetica" w:hAnsi="Helvetica" w:eastAsia="宋体" w:cs="Helvetica"/>
          <w:color w:val="333333"/>
          <w:kern w:val="0"/>
          <w:szCs w:val="21"/>
        </w:rPr>
      </w:pPr>
      <w:r>
        <w:rPr>
          <w:rFonts w:hint="eastAsia" w:ascii="Helvetica" w:hAnsi="Helvetica" w:eastAsia="宋体" w:cs="Helvetica"/>
          <w:color w:val="333333"/>
          <w:kern w:val="0"/>
          <w:szCs w:val="21"/>
        </w:rPr>
        <w:t>&lt;为输入重定向</w:t>
      </w:r>
    </w:p>
    <w:p>
      <w:pPr>
        <w:widowControl/>
        <w:spacing w:line="336" w:lineRule="atLeast"/>
        <w:jc w:val="left"/>
        <w:rPr>
          <w:rFonts w:ascii="Helvetica" w:hAnsi="Helvetica" w:eastAsia="宋体" w:cs="Helvetica"/>
          <w:color w:val="333333"/>
          <w:kern w:val="0"/>
          <w:szCs w:val="21"/>
        </w:rPr>
      </w:pPr>
      <w:r>
        <w:rPr>
          <w:rFonts w:hint="eastAsia" w:ascii="Helvetica" w:hAnsi="Helvetica" w:eastAsia="宋体" w:cs="Helvetica"/>
          <w:color w:val="333333"/>
          <w:kern w:val="0"/>
          <w:szCs w:val="21"/>
        </w:rPr>
        <w:t>使用方法：</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 xml:space="preserve"> </w:t>
      </w:r>
      <w:r>
        <w:rPr>
          <w:rFonts w:hint="eastAsia" w:ascii="Helvetica" w:hAnsi="Helvetica" w:eastAsia="宋体" w:cs="Helvetica"/>
          <w:color w:val="333333"/>
          <w:kern w:val="0"/>
          <w:szCs w:val="21"/>
        </w:rPr>
        <w:t>输出重定向: e</w:t>
      </w:r>
      <w:r>
        <w:rPr>
          <w:rFonts w:ascii="Helvetica" w:hAnsi="Helvetica" w:eastAsia="宋体" w:cs="Helvetica"/>
          <w:color w:val="333333"/>
          <w:kern w:val="0"/>
          <w:szCs w:val="21"/>
        </w:rPr>
        <w:t>cho “</w:t>
      </w:r>
      <w:r>
        <w:rPr>
          <w:rFonts w:hint="eastAsia" w:ascii="Helvetica" w:hAnsi="Helvetica" w:eastAsia="宋体" w:cs="Helvetica"/>
          <w:color w:val="333333"/>
          <w:kern w:val="0"/>
          <w:szCs w:val="21"/>
        </w:rPr>
        <w:t>linux</w:t>
      </w:r>
      <w:r>
        <w:rPr>
          <w:rFonts w:ascii="Helvetica" w:hAnsi="Helvetica" w:eastAsia="宋体" w:cs="Helvetica"/>
          <w:color w:val="333333"/>
          <w:kern w:val="0"/>
          <w:szCs w:val="21"/>
        </w:rPr>
        <w:t>”&gt;1.txt  //</w:t>
      </w:r>
      <w:r>
        <w:rPr>
          <w:rFonts w:hint="eastAsia" w:ascii="Helvetica" w:hAnsi="Helvetica" w:eastAsia="宋体" w:cs="Helvetica"/>
          <w:color w:val="333333"/>
          <w:kern w:val="0"/>
          <w:szCs w:val="21"/>
        </w:rPr>
        <w:t>标准输出流重定向到1.txt</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 xml:space="preserve"> </w:t>
      </w:r>
      <w:r>
        <w:rPr>
          <w:rFonts w:hint="eastAsia" w:ascii="Helvetica" w:hAnsi="Helvetica" w:eastAsia="宋体" w:cs="Helvetica"/>
          <w:color w:val="333333"/>
          <w:kern w:val="0"/>
          <w:szCs w:val="21"/>
        </w:rPr>
        <w:t>输入重定向：</w:t>
      </w:r>
      <w:r>
        <w:rPr>
          <w:rFonts w:ascii="Helvetica" w:hAnsi="Helvetica" w:eastAsia="宋体" w:cs="Helvetica"/>
          <w:color w:val="333333"/>
          <w:kern w:val="0"/>
          <w:szCs w:val="21"/>
        </w:rPr>
        <w:t>cat&lt;1.txt        //</w:t>
      </w:r>
      <w:r>
        <w:rPr>
          <w:rFonts w:hint="eastAsia" w:ascii="Helvetica" w:hAnsi="Helvetica" w:eastAsia="宋体" w:cs="Helvetica"/>
          <w:color w:val="333333"/>
          <w:kern w:val="0"/>
          <w:szCs w:val="21"/>
        </w:rPr>
        <w:t>标准输入流重定向到1</w:t>
      </w:r>
      <w:r>
        <w:rPr>
          <w:rFonts w:ascii="Helvetica" w:hAnsi="Helvetica" w:eastAsia="宋体" w:cs="Helvetica"/>
          <w:color w:val="333333"/>
          <w:kern w:val="0"/>
          <w:szCs w:val="21"/>
        </w:rPr>
        <w:t>.txt</w:t>
      </w:r>
    </w:p>
    <w:p>
      <w:pPr>
        <w:widowControl/>
        <w:spacing w:line="336" w:lineRule="atLeast"/>
        <w:jc w:val="left"/>
        <w:rPr>
          <w:rFonts w:ascii="Helvetica" w:hAnsi="Helvetica" w:eastAsia="宋体" w:cs="Helvetica"/>
          <w:color w:val="333333"/>
          <w:kern w:val="0"/>
          <w:szCs w:val="21"/>
        </w:rPr>
      </w:pPr>
      <w:r>
        <w:rPr>
          <w:rFonts w:hint="eastAsia" w:ascii="Helvetica" w:hAnsi="Helvetica" w:eastAsia="宋体" w:cs="Helvetica"/>
          <w:color w:val="333333"/>
          <w:kern w:val="0"/>
          <w:szCs w:val="21"/>
        </w:rPr>
        <w:t>实现机制：</w:t>
      </w:r>
    </w:p>
    <w:p>
      <w:pPr>
        <w:widowControl/>
        <w:spacing w:line="336" w:lineRule="atLeast"/>
        <w:jc w:val="left"/>
        <w:rPr>
          <w:rFonts w:ascii="Helvetica" w:hAnsi="Helvetica" w:eastAsia="宋体" w:cs="Helvetica"/>
          <w:color w:val="333333"/>
          <w:kern w:val="0"/>
          <w:szCs w:val="21"/>
        </w:rPr>
      </w:pPr>
      <w:r>
        <w:rPr>
          <w:rFonts w:hint="eastAsia" w:ascii="Helvetica" w:hAnsi="Helvetica" w:eastAsia="宋体" w:cs="Helvetica"/>
          <w:color w:val="333333"/>
          <w:kern w:val="0"/>
          <w:szCs w:val="21"/>
        </w:rPr>
        <w:t>主要通过使用dup2系统调用通过明确指定目标描述符来把一个文件描述符复制为另外一个</w:t>
      </w:r>
    </w:p>
    <w:p>
      <w:pPr>
        <w:widowControl/>
        <w:spacing w:line="336" w:lineRule="atLeast"/>
        <w:jc w:val="left"/>
        <w:rPr>
          <w:rFonts w:ascii="Helvetica" w:hAnsi="Helvetica" w:eastAsia="宋体" w:cs="Helvetica"/>
          <w:color w:val="333333"/>
          <w:kern w:val="0"/>
          <w:szCs w:val="21"/>
        </w:rPr>
      </w:pPr>
      <w:r>
        <w:rPr>
          <w:rFonts w:hint="eastAsia" w:ascii="Helvetica" w:hAnsi="Helvetica" w:eastAsia="宋体" w:cs="Helvetica"/>
          <w:color w:val="333333"/>
          <w:kern w:val="0"/>
          <w:szCs w:val="21"/>
        </w:rPr>
        <w:t>举个例子：</w:t>
      </w:r>
    </w:p>
    <w:p>
      <w:pPr>
        <w:widowControl/>
        <w:spacing w:line="336" w:lineRule="atLeast"/>
        <w:ind w:firstLine="210" w:firstLineChars="100"/>
        <w:jc w:val="left"/>
        <w:rPr>
          <w:rFonts w:ascii="Helvetica" w:hAnsi="Helvetica" w:eastAsia="宋体" w:cs="Helvetica"/>
          <w:color w:val="333333"/>
          <w:kern w:val="0"/>
          <w:szCs w:val="21"/>
        </w:rPr>
      </w:pPr>
      <w:r>
        <w:rPr>
          <w:rFonts w:ascii="Helvetica" w:hAnsi="Helvetica" w:eastAsia="宋体" w:cs="Helvetica"/>
          <w:color w:val="333333"/>
          <w:kern w:val="0"/>
          <w:szCs w:val="21"/>
        </w:rPr>
        <w:t>int fd=-1;</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 xml:space="preserve">  char buffer[100];</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 xml:space="preserve">  int len=0;</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 xml:space="preserve">  fd=open("4.txt",O_CREAT|O_RDWR);</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 xml:space="preserve">  dup2(fd,STDOUT_FILENO);</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 xml:space="preserve">  printf("hello world");</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 xml:space="preserve">  close(fd);</w:t>
      </w:r>
    </w:p>
    <w:p>
      <w:pPr>
        <w:widowControl/>
        <w:spacing w:line="336" w:lineRule="atLeast"/>
        <w:jc w:val="left"/>
        <w:rPr>
          <w:rFonts w:ascii="Helvetica" w:hAnsi="Helvetica" w:eastAsia="宋体" w:cs="Helvetica"/>
          <w:color w:val="333333"/>
          <w:kern w:val="0"/>
          <w:szCs w:val="21"/>
        </w:rPr>
      </w:pPr>
      <w:r>
        <w:rPr>
          <w:rFonts w:hint="eastAsia" w:ascii="Helvetica" w:hAnsi="Helvetica" w:eastAsia="宋体" w:cs="Helvetica"/>
          <w:color w:val="333333"/>
          <w:kern w:val="0"/>
          <w:szCs w:val="21"/>
        </w:rPr>
        <w:t>该段代码实现了标准输出的重定向，printf的打印的h</w:t>
      </w:r>
      <w:r>
        <w:rPr>
          <w:rFonts w:ascii="Helvetica" w:hAnsi="Helvetica" w:eastAsia="宋体" w:cs="Helvetica"/>
          <w:color w:val="333333"/>
          <w:kern w:val="0"/>
          <w:szCs w:val="21"/>
        </w:rPr>
        <w:t xml:space="preserve">ello </w:t>
      </w:r>
      <w:r>
        <w:rPr>
          <w:rFonts w:hint="eastAsia" w:ascii="Helvetica" w:hAnsi="Helvetica" w:eastAsia="宋体" w:cs="Helvetica"/>
          <w:color w:val="333333"/>
          <w:kern w:val="0"/>
          <w:szCs w:val="21"/>
        </w:rPr>
        <w:t>wor</w:t>
      </w:r>
      <w:r>
        <w:rPr>
          <w:rFonts w:ascii="Helvetica" w:hAnsi="Helvetica" w:eastAsia="宋体" w:cs="Helvetica"/>
          <w:color w:val="333333"/>
          <w:kern w:val="0"/>
          <w:szCs w:val="21"/>
        </w:rPr>
        <w:t>ld</w:t>
      </w:r>
      <w:r>
        <w:rPr>
          <w:rFonts w:hint="eastAsia" w:ascii="Helvetica" w:hAnsi="Helvetica" w:eastAsia="宋体" w:cs="Helvetica"/>
          <w:color w:val="333333"/>
          <w:kern w:val="0"/>
          <w:szCs w:val="21"/>
        </w:rPr>
        <w:t>写入4.txt文件</w:t>
      </w:r>
    </w:p>
    <w:p>
      <w:pPr>
        <w:widowControl/>
        <w:spacing w:line="336" w:lineRule="atLeast"/>
        <w:jc w:val="left"/>
        <w:rPr>
          <w:rFonts w:ascii="Helvetica" w:hAnsi="Helvetica" w:eastAsia="宋体" w:cs="Helvetica"/>
          <w:color w:val="333333"/>
          <w:kern w:val="0"/>
          <w:szCs w:val="21"/>
        </w:rPr>
      </w:pPr>
    </w:p>
    <w:p>
      <w:pPr>
        <w:widowControl/>
        <w:numPr>
          <w:ilvl w:val="0"/>
          <w:numId w:val="3"/>
        </w:numPr>
        <w:spacing w:line="336" w:lineRule="atLeast"/>
        <w:ind w:left="0"/>
        <w:jc w:val="left"/>
        <w:rPr>
          <w:rFonts w:ascii="Helvetica" w:hAnsi="Helvetica" w:eastAsia="宋体" w:cs="Helvetica"/>
          <w:color w:val="333333"/>
          <w:kern w:val="0"/>
          <w:szCs w:val="21"/>
        </w:rPr>
      </w:pPr>
      <w:r>
        <w:rPr>
          <w:rFonts w:ascii="Helvetica" w:hAnsi="Helvetica" w:eastAsia="宋体" w:cs="Helvetica"/>
          <w:color w:val="333333"/>
          <w:kern w:val="0"/>
          <w:szCs w:val="21"/>
        </w:rPr>
        <w:t>使用C的库函数，编写一个函数</w:t>
      </w:r>
      <w:r>
        <w:rPr>
          <w:rFonts w:ascii="Consolas" w:hAnsi="Consolas" w:eastAsia="宋体" w:cs="宋体"/>
          <w:color w:val="333333"/>
          <w:kern w:val="0"/>
          <w:sz w:val="18"/>
          <w:szCs w:val="18"/>
          <w:bdr w:val="single" w:color="EAEAEA" w:sz="6" w:space="0"/>
          <w:shd w:val="clear" w:color="auto" w:fill="F8F8F8"/>
        </w:rPr>
        <w:t>void bindiff(char *file1,char *file2,char *fileo)</w:t>
      </w:r>
      <w:r>
        <w:rPr>
          <w:rFonts w:ascii="Helvetica" w:hAnsi="Helvetica" w:eastAsia="宋体" w:cs="Helvetica"/>
          <w:color w:val="333333"/>
          <w:kern w:val="0"/>
          <w:szCs w:val="21"/>
        </w:rPr>
        <w:t>，将文件从file1、file2对应的路径中读取并逐字节比对，将相同的字节输出到fileo对应的文件中。（25分）</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#include&lt;stdio.h&gt;</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void bindiff(char *file1, char *file2, char *fileo);</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int main()</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bindiff("1.txt","2.txt","3.txt");</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void bindiff(char *file1, char *file2, char *fileo)</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FILE * fp1 = 0,*fp2=0,*fpo=0;</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char ch1,  ch2;</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fp1 = fopen(file1,"r");</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fp2 = fopen(file2,"r");</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fpo = fopen(fileo, "w");</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while (1)</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ab/>
      </w:r>
      <w:r>
        <w:rPr>
          <w:rFonts w:ascii="Helvetica" w:hAnsi="Helvetica" w:eastAsia="宋体" w:cs="Helvetica"/>
          <w:color w:val="333333"/>
          <w:kern w:val="0"/>
          <w:szCs w:val="21"/>
        </w:rPr>
        <w:t>ch1 = (char)fgetc(fp1);</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ab/>
      </w:r>
      <w:r>
        <w:rPr>
          <w:rFonts w:ascii="Helvetica" w:hAnsi="Helvetica" w:eastAsia="宋体" w:cs="Helvetica"/>
          <w:color w:val="333333"/>
          <w:kern w:val="0"/>
          <w:szCs w:val="21"/>
        </w:rPr>
        <w:t>ch2 = (char)fgetc(fp2);</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ab/>
      </w:r>
      <w:r>
        <w:rPr>
          <w:rFonts w:ascii="Helvetica" w:hAnsi="Helvetica" w:eastAsia="宋体" w:cs="Helvetica"/>
          <w:color w:val="333333"/>
          <w:kern w:val="0"/>
          <w:szCs w:val="21"/>
        </w:rPr>
        <w:t>if (feof(fp1) || feof(fp2))</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ab/>
      </w:r>
      <w:r>
        <w:rPr>
          <w:rFonts w:ascii="Helvetica" w:hAnsi="Helvetica" w:eastAsia="宋体" w:cs="Helvetica"/>
          <w:color w:val="333333"/>
          <w:kern w:val="0"/>
          <w:szCs w:val="21"/>
        </w:rPr>
        <w:t>{</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ab/>
      </w:r>
      <w:r>
        <w:rPr>
          <w:rFonts w:ascii="Helvetica" w:hAnsi="Helvetica" w:eastAsia="宋体" w:cs="Helvetica"/>
          <w:color w:val="333333"/>
          <w:kern w:val="0"/>
          <w:szCs w:val="21"/>
        </w:rPr>
        <w:tab/>
      </w:r>
      <w:r>
        <w:rPr>
          <w:rFonts w:ascii="Helvetica" w:hAnsi="Helvetica" w:eastAsia="宋体" w:cs="Helvetica"/>
          <w:color w:val="333333"/>
          <w:kern w:val="0"/>
          <w:szCs w:val="21"/>
        </w:rPr>
        <w:t>break;</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ab/>
      </w:r>
      <w:r>
        <w:rPr>
          <w:rFonts w:ascii="Helvetica" w:hAnsi="Helvetica" w:eastAsia="宋体" w:cs="Helvetica"/>
          <w:color w:val="333333"/>
          <w:kern w:val="0"/>
          <w:szCs w:val="21"/>
        </w:rPr>
        <w:t>}</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ab/>
      </w:r>
      <w:r>
        <w:rPr>
          <w:rFonts w:ascii="Helvetica" w:hAnsi="Helvetica" w:eastAsia="宋体" w:cs="Helvetica"/>
          <w:color w:val="333333"/>
          <w:kern w:val="0"/>
          <w:szCs w:val="21"/>
        </w:rPr>
        <w:t>if (ch1 == ch2)</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ab/>
      </w:r>
      <w:r>
        <w:rPr>
          <w:rFonts w:ascii="Helvetica" w:hAnsi="Helvetica" w:eastAsia="宋体" w:cs="Helvetica"/>
          <w:color w:val="333333"/>
          <w:kern w:val="0"/>
          <w:szCs w:val="21"/>
        </w:rPr>
        <w:t>{</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ab/>
      </w:r>
      <w:r>
        <w:rPr>
          <w:rFonts w:ascii="Helvetica" w:hAnsi="Helvetica" w:eastAsia="宋体" w:cs="Helvetica"/>
          <w:color w:val="333333"/>
          <w:kern w:val="0"/>
          <w:szCs w:val="21"/>
        </w:rPr>
        <w:tab/>
      </w:r>
      <w:r>
        <w:rPr>
          <w:rFonts w:ascii="Helvetica" w:hAnsi="Helvetica" w:eastAsia="宋体" w:cs="Helvetica"/>
          <w:color w:val="333333"/>
          <w:kern w:val="0"/>
          <w:szCs w:val="21"/>
        </w:rPr>
        <w:t>fputc(ch2,fpo);</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ab/>
      </w:r>
      <w:r>
        <w:rPr>
          <w:rFonts w:ascii="Helvetica" w:hAnsi="Helvetica" w:eastAsia="宋体" w:cs="Helvetica"/>
          <w:color w:val="333333"/>
          <w:kern w:val="0"/>
          <w:szCs w:val="21"/>
        </w:rPr>
        <w:t>}</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fclose(fp1);</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fclose(fp2);</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ab/>
      </w:r>
      <w:r>
        <w:rPr>
          <w:rFonts w:ascii="Helvetica" w:hAnsi="Helvetica" w:eastAsia="宋体" w:cs="Helvetica"/>
          <w:color w:val="333333"/>
          <w:kern w:val="0"/>
          <w:szCs w:val="21"/>
        </w:rPr>
        <w:t>fclose(fpo);</w:t>
      </w:r>
    </w:p>
    <w:p>
      <w:pPr>
        <w:widowControl/>
        <w:spacing w:line="336" w:lineRule="atLeast"/>
        <w:jc w:val="left"/>
        <w:rPr>
          <w:rFonts w:ascii="Helvetica" w:hAnsi="Helvetica" w:eastAsia="宋体" w:cs="Helvetica"/>
          <w:color w:val="333333"/>
          <w:kern w:val="0"/>
          <w:szCs w:val="21"/>
        </w:rPr>
      </w:pPr>
      <w:r>
        <w:rPr>
          <w:rFonts w:ascii="Helvetica" w:hAnsi="Helvetica" w:eastAsia="宋体" w:cs="Helvetica"/>
          <w:color w:val="333333"/>
          <w:kern w:val="0"/>
          <w:szCs w:val="21"/>
        </w:rPr>
        <w:t>}</w:t>
      </w:r>
    </w:p>
    <w:p>
      <w:pPr>
        <w:widowControl/>
        <w:spacing w:line="336" w:lineRule="atLeast"/>
        <w:jc w:val="left"/>
        <w:rPr>
          <w:rFonts w:ascii="Helvetica" w:hAnsi="Helvetica" w:eastAsia="宋体" w:cs="Helvetica"/>
          <w:color w:val="333333"/>
          <w:kern w:val="0"/>
          <w:szCs w:val="21"/>
        </w:rPr>
      </w:pPr>
    </w:p>
    <w:p>
      <w:pPr>
        <w:widowControl/>
        <w:spacing w:line="336" w:lineRule="atLeast"/>
        <w:jc w:val="center"/>
        <w:rPr>
          <w:rFonts w:hint="eastAsia" w:ascii="Helvetica" w:hAnsi="Helvetica" w:eastAsia="宋体" w:cs="Helvetica"/>
          <w:color w:val="333333"/>
          <w:kern w:val="0"/>
          <w:szCs w:val="21"/>
          <w:lang w:val="en-US" w:eastAsia="zh-CN"/>
        </w:rPr>
      </w:pPr>
      <w:r>
        <w:rPr>
          <w:rFonts w:hint="eastAsia" w:ascii="Helvetica" w:hAnsi="Helvetica" w:eastAsia="宋体" w:cs="Helvetica"/>
          <w:color w:val="333333"/>
          <w:kern w:val="0"/>
          <w:szCs w:val="21"/>
          <w:lang w:val="en-US" w:eastAsia="zh-CN"/>
        </w:rPr>
        <w:t>2016试卷</w:t>
      </w:r>
    </w:p>
    <w:p>
      <w:pPr>
        <w:pStyle w:val="4"/>
        <w:keepNext w:val="0"/>
        <w:keepLines w:val="0"/>
        <w:widowControl/>
        <w:suppressLineNumbers w:val="0"/>
        <w:shd w:val="clear" w:fill="FFFFFF"/>
        <w:spacing w:before="240" w:beforeAutospacing="0" w:after="160" w:afterAutospacing="0" w:line="13" w:lineRule="atLeast"/>
        <w:ind w:left="0" w:firstLine="0"/>
        <w:rPr>
          <w:rFonts w:ascii="Segoe UI" w:hAnsi="Segoe UI" w:eastAsia="Segoe UI" w:cs="Segoe UI"/>
          <w:b/>
          <w:i w:val="0"/>
          <w:caps w:val="0"/>
          <w:color w:val="24292E"/>
          <w:spacing w:val="0"/>
          <w:sz w:val="26"/>
          <w:szCs w:val="26"/>
        </w:rPr>
      </w:pPr>
      <w:r>
        <w:rPr>
          <w:rFonts w:hint="default" w:ascii="Segoe UI" w:hAnsi="Segoe UI" w:eastAsia="Segoe UI" w:cs="Segoe UI"/>
          <w:b/>
          <w:i w:val="0"/>
          <w:caps w:val="0"/>
          <w:color w:val="24292E"/>
          <w:spacing w:val="0"/>
          <w:sz w:val="26"/>
          <w:szCs w:val="26"/>
          <w:shd w:val="clear" w:fill="FFFFFF"/>
        </w:rPr>
        <w:t>一、选择题 （5 * 6=30）</w:t>
      </w:r>
    </w:p>
    <w:p>
      <w:pPr>
        <w:keepNext w:val="0"/>
        <w:keepLines w:val="0"/>
        <w:widowControl/>
        <w:numPr>
          <w:ilvl w:val="0"/>
          <w:numId w:val="4"/>
        </w:numPr>
        <w:suppressLineNumbers w:val="0"/>
        <w:spacing w:before="0" w:beforeAutospacing="1" w:after="0" w:afterAutospacing="1"/>
        <w:ind w:left="720" w:hanging="360"/>
        <w:rPr>
          <w:strike w:val="0"/>
          <w:dstrike w:val="0"/>
          <w:color w:val="0000FF"/>
        </w:rPr>
      </w:pPr>
      <w:r>
        <w:rPr>
          <w:rFonts w:hint="default" w:ascii="Segoe UI" w:hAnsi="Segoe UI" w:eastAsia="Segoe UI" w:cs="Segoe UI"/>
          <w:i w:val="0"/>
          <w:caps w:val="0"/>
          <w:color w:val="24292E"/>
          <w:spacing w:val="0"/>
          <w:sz w:val="16"/>
          <w:szCs w:val="16"/>
          <w:bdr w:val="none" w:color="auto" w:sz="0" w:space="0"/>
          <w:shd w:val="clear" w:fill="FFFFFF"/>
        </w:rPr>
        <w:t>用户与内核的接口是什么</w:t>
      </w:r>
      <w:r>
        <w:rPr>
          <w:rFonts w:hint="eastAsia" w:ascii="Segoe UI" w:hAnsi="Segoe UI" w:eastAsia="宋体" w:cs="Segoe UI"/>
          <w:i w:val="0"/>
          <w:caps w:val="0"/>
          <w:color w:val="24292E"/>
          <w:spacing w:val="0"/>
          <w:sz w:val="16"/>
          <w:szCs w:val="16"/>
          <w:bdr w:val="none" w:color="auto" w:sz="0" w:space="0"/>
          <w:shd w:val="clear" w:fill="FFFFFF"/>
          <w:lang w:val="en-US" w:eastAsia="zh-CN"/>
        </w:rPr>
        <w:t xml:space="preserve"> </w:t>
      </w:r>
      <w:r>
        <w:rPr>
          <w:rFonts w:hint="eastAsia" w:ascii="Segoe UI" w:hAnsi="Segoe UI" w:eastAsia="宋体" w:cs="Segoe UI"/>
          <w:i w:val="0"/>
          <w:caps w:val="0"/>
          <w:strike w:val="0"/>
          <w:dstrike w:val="0"/>
          <w:color w:val="0000FF"/>
          <w:spacing w:val="0"/>
          <w:sz w:val="16"/>
          <w:szCs w:val="16"/>
          <w:bdr w:val="none" w:color="auto" w:sz="0" w:space="0"/>
          <w:shd w:val="clear" w:fill="FFFFFF"/>
          <w:lang w:val="en-US" w:eastAsia="zh-CN"/>
        </w:rPr>
        <w:t>系统调用</w:t>
      </w:r>
    </w:p>
    <w:p>
      <w:pPr>
        <w:keepNext w:val="0"/>
        <w:keepLines w:val="0"/>
        <w:widowControl/>
        <w:numPr>
          <w:ilvl w:val="0"/>
          <w:numId w:val="4"/>
        </w:numPr>
        <w:suppressLineNumbers w:val="0"/>
        <w:spacing w:before="53" w:beforeAutospacing="0" w:after="0" w:afterAutospacing="1"/>
        <w:ind w:left="720" w:hanging="360"/>
        <w:rPr>
          <w:color w:val="0000FF"/>
        </w:rPr>
      </w:pPr>
      <w:r>
        <w:rPr>
          <w:rFonts w:hint="default" w:ascii="Segoe UI" w:hAnsi="Segoe UI" w:eastAsia="Segoe UI" w:cs="Segoe UI"/>
          <w:i w:val="0"/>
          <w:caps w:val="0"/>
          <w:color w:val="24292E"/>
          <w:spacing w:val="0"/>
          <w:sz w:val="16"/>
          <w:szCs w:val="16"/>
          <w:bdr w:val="none" w:color="auto" w:sz="0" w:space="0"/>
          <w:shd w:val="clear" w:fill="FFFFFF"/>
        </w:rPr>
        <w:t>删除文件夹的命令</w:t>
      </w:r>
      <w:r>
        <w:rPr>
          <w:rFonts w:ascii="微软雅黑" w:hAnsi="微软雅黑" w:eastAsia="微软雅黑" w:cs="微软雅黑"/>
          <w:i w:val="0"/>
          <w:caps w:val="0"/>
          <w:color w:val="0000FF"/>
          <w:spacing w:val="0"/>
          <w:sz w:val="16"/>
          <w:szCs w:val="16"/>
          <w:shd w:val="clear" w:fill="FFFFFF"/>
        </w:rPr>
        <w:t>rmdir</w:t>
      </w:r>
      <w:r>
        <w:rPr>
          <w:rFonts w:hint="eastAsia" w:ascii="微软雅黑" w:hAnsi="微软雅黑" w:eastAsia="微软雅黑" w:cs="微软雅黑"/>
          <w:i w:val="0"/>
          <w:caps w:val="0"/>
          <w:color w:val="0000FF"/>
          <w:spacing w:val="0"/>
          <w:sz w:val="16"/>
          <w:szCs w:val="16"/>
          <w:shd w:val="clear" w:fill="FFFFFF"/>
        </w:rPr>
        <w:t> </w:t>
      </w: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重定向-输出文件内容</w:t>
      </w:r>
      <w:r>
        <w:rPr>
          <w:rFonts w:hint="eastAsia" w:ascii="Segoe UI" w:hAnsi="Segoe UI" w:eastAsia="宋体" w:cs="Segoe UI"/>
          <w:i w:val="0"/>
          <w:caps w:val="0"/>
          <w:color w:val="0000FF"/>
          <w:spacing w:val="0"/>
          <w:sz w:val="16"/>
          <w:szCs w:val="16"/>
          <w:bdr w:val="none" w:color="auto" w:sz="0" w:space="0"/>
          <w:shd w:val="clear" w:fill="FFFFFF"/>
          <w:lang w:val="en-US" w:eastAsia="zh-CN"/>
        </w:rPr>
        <w:t>command &gt; file</w:t>
      </w: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切换用户的命令</w:t>
      </w:r>
      <w:r>
        <w:rPr>
          <w:rFonts w:hint="eastAsia" w:ascii="Segoe UI" w:hAnsi="Segoe UI" w:eastAsia="宋体" w:cs="Segoe UI"/>
          <w:i w:val="0"/>
          <w:caps w:val="0"/>
          <w:color w:val="24292E"/>
          <w:spacing w:val="0"/>
          <w:sz w:val="16"/>
          <w:szCs w:val="16"/>
          <w:bdr w:val="none" w:color="auto" w:sz="0" w:space="0"/>
          <w:shd w:val="clear" w:fill="FFFFFF"/>
          <w:lang w:val="en-US" w:eastAsia="zh-CN"/>
        </w:rPr>
        <w:t xml:space="preserve"> </w:t>
      </w:r>
      <w:r>
        <w:rPr>
          <w:rFonts w:hint="eastAsia" w:ascii="Segoe UI" w:hAnsi="Segoe UI" w:eastAsia="宋体" w:cs="Segoe UI"/>
          <w:i w:val="0"/>
          <w:caps w:val="0"/>
          <w:color w:val="0000FF"/>
          <w:spacing w:val="0"/>
          <w:sz w:val="16"/>
          <w:szCs w:val="16"/>
          <w:bdr w:val="none" w:color="auto" w:sz="0" w:space="0"/>
          <w:shd w:val="clear" w:fill="FFFFFF"/>
          <w:lang w:val="en-US" w:eastAsia="zh-CN"/>
        </w:rPr>
        <w:t>su</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"https://github.com/exlaw/Notes/tree/master/Linux programming" \l "%E4%BA%8C%E7%AE%80%E7%AD%94%E9%A2%982--1020"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二、简答题（2 * 10=20）</w:t>
      </w:r>
    </w:p>
    <w:p>
      <w:pPr>
        <w:pStyle w:val="5"/>
        <w:keepNext w:val="0"/>
        <w:keepLines w:val="0"/>
        <w:widowControl/>
        <w:suppressLineNumbers w:val="0"/>
        <w:spacing w:before="160" w:beforeAutospacing="0" w:after="160" w:afterAutospacing="0"/>
      </w:pPr>
      <w:r>
        <w:rPr>
          <w:rFonts w:hint="eastAsia" w:ascii="Segoe UI" w:hAnsi="Segoe UI" w:cs="Segoe UI"/>
          <w:i w:val="0"/>
          <w:caps w:val="0"/>
          <w:color w:val="24292E"/>
          <w:spacing w:val="0"/>
          <w:sz w:val="16"/>
          <w:szCs w:val="16"/>
          <w:bdr w:val="none" w:color="auto" w:sz="0" w:space="0"/>
          <w:shd w:val="clear" w:fill="FFFFFF"/>
          <w:lang w:val="en-US" w:eastAsia="zh-CN"/>
        </w:rPr>
        <w:t>1.</w:t>
      </w:r>
      <w:r>
        <w:rPr>
          <w:rFonts w:hint="default" w:ascii="Segoe UI" w:hAnsi="Segoe UI" w:eastAsia="Segoe UI" w:cs="Segoe UI"/>
          <w:i w:val="0"/>
          <w:caps w:val="0"/>
          <w:color w:val="24292E"/>
          <w:spacing w:val="0"/>
          <w:sz w:val="16"/>
          <w:szCs w:val="16"/>
          <w:bdr w:val="none" w:color="auto" w:sz="0" w:space="0"/>
          <w:shd w:val="clear" w:fill="FFFFFF"/>
        </w:rPr>
        <w:t>为什么Linux引入makefile？和其他脚本的区别？使用makefile编译系统有哪些？特点？</w:t>
      </w:r>
    </w:p>
    <w:p>
      <w:pPr>
        <w:keepNext w:val="0"/>
        <w:keepLines w:val="0"/>
        <w:widowControl/>
        <w:numPr>
          <w:numId w:val="0"/>
        </w:numPr>
        <w:suppressLineNumbers w:val="0"/>
        <w:spacing w:before="53" w:beforeAutospacing="0" w:after="0" w:afterAutospacing="1"/>
      </w:pPr>
    </w:p>
    <w:p>
      <w:pPr>
        <w:pStyle w:val="5"/>
        <w:keepNext w:val="0"/>
        <w:keepLines w:val="0"/>
        <w:widowControl/>
        <w:suppressLineNumbers w:val="0"/>
        <w:spacing w:before="160" w:beforeAutospacing="0" w:after="160" w:afterAutospacing="0"/>
      </w:pPr>
      <w:r>
        <w:rPr>
          <w:rFonts w:hint="eastAsia" w:ascii="Segoe UI" w:hAnsi="Segoe UI" w:cs="Segoe UI"/>
          <w:i w:val="0"/>
          <w:caps w:val="0"/>
          <w:color w:val="24292E"/>
          <w:spacing w:val="0"/>
          <w:sz w:val="16"/>
          <w:szCs w:val="16"/>
          <w:bdr w:val="none" w:color="auto" w:sz="0" w:space="0"/>
          <w:shd w:val="clear" w:fill="FFFFFF"/>
          <w:lang w:val="en-US" w:eastAsia="zh-CN"/>
        </w:rPr>
        <w:t>2.</w:t>
      </w:r>
      <w:r>
        <w:rPr>
          <w:rFonts w:hint="default" w:ascii="Segoe UI" w:hAnsi="Segoe UI" w:eastAsia="Segoe UI" w:cs="Segoe UI"/>
          <w:i w:val="0"/>
          <w:caps w:val="0"/>
          <w:color w:val="24292E"/>
          <w:spacing w:val="0"/>
          <w:sz w:val="16"/>
          <w:szCs w:val="16"/>
          <w:bdr w:val="none" w:color="auto" w:sz="0" w:space="0"/>
          <w:shd w:val="clear" w:fill="FFFFFF"/>
        </w:rPr>
        <w:t>硬链接与软链接的区别？（至少三点）用shell命令和函数如何创建？</w:t>
      </w:r>
    </w:p>
    <w:p>
      <w:pPr>
        <w:keepNext w:val="0"/>
        <w:keepLines w:val="0"/>
        <w:widowControl/>
        <w:numPr>
          <w:numId w:val="0"/>
        </w:numPr>
        <w:suppressLineNumbers w:val="0"/>
        <w:spacing w:before="53" w:beforeAutospacing="0" w:after="0" w:afterAutospacing="1"/>
        <w:ind w:left="1080" w:leftChars="0"/>
      </w:pPr>
    </w:p>
    <w:p>
      <w:pPr>
        <w:pStyle w:val="4"/>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"https://github.com/exlaw/Notes/tree/master/Linux programming" \l "%E4%B8%89%E7%BC%96%E7%A8%8B%E9%A2%9815201550"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三、编程题（15+20+15=50）</w:t>
      </w:r>
    </w:p>
    <w:p>
      <w:pPr>
        <w:keepNext w:val="0"/>
        <w:keepLines w:val="0"/>
        <w:widowControl/>
        <w:numPr>
          <w:ilvl w:val="0"/>
          <w:numId w:val="5"/>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看代码，是否有缓冲区溢出？如何改进？</w:t>
      </w:r>
    </w:p>
    <w:p>
      <w:pPr>
        <w:keepNext w:val="0"/>
        <w:keepLines w:val="0"/>
        <w:widowControl/>
        <w:numPr>
          <w:ilvl w:val="0"/>
          <w:numId w:val="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用系统调用实现输出给定文件夹中所有文件的名字 用空格隔开，并在文件夹及文本文件的输出后注上“（文件夹）”（文本文件）”</w:t>
      </w:r>
    </w:p>
    <w:p>
      <w:pPr>
        <w:keepNext w:val="0"/>
        <w:keepLines w:val="0"/>
        <w:widowControl/>
        <w:numPr>
          <w:ilvl w:val="0"/>
          <w:numId w:val="5"/>
        </w:numPr>
        <w:suppressLineNumbers w:val="0"/>
        <w:spacing w:before="53"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shd w:val="clear" w:fill="FFFFFF"/>
        </w:rPr>
        <w:t>shell脚本编程，获得用户输入的100个整数，并输出其最大值，最小值，总和。</w:t>
      </w:r>
    </w:p>
    <w:p>
      <w:pPr>
        <w:widowControl/>
        <w:spacing w:line="336" w:lineRule="atLeast"/>
        <w:jc w:val="left"/>
        <w:rPr>
          <w:rFonts w:hint="default" w:ascii="Helvetica" w:hAnsi="Helvetica" w:eastAsia="宋体" w:cs="Helvetica"/>
          <w:color w:val="333333"/>
          <w:kern w:val="0"/>
          <w:szCs w:val="21"/>
          <w:lang w:val="en-US" w:eastAsia="zh-CN"/>
        </w:rPr>
      </w:pPr>
      <w:r>
        <w:rPr>
          <w:rFonts w:hint="default" w:ascii="Helvetica" w:hAnsi="Helvetica" w:eastAsia="宋体" w:cs="Helvetica"/>
          <w:color w:val="333333"/>
          <w:kern w:val="0"/>
          <w:szCs w:val="21"/>
          <w:lang w:val="en-US" w:eastAsia="zh-CN"/>
        </w:rPr>
        <w:drawing>
          <wp:inline distT="0" distB="0" distL="114300" distR="114300">
            <wp:extent cx="3438525" cy="6162675"/>
            <wp:effectExtent l="0" t="0" r="3175" b="9525"/>
            <wp:docPr id="1" name="图片 1" descr="]3X2$S0K8A___P~_MD5C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X2$S0K8A___P~_MD5CEGG"/>
                    <pic:cNvPicPr>
                      <a:picLocks noChangeAspect="1"/>
                    </pic:cNvPicPr>
                  </pic:nvPicPr>
                  <pic:blipFill>
                    <a:blip r:embed="rId5"/>
                    <a:stretch>
                      <a:fillRect/>
                    </a:stretch>
                  </pic:blipFill>
                  <pic:spPr>
                    <a:xfrm>
                      <a:off x="0" y="0"/>
                      <a:ext cx="3438525" cy="6162675"/>
                    </a:xfrm>
                    <a:prstGeom prst="rect">
                      <a:avLst/>
                    </a:prstGeom>
                  </pic:spPr>
                </pic:pic>
              </a:graphicData>
            </a:graphic>
          </wp:inline>
        </w:drawing>
      </w:r>
    </w:p>
    <w:p>
      <w:pPr>
        <w:widowControl/>
        <w:spacing w:line="336" w:lineRule="atLeast"/>
        <w:jc w:val="left"/>
        <w:rPr>
          <w:rFonts w:hint="default" w:ascii="Helvetica" w:hAnsi="Helvetica" w:eastAsia="宋体" w:cs="Helvetica"/>
          <w:color w:val="333333"/>
          <w:kern w:val="0"/>
          <w:szCs w:val="21"/>
          <w:lang w:val="en-US" w:eastAsia="zh-CN"/>
        </w:rPr>
      </w:pPr>
    </w:p>
    <w:p>
      <w:pPr>
        <w:widowControl/>
        <w:spacing w:line="336" w:lineRule="atLeast"/>
        <w:jc w:val="left"/>
        <w:rPr>
          <w:rFonts w:hint="eastAsia" w:ascii="黑体" w:hAnsi="黑体" w:eastAsia="黑体" w:cs="黑体"/>
          <w:i w:val="0"/>
          <w:caps w:val="0"/>
          <w:color w:val="auto"/>
          <w:spacing w:val="0"/>
          <w:sz w:val="24"/>
          <w:szCs w:val="24"/>
          <w:bdr w:val="none" w:color="auto" w:sz="0" w:space="0"/>
          <w:lang w:val="en-US" w:eastAsia="zh-CN"/>
        </w:rPr>
      </w:pPr>
      <w:r>
        <w:rPr>
          <w:rFonts w:hint="eastAsia" w:ascii="黑体" w:hAnsi="黑体" w:eastAsia="黑体" w:cs="黑体"/>
          <w:i w:val="0"/>
          <w:caps w:val="0"/>
          <w:color w:val="auto"/>
          <w:spacing w:val="0"/>
          <w:sz w:val="24"/>
          <w:szCs w:val="24"/>
          <w:bdr w:val="none" w:color="auto" w:sz="0" w:space="0"/>
        </w:rPr>
        <w:t>1991年Linus Torvalds（林纳斯.托瓦兹）写出Linux内核的第一个版本； 1992年第一个发行版出现； GNU/Linux系统</w:t>
      </w:r>
      <w:r>
        <w:rPr>
          <w:rFonts w:hint="eastAsia" w:ascii="黑体" w:hAnsi="黑体" w:eastAsia="黑体" w:cs="黑体"/>
          <w:i w:val="0"/>
          <w:caps w:val="0"/>
          <w:color w:val="auto"/>
          <w:spacing w:val="0"/>
          <w:sz w:val="24"/>
          <w:szCs w:val="24"/>
          <w:shd w:val="clear" w:fill="F6F8FA"/>
        </w:rPr>
        <w:t>=</w:t>
      </w:r>
      <w:r>
        <w:rPr>
          <w:rFonts w:hint="eastAsia" w:ascii="黑体" w:hAnsi="黑体" w:eastAsia="黑体" w:cs="黑体"/>
          <w:i w:val="0"/>
          <w:caps w:val="0"/>
          <w:color w:val="auto"/>
          <w:spacing w:val="0"/>
          <w:sz w:val="24"/>
          <w:szCs w:val="24"/>
          <w:bdr w:val="none" w:color="auto" w:sz="0" w:space="0"/>
        </w:rPr>
        <w:t>Linux内核+GNU；发行版有：Red Hat,Debain,Suse,Mandrake,Redflag...</w:t>
      </w:r>
      <w:r>
        <w:rPr>
          <w:rFonts w:hint="eastAsia" w:ascii="黑体" w:hAnsi="黑体" w:eastAsia="黑体" w:cs="黑体"/>
          <w:i w:val="0"/>
          <w:caps w:val="0"/>
          <w:color w:val="auto"/>
          <w:spacing w:val="0"/>
          <w:sz w:val="24"/>
          <w:szCs w:val="24"/>
          <w:bdr w:val="none" w:color="auto" w:sz="0" w:space="0"/>
          <w:lang w:val="en-US" w:eastAsia="zh-CN"/>
        </w:rPr>
        <w:t>opensuse</w:t>
      </w:r>
    </w:p>
    <w:p>
      <w:pPr>
        <w:widowControl/>
        <w:spacing w:line="336" w:lineRule="atLeast"/>
        <w:jc w:val="left"/>
        <w:rPr>
          <w:rFonts w:hint="eastAsia" w:ascii="黑体" w:hAnsi="黑体" w:eastAsia="黑体" w:cs="黑体"/>
          <w:i w:val="0"/>
          <w:caps w:val="0"/>
          <w:color w:val="auto"/>
          <w:spacing w:val="0"/>
          <w:sz w:val="24"/>
          <w:szCs w:val="24"/>
          <w:bdr w:val="none" w:color="auto" w:sz="0" w:space="0"/>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69660" cy="1348740"/>
            <wp:effectExtent l="0" t="0" r="2540" b="10160"/>
            <wp:docPr id="4" name="图片 4" descr="`2B6%[4W5X`7[(L@9JUB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B6%[4W5X`7[(L@9JUBY%0"/>
                    <pic:cNvPicPr>
                      <a:picLocks noChangeAspect="1"/>
                    </pic:cNvPicPr>
                  </pic:nvPicPr>
                  <pic:blipFill>
                    <a:blip r:embed="rId6"/>
                    <a:stretch>
                      <a:fillRect/>
                    </a:stretch>
                  </pic:blipFill>
                  <pic:spPr>
                    <a:xfrm>
                      <a:off x="0" y="0"/>
                      <a:ext cx="6169660" cy="1348740"/>
                    </a:xfrm>
                    <a:prstGeom prst="rect">
                      <a:avLst/>
                    </a:prstGeom>
                  </pic:spPr>
                </pic:pic>
              </a:graphicData>
            </a:graphic>
          </wp:inline>
        </w:drawing>
      </w:r>
      <w:r>
        <w:rPr>
          <w:rFonts w:ascii="宋体" w:hAnsi="宋体" w:eastAsia="宋体" w:cs="宋体"/>
          <w:kern w:val="0"/>
          <w:sz w:val="24"/>
          <w:szCs w:val="24"/>
          <w:lang w:val="en-US" w:eastAsia="zh-CN" w:bidi="ar"/>
        </w:rPr>
        <w:drawing>
          <wp:inline distT="0" distB="0" distL="114300" distR="114300">
            <wp:extent cx="5269865" cy="1325245"/>
            <wp:effectExtent l="0" t="0" r="635" b="8255"/>
            <wp:docPr id="5" name="图片 5" descr="OU64F9TQQYGQ`1XB5_Q9Q$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OU64F9TQQYGQ`1XB5_Q9Q$0"/>
                    <pic:cNvPicPr>
                      <a:picLocks noChangeAspect="1"/>
                    </pic:cNvPicPr>
                  </pic:nvPicPr>
                  <pic:blipFill>
                    <a:blip r:embed="rId7"/>
                    <a:stretch>
                      <a:fillRect/>
                    </a:stretch>
                  </pic:blipFill>
                  <pic:spPr>
                    <a:xfrm>
                      <a:off x="0" y="0"/>
                      <a:ext cx="5269865" cy="1325245"/>
                    </a:xfrm>
                    <a:prstGeom prst="rect">
                      <a:avLst/>
                    </a:prstGeom>
                  </pic:spPr>
                </pic:pic>
              </a:graphicData>
            </a:graphic>
          </wp:inline>
        </w:drawing>
      </w:r>
      <w:r>
        <w:rPr>
          <w:rFonts w:ascii="宋体" w:hAnsi="宋体" w:eastAsia="宋体" w:cs="宋体"/>
          <w:kern w:val="0"/>
          <w:sz w:val="24"/>
          <w:szCs w:val="24"/>
          <w:lang w:val="en-US" w:eastAsia="zh-CN" w:bidi="ar"/>
        </w:rPr>
        <w:drawing>
          <wp:inline distT="0" distB="0" distL="114300" distR="114300">
            <wp:extent cx="6064250" cy="1816100"/>
            <wp:effectExtent l="0" t="0" r="635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6064250" cy="1816100"/>
                    </a:xfrm>
                    <a:prstGeom prst="rect">
                      <a:avLst/>
                    </a:prstGeom>
                    <a:noFill/>
                    <a:ln w="9525">
                      <a:noFill/>
                    </a:ln>
                  </pic:spPr>
                </pic:pic>
              </a:graphicData>
            </a:graphic>
          </wp:inline>
        </w:drawing>
      </w:r>
    </w:p>
    <w:p>
      <w:pPr>
        <w:widowControl/>
        <w:spacing w:line="336" w:lineRule="atLeast"/>
        <w:jc w:val="left"/>
        <w:rPr>
          <w:rFonts w:hint="default" w:ascii="黑体" w:hAnsi="黑体" w:eastAsia="黑体" w:cs="黑体"/>
          <w:i w:val="0"/>
          <w:caps w:val="0"/>
          <w:color w:val="auto"/>
          <w:spacing w:val="0"/>
          <w:sz w:val="24"/>
          <w:szCs w:val="24"/>
          <w:bdr w:val="none" w:color="auto" w:sz="0" w:space="0"/>
          <w:lang w:val="en-US" w:eastAsia="zh-CN"/>
        </w:rPr>
      </w:pPr>
      <w:r>
        <w:rPr>
          <w:rFonts w:hint="default" w:ascii="黑体" w:hAnsi="黑体" w:eastAsia="黑体" w:cs="黑体"/>
          <w:i w:val="0"/>
          <w:caps w:val="0"/>
          <w:color w:val="auto"/>
          <w:spacing w:val="0"/>
          <w:sz w:val="24"/>
          <w:szCs w:val="24"/>
          <w:bdr w:val="none" w:color="auto" w:sz="0" w:space="0"/>
          <w:lang w:val="en-US" w:eastAsia="zh-CN"/>
        </w:rPr>
        <w:drawing>
          <wp:inline distT="0" distB="0" distL="114300" distR="114300">
            <wp:extent cx="5923915" cy="1341120"/>
            <wp:effectExtent l="0" t="0" r="6985" b="5080"/>
            <wp:docPr id="3" name="图片 3" descr="IGY~A%DWZNRXNYXG162M7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GY~A%DWZNRXNYXG162M7TN"/>
                    <pic:cNvPicPr>
                      <a:picLocks noChangeAspect="1"/>
                    </pic:cNvPicPr>
                  </pic:nvPicPr>
                  <pic:blipFill>
                    <a:blip r:embed="rId9"/>
                    <a:stretch>
                      <a:fillRect/>
                    </a:stretch>
                  </pic:blipFill>
                  <pic:spPr>
                    <a:xfrm>
                      <a:off x="0" y="0"/>
                      <a:ext cx="5923915" cy="134112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19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ource Code Pro">
    <w:panose1 w:val="020B0509030403020204"/>
    <w:charset w:val="00"/>
    <w:family w:val="auto"/>
    <w:pitch w:val="default"/>
    <w:sig w:usb0="20000007" w:usb1="00000001" w:usb2="00000000" w:usb3="00000000" w:csb0="20000193" w:csb1="00000000"/>
  </w:font>
  <w:font w:name="仿宋">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D8F69D"/>
    <w:multiLevelType w:val="multilevel"/>
    <w:tmpl w:val="C7D8F6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B6459FD"/>
    <w:multiLevelType w:val="multilevel"/>
    <w:tmpl w:val="2B6459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3BAA2E35"/>
    <w:multiLevelType w:val="multilevel"/>
    <w:tmpl w:val="3BAA2E3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7896D68"/>
    <w:multiLevelType w:val="multilevel"/>
    <w:tmpl w:val="57896D6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6F236C71"/>
    <w:multiLevelType w:val="multilevel"/>
    <w:tmpl w:val="6F236C7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806"/>
    <w:rsid w:val="00057343"/>
    <w:rsid w:val="00066438"/>
    <w:rsid w:val="001B09BF"/>
    <w:rsid w:val="00414F05"/>
    <w:rsid w:val="004B7D00"/>
    <w:rsid w:val="005D472C"/>
    <w:rsid w:val="0061503D"/>
    <w:rsid w:val="006D5192"/>
    <w:rsid w:val="00724B09"/>
    <w:rsid w:val="007304A5"/>
    <w:rsid w:val="007544FB"/>
    <w:rsid w:val="00860003"/>
    <w:rsid w:val="008B1E59"/>
    <w:rsid w:val="00927468"/>
    <w:rsid w:val="009B762E"/>
    <w:rsid w:val="00CA6806"/>
    <w:rsid w:val="00DC04CE"/>
    <w:rsid w:val="00DD54A2"/>
    <w:rsid w:val="00E04A48"/>
    <w:rsid w:val="00F25660"/>
    <w:rsid w:val="318D3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2"/>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Emphasis"/>
    <w:basedOn w:val="7"/>
    <w:qFormat/>
    <w:uiPriority w:val="20"/>
    <w:rPr>
      <w:i/>
      <w:iCs/>
    </w:rPr>
  </w:style>
  <w:style w:type="character" w:styleId="10">
    <w:name w:val="HTML Code"/>
    <w:basedOn w:val="7"/>
    <w:semiHidden/>
    <w:unhideWhenUsed/>
    <w:uiPriority w:val="99"/>
    <w:rPr>
      <w:rFonts w:ascii="宋体" w:hAnsi="宋体" w:eastAsia="宋体" w:cs="宋体"/>
      <w:sz w:val="24"/>
      <w:szCs w:val="24"/>
    </w:rPr>
  </w:style>
  <w:style w:type="character" w:customStyle="1" w:styleId="11">
    <w:name w:val="标题 1字符"/>
    <w:basedOn w:val="7"/>
    <w:link w:val="2"/>
    <w:qFormat/>
    <w:uiPriority w:val="9"/>
    <w:rPr>
      <w:rFonts w:ascii="宋体" w:hAnsi="宋体" w:eastAsia="宋体" w:cs="宋体"/>
      <w:b/>
      <w:bCs/>
      <w:kern w:val="36"/>
      <w:sz w:val="48"/>
      <w:szCs w:val="48"/>
    </w:rPr>
  </w:style>
  <w:style w:type="character" w:customStyle="1" w:styleId="12">
    <w:name w:val="标题 2字符"/>
    <w:basedOn w:val="7"/>
    <w:link w:val="3"/>
    <w:uiPriority w:val="9"/>
    <w:rPr>
      <w:rFonts w:ascii="宋体" w:hAnsi="宋体" w:eastAsia="宋体" w:cs="宋体"/>
      <w:b/>
      <w:bCs/>
      <w:kern w:val="0"/>
      <w:sz w:val="36"/>
      <w:szCs w:val="36"/>
    </w:rPr>
  </w:style>
  <w:style w:type="paragraph" w:styleId="13">
    <w:name w:val="List Paragraph"/>
    <w:basedOn w:val="1"/>
    <w:qFormat/>
    <w:uiPriority w:val="34"/>
    <w:pPr>
      <w:ind w:firstLine="420" w:firstLineChars="200"/>
    </w:pPr>
  </w:style>
  <w:style w:type="paragraph" w:customStyle="1" w:styleId="14">
    <w:name w:val="Defaul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15">
    <w:name w:val="apple-converted-space"/>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362</Words>
  <Characters>2070</Characters>
  <Lines>17</Lines>
  <Paragraphs>4</Paragraphs>
  <TotalTime>9</TotalTime>
  <ScaleCrop>false</ScaleCrop>
  <LinksUpToDate>false</LinksUpToDate>
  <CharactersWithSpaces>2428</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2016-03-31T11:18:00Z</dcterms:created>
  <dc:creator>feng ding</dc:creator>
  <cp:lastModifiedBy>金鑫</cp:lastModifiedBy>
  <dcterms:modified xsi:type="dcterms:W3CDTF">2019-04-03T01:01:01Z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