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Les bienfaits du sélénium</w:t>
      </w:r>
    </w:p>
    <w:p>
      <w:pPr>
        <w:pStyle w:val="Normal"/>
        <w:bidi w:val="0"/>
        <w:jc w:val="left"/>
        <w:rPr/>
      </w:pPr>
      <w:r>
        <w:rPr/>
        <w:t>Le sélénium est un oligo-élément essentiel impliqué dans de nombreux processus biologiques,</w:t>
      </w:r>
    </w:p>
    <w:p>
      <w:pPr>
        <w:pStyle w:val="Normal"/>
        <w:bidi w:val="0"/>
        <w:jc w:val="left"/>
        <w:rPr/>
      </w:pPr>
      <w:r>
        <w:rPr/>
        <w:t>notamment via les systèmes antioxydants.</w:t>
      </w:r>
    </w:p>
    <w:p>
      <w:pPr>
        <w:pStyle w:val="Normal"/>
        <w:bidi w:val="0"/>
        <w:jc w:val="left"/>
        <w:rPr/>
      </w:pPr>
      <w:r>
        <w:rPr/>
        <w:t>Il contribue à :</w:t>
      </w:r>
    </w:p>
    <w:p>
      <w:pPr>
        <w:pStyle w:val="Normal"/>
        <w:bidi w:val="0"/>
        <w:jc w:val="left"/>
        <w:rPr/>
      </w:pPr>
      <w:r>
        <w:rPr/>
        <w:t>•</w:t>
      </w:r>
    </w:p>
    <w:p>
      <w:pPr>
        <w:pStyle w:val="Normal"/>
        <w:bidi w:val="0"/>
        <w:jc w:val="left"/>
        <w:rPr/>
      </w:pPr>
      <w:r>
        <w:rPr/>
        <w:t>•</w:t>
      </w:r>
    </w:p>
    <w:p>
      <w:pPr>
        <w:pStyle w:val="Normal"/>
        <w:bidi w:val="0"/>
        <w:jc w:val="left"/>
        <w:rPr/>
      </w:pPr>
      <w:r>
        <w:rPr/>
        <w:t>•</w:t>
      </w:r>
    </w:p>
    <w:p>
      <w:pPr>
        <w:pStyle w:val="Normal"/>
        <w:bidi w:val="0"/>
        <w:jc w:val="left"/>
        <w:rPr/>
      </w:pPr>
      <w:r>
        <w:rPr/>
        <w:t>la protection contre le stress oxydatif</w:t>
      </w:r>
    </w:p>
    <w:p>
      <w:pPr>
        <w:pStyle w:val="Normal"/>
        <w:bidi w:val="0"/>
        <w:jc w:val="left"/>
        <w:rPr/>
      </w:pPr>
      <w:r>
        <w:rPr/>
        <w:t>le renforcement du système immunitaire</w:t>
      </w:r>
    </w:p>
    <w:p>
      <w:pPr>
        <w:pStyle w:val="Normal"/>
        <w:bidi w:val="0"/>
        <w:jc w:val="left"/>
        <w:rPr/>
      </w:pPr>
      <w:r>
        <w:rPr/>
        <w:t>le bon fonctionnement de la thyroïde</w:t>
      </w:r>
    </w:p>
    <w:p>
      <w:pPr>
        <w:pStyle w:val="Normal"/>
        <w:bidi w:val="0"/>
        <w:jc w:val="left"/>
        <w:rPr/>
      </w:pPr>
      <w:r>
        <w:rPr/>
        <w:t>Il participe également à la santé des cheveux et des ongles, ainsi qu’à certaines fonctions</w:t>
      </w:r>
    </w:p>
    <w:p>
      <w:pPr>
        <w:pStyle w:val="Normal"/>
        <w:bidi w:val="0"/>
        <w:jc w:val="left"/>
        <w:rPr/>
      </w:pPr>
      <w:r>
        <w:rPr/>
        <w:t>reproductives et cardiovasculaires.</w:t>
      </w:r>
    </w:p>
    <w:p>
      <w:pPr>
        <w:pStyle w:val="Normal"/>
        <w:bidi w:val="0"/>
        <w:jc w:val="left"/>
        <w:rPr/>
      </w:pPr>
      <w:r>
        <w:rPr/>
        <w:t>Principaux bénéfices</w:t>
      </w:r>
    </w:p>
    <w:p>
      <w:pPr>
        <w:pStyle w:val="Normal"/>
        <w:bidi w:val="0"/>
        <w:jc w:val="left"/>
        <w:rPr/>
      </w:pPr>
      <w:r>
        <w:rPr/>
        <w:t>Puissant antioxydant : limite les dommages cellulaires</w:t>
      </w:r>
    </w:p>
    <w:p>
      <w:pPr>
        <w:pStyle w:val="Normal"/>
        <w:bidi w:val="0"/>
        <w:jc w:val="left"/>
        <w:rPr/>
      </w:pPr>
      <w:r>
        <w:rPr/>
        <w:t>•</w:t>
      </w:r>
    </w:p>
    <w:p>
      <w:pPr>
        <w:pStyle w:val="Normal"/>
        <w:bidi w:val="0"/>
        <w:jc w:val="left"/>
        <w:rPr/>
      </w:pPr>
      <w:r>
        <w:rPr/>
        <w:t>•</w:t>
      </w:r>
    </w:p>
    <w:p>
      <w:pPr>
        <w:pStyle w:val="Normal"/>
        <w:bidi w:val="0"/>
        <w:jc w:val="left"/>
        <w:rPr/>
      </w:pPr>
      <w:r>
        <w:rPr/>
        <w:t>•</w:t>
      </w:r>
    </w:p>
    <w:p>
      <w:pPr>
        <w:pStyle w:val="Normal"/>
        <w:bidi w:val="0"/>
        <w:jc w:val="left"/>
        <w:rPr/>
      </w:pPr>
      <w:r>
        <w:rPr/>
        <w:t>•</w:t>
      </w:r>
    </w:p>
    <w:p>
      <w:pPr>
        <w:pStyle w:val="Normal"/>
        <w:bidi w:val="0"/>
        <w:jc w:val="left"/>
        <w:rPr/>
      </w:pPr>
      <w:r>
        <w:rPr/>
        <w:t>Soutien de l’immunité : participe aux défenses naturelles</w:t>
      </w:r>
    </w:p>
    <w:p>
      <w:pPr>
        <w:pStyle w:val="Normal"/>
        <w:bidi w:val="0"/>
        <w:jc w:val="left"/>
        <w:rPr/>
      </w:pPr>
      <w:r>
        <w:rPr/>
        <w:t>Équilibre thyroïdien : régule les hormones thyroïdiennes</w:t>
      </w:r>
    </w:p>
    <w:p>
      <w:pPr>
        <w:pStyle w:val="Normal"/>
        <w:bidi w:val="0"/>
        <w:jc w:val="left"/>
        <w:rPr/>
      </w:pPr>
      <w:r>
        <w:rPr/>
        <w:t>Santé des cheveux et des ongles : contribue à leur maintien</w:t>
      </w:r>
    </w:p>
    <w:p>
      <w:pPr>
        <w:pStyle w:val="Normal"/>
        <w:bidi w:val="0"/>
        <w:jc w:val="left"/>
        <w:rPr/>
      </w:pPr>
      <w:r>
        <w:rPr/>
        <w:t>Fertilité (notamment masculine) : rôle dans la spermatogenèse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LibreOffice/25.8.3.2$Linux_X86_64 LibreOffice_project/8ca8d55c161d602844f5428fa4b58097424e324e</Application>
  <AppVersion>15.0000</AppVersion>
  <Pages>1</Pages>
  <Words>110</Words>
  <Characters>637</Characters>
  <CharactersWithSpaces>725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2026-07-20T02:56:33Z</dcterms:created>
  <dc:creator/>
  <dc:description/>
  <dc:language>en-US</dc:language>
  <cp:lastModifiedBy/>
  <dcterms:modified xsi:type="dcterms:W3CDTF">2026-07-20T02:59:10Z</dcterms:modified>
  <cp:revision>1</cp:revision>
  <dc:subject/>
  <dc:title/>
</cp:coreProperties>
</file>