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D238C" w14:textId="16379B23" w:rsidR="001D478A" w:rsidRPr="002B6D3C" w:rsidRDefault="007D00FD">
      <w:pPr>
        <w:rPr>
          <w:rFonts w:ascii="Arial" w:hAnsi="Arial" w:cs="Arial"/>
          <w:b/>
          <w:bCs/>
          <w:sz w:val="24"/>
          <w:szCs w:val="24"/>
        </w:rPr>
      </w:pPr>
      <w:r w:rsidRPr="002B6D3C">
        <w:rPr>
          <w:rFonts w:ascii="Arial" w:hAnsi="Arial" w:cs="Arial"/>
          <w:b/>
          <w:bCs/>
          <w:sz w:val="24"/>
          <w:szCs w:val="24"/>
        </w:rPr>
        <w:t>ESTRUCTURA DE</w:t>
      </w:r>
      <w:r w:rsidR="002B6D3C">
        <w:rPr>
          <w:rFonts w:ascii="Arial" w:hAnsi="Arial" w:cs="Arial"/>
          <w:b/>
          <w:bCs/>
          <w:sz w:val="24"/>
          <w:szCs w:val="24"/>
        </w:rPr>
        <w:t>L</w:t>
      </w:r>
      <w:r w:rsidRPr="002B6D3C">
        <w:rPr>
          <w:rFonts w:ascii="Arial" w:hAnsi="Arial" w:cs="Arial"/>
          <w:b/>
          <w:bCs/>
          <w:sz w:val="24"/>
          <w:szCs w:val="24"/>
        </w:rPr>
        <w:t xml:space="preserve"> PROGRAMA EN JAVA</w:t>
      </w:r>
    </w:p>
    <w:p w14:paraId="2A13CCFA" w14:textId="08C3271D" w:rsidR="007D00FD" w:rsidRPr="002B6D3C" w:rsidRDefault="007D00FD">
      <w:pPr>
        <w:rPr>
          <w:rStyle w:val="hgkelc"/>
          <w:rFonts w:ascii="Arial" w:hAnsi="Arial" w:cs="Arial"/>
          <w:sz w:val="24"/>
          <w:szCs w:val="24"/>
          <w:lang w:val="es-ES"/>
        </w:rPr>
      </w:pPr>
      <w:r w:rsidRPr="002B6D3C">
        <w:rPr>
          <w:rStyle w:val="hgkelc"/>
          <w:rFonts w:ascii="Arial" w:hAnsi="Arial" w:cs="Arial"/>
          <w:sz w:val="24"/>
          <w:szCs w:val="24"/>
          <w:lang w:val="es-ES"/>
        </w:rPr>
        <w:t xml:space="preserve">La estructura de un programa de Java </w:t>
      </w:r>
      <w:r w:rsidRPr="002B6D3C">
        <w:rPr>
          <w:rStyle w:val="hgkelc"/>
          <w:rFonts w:ascii="Arial" w:hAnsi="Arial" w:cs="Arial"/>
          <w:b/>
          <w:bCs/>
          <w:sz w:val="24"/>
          <w:szCs w:val="24"/>
          <w:lang w:val="es-ES"/>
        </w:rPr>
        <w:t>es similar a la de un programa de C/C++</w:t>
      </w:r>
      <w:r w:rsidRPr="002B6D3C">
        <w:rPr>
          <w:rStyle w:val="hgkelc"/>
          <w:rFonts w:ascii="Arial" w:hAnsi="Arial" w:cs="Arial"/>
          <w:sz w:val="24"/>
          <w:szCs w:val="24"/>
          <w:lang w:val="es-ES"/>
        </w:rPr>
        <w:t>. Por su diseño, permite a los programadores de cualquier otro lenguaje leer código en Java sin mucha dificultad. Java emplea siempre la Programación Orientada a Objetos por lo que todo el código se incluye dentro de las clases.</w:t>
      </w:r>
    </w:p>
    <w:p w14:paraId="41C02E9F" w14:textId="49B8994C" w:rsidR="007D00FD" w:rsidRPr="002B6D3C" w:rsidRDefault="007D00FD">
      <w:pPr>
        <w:rPr>
          <w:rStyle w:val="hgkelc"/>
          <w:rFonts w:ascii="Arial" w:hAnsi="Arial" w:cs="Arial"/>
          <w:b/>
          <w:bCs/>
          <w:sz w:val="24"/>
          <w:szCs w:val="24"/>
          <w:lang w:val="es-ES"/>
        </w:rPr>
      </w:pPr>
      <w:r w:rsidRPr="002B6D3C">
        <w:rPr>
          <w:rStyle w:val="hgkelc"/>
          <w:rFonts w:ascii="Arial" w:hAnsi="Arial" w:cs="Arial"/>
          <w:b/>
          <w:bCs/>
          <w:sz w:val="24"/>
          <w:szCs w:val="24"/>
          <w:lang w:val="es-ES"/>
        </w:rPr>
        <w:t xml:space="preserve">Jerarquía de los operadores </w:t>
      </w:r>
    </w:p>
    <w:p w14:paraId="49DDC5C9" w14:textId="447962A2" w:rsidR="007D00FD" w:rsidRPr="002B6D3C" w:rsidRDefault="007D00FD">
      <w:pPr>
        <w:rPr>
          <w:rStyle w:val="hgkelc"/>
          <w:rFonts w:ascii="Arial" w:hAnsi="Arial" w:cs="Arial"/>
          <w:sz w:val="24"/>
          <w:szCs w:val="24"/>
          <w:lang w:val="es-ES"/>
        </w:rPr>
      </w:pPr>
      <w:r w:rsidRPr="002B6D3C">
        <w:rPr>
          <w:rStyle w:val="hgkelc"/>
          <w:rFonts w:ascii="Arial" w:hAnsi="Arial" w:cs="Arial"/>
          <w:sz w:val="24"/>
          <w:szCs w:val="24"/>
          <w:lang w:val="es-ES"/>
        </w:rPr>
        <w:t>E</w:t>
      </w:r>
      <w:r w:rsidRPr="002B6D3C">
        <w:rPr>
          <w:rStyle w:val="hgkelc"/>
          <w:rFonts w:ascii="Arial" w:hAnsi="Arial" w:cs="Arial"/>
          <w:sz w:val="24"/>
          <w:szCs w:val="24"/>
          <w:lang w:val="es-ES"/>
        </w:rPr>
        <w:t xml:space="preserve">l orden correcto a seguir, es </w:t>
      </w:r>
      <w:r w:rsidRPr="002B6D3C">
        <w:rPr>
          <w:rStyle w:val="hgkelc"/>
          <w:rFonts w:ascii="Arial" w:hAnsi="Arial" w:cs="Arial"/>
          <w:b/>
          <w:bCs/>
          <w:sz w:val="24"/>
          <w:szCs w:val="24"/>
          <w:lang w:val="es-ES"/>
        </w:rPr>
        <w:t>primero resolver operadores aritméticos,</w:t>
      </w:r>
      <w:r w:rsidRPr="002B6D3C">
        <w:rPr>
          <w:rStyle w:val="hgkelc"/>
          <w:rFonts w:ascii="Arial" w:hAnsi="Arial" w:cs="Arial"/>
          <w:sz w:val="24"/>
          <w:szCs w:val="24"/>
          <w:lang w:val="es-ES"/>
        </w:rPr>
        <w:t xml:space="preserve"> </w:t>
      </w:r>
      <w:r w:rsidRPr="002B6D3C">
        <w:rPr>
          <w:rStyle w:val="hgkelc"/>
          <w:rFonts w:ascii="Arial" w:hAnsi="Arial" w:cs="Arial"/>
          <w:b/>
          <w:bCs/>
          <w:sz w:val="24"/>
          <w:szCs w:val="24"/>
          <w:lang w:val="es-ES"/>
        </w:rPr>
        <w:t>luego los relacionales y por último los lógicos</w:t>
      </w:r>
      <w:r w:rsidRPr="002B6D3C">
        <w:rPr>
          <w:rStyle w:val="hgkelc"/>
          <w:rFonts w:ascii="Arial" w:hAnsi="Arial" w:cs="Arial"/>
          <w:sz w:val="24"/>
          <w:szCs w:val="24"/>
          <w:lang w:val="es-ES"/>
        </w:rPr>
        <w:t>. operadores aritméticos y relacionales, el resultado es un valor booleano.</w:t>
      </w:r>
    </w:p>
    <w:p w14:paraId="7FC9C2B4" w14:textId="5433BCBE" w:rsidR="007D00FD" w:rsidRPr="002B6D3C" w:rsidRDefault="007D00FD">
      <w:pPr>
        <w:rPr>
          <w:rFonts w:ascii="Arial" w:hAnsi="Arial" w:cs="Arial"/>
          <w:sz w:val="24"/>
          <w:szCs w:val="24"/>
        </w:rPr>
      </w:pPr>
      <w:r w:rsidRPr="002B6D3C">
        <w:rPr>
          <w:rFonts w:ascii="Arial" w:hAnsi="Arial" w:cs="Arial"/>
          <w:sz w:val="24"/>
          <w:szCs w:val="24"/>
        </w:rPr>
        <w:t>En programación una expresión es una fórmula aritmética que permite calcular un valor, cuando se construye la formula se debe tener en cuenta la jerarquía de operadores. La jerarquía de operadores determina el orden en el que se resuelven las expresiones cuando se involucran operaciones aritméticas como la suma, resta, multiplicación, división, potencia, raíz y módulo de la división. Este orden es el que permite que una expresión aritmética cualquiera siempre tenga la misma interpretación ya sea resolviéndola en papel, en calculadora o en el computador.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2610"/>
      </w:tblGrid>
      <w:tr w:rsidR="007D00FD" w:rsidRPr="007D00FD" w14:paraId="1DE904B6" w14:textId="77777777" w:rsidTr="007D00FD">
        <w:trPr>
          <w:tblHeader/>
          <w:tblCellSpacing w:w="15" w:type="dxa"/>
        </w:trPr>
        <w:tc>
          <w:tcPr>
            <w:tcW w:w="0" w:type="auto"/>
            <w:vAlign w:val="center"/>
            <w:hideMark/>
          </w:tcPr>
          <w:p w14:paraId="441B3108" w14:textId="3236FB5B" w:rsidR="007D00FD" w:rsidRPr="007D00FD" w:rsidRDefault="002B6D3C" w:rsidP="007D00FD">
            <w:pPr>
              <w:spacing w:after="0" w:line="240" w:lineRule="auto"/>
              <w:jc w:val="center"/>
              <w:rPr>
                <w:rFonts w:ascii="Arial" w:eastAsia="Times New Roman" w:hAnsi="Arial" w:cs="Arial"/>
                <w:b/>
                <w:bCs/>
                <w:sz w:val="24"/>
                <w:szCs w:val="24"/>
                <w:lang w:eastAsia="es-MX"/>
              </w:rPr>
            </w:pPr>
            <w:r>
              <w:rPr>
                <w:rFonts w:ascii="Arial" w:eastAsia="Times New Roman" w:hAnsi="Arial" w:cs="Arial"/>
                <w:b/>
                <w:bCs/>
                <w:sz w:val="24"/>
                <w:szCs w:val="24"/>
                <w:lang w:eastAsia="es-MX"/>
              </w:rPr>
              <w:t>O</w:t>
            </w:r>
            <w:r w:rsidR="007D00FD" w:rsidRPr="007D00FD">
              <w:rPr>
                <w:rFonts w:ascii="Arial" w:eastAsia="Times New Roman" w:hAnsi="Arial" w:cs="Arial"/>
                <w:b/>
                <w:bCs/>
                <w:sz w:val="24"/>
                <w:szCs w:val="24"/>
                <w:lang w:eastAsia="es-MX"/>
              </w:rPr>
              <w:t>perador</w:t>
            </w:r>
          </w:p>
        </w:tc>
        <w:tc>
          <w:tcPr>
            <w:tcW w:w="0" w:type="auto"/>
            <w:vAlign w:val="center"/>
            <w:hideMark/>
          </w:tcPr>
          <w:p w14:paraId="6234C7FC" w14:textId="77777777" w:rsidR="007D00FD" w:rsidRPr="007D00FD" w:rsidRDefault="007D00FD" w:rsidP="007D00FD">
            <w:pPr>
              <w:spacing w:after="0" w:line="240" w:lineRule="auto"/>
              <w:jc w:val="center"/>
              <w:rPr>
                <w:rFonts w:ascii="Arial" w:eastAsia="Times New Roman" w:hAnsi="Arial" w:cs="Arial"/>
                <w:b/>
                <w:bCs/>
                <w:sz w:val="24"/>
                <w:szCs w:val="24"/>
                <w:lang w:eastAsia="es-MX"/>
              </w:rPr>
            </w:pPr>
            <w:r w:rsidRPr="007D00FD">
              <w:rPr>
                <w:rFonts w:ascii="Arial" w:eastAsia="Times New Roman" w:hAnsi="Arial" w:cs="Arial"/>
                <w:b/>
                <w:bCs/>
                <w:sz w:val="24"/>
                <w:szCs w:val="24"/>
                <w:lang w:eastAsia="es-MX"/>
              </w:rPr>
              <w:t>Descripción</w:t>
            </w:r>
          </w:p>
        </w:tc>
      </w:tr>
      <w:tr w:rsidR="007D00FD" w:rsidRPr="007D00FD" w14:paraId="6D8E8A2D" w14:textId="77777777" w:rsidTr="007D00FD">
        <w:trPr>
          <w:tblCellSpacing w:w="15" w:type="dxa"/>
        </w:trPr>
        <w:tc>
          <w:tcPr>
            <w:tcW w:w="0" w:type="auto"/>
            <w:vAlign w:val="center"/>
            <w:hideMark/>
          </w:tcPr>
          <w:p w14:paraId="0F667EC1"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w:t>
            </w:r>
          </w:p>
        </w:tc>
        <w:tc>
          <w:tcPr>
            <w:tcW w:w="0" w:type="auto"/>
            <w:vAlign w:val="center"/>
            <w:hideMark/>
          </w:tcPr>
          <w:p w14:paraId="6A197446"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Paréntesis</w:t>
            </w:r>
          </w:p>
        </w:tc>
      </w:tr>
      <w:tr w:rsidR="007D00FD" w:rsidRPr="007D00FD" w14:paraId="3077C42C" w14:textId="77777777" w:rsidTr="007D00FD">
        <w:trPr>
          <w:tblCellSpacing w:w="15" w:type="dxa"/>
        </w:trPr>
        <w:tc>
          <w:tcPr>
            <w:tcW w:w="0" w:type="auto"/>
            <w:vAlign w:val="center"/>
            <w:hideMark/>
          </w:tcPr>
          <w:p w14:paraId="1057DE01"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w:t>
            </w:r>
          </w:p>
        </w:tc>
        <w:tc>
          <w:tcPr>
            <w:tcW w:w="0" w:type="auto"/>
            <w:vAlign w:val="center"/>
            <w:hideMark/>
          </w:tcPr>
          <w:p w14:paraId="15EC975F"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Exponenciación</w:t>
            </w:r>
          </w:p>
        </w:tc>
      </w:tr>
      <w:tr w:rsidR="007D00FD" w:rsidRPr="007D00FD" w14:paraId="5D80583D" w14:textId="77777777" w:rsidTr="007D00FD">
        <w:trPr>
          <w:tblCellSpacing w:w="15" w:type="dxa"/>
        </w:trPr>
        <w:tc>
          <w:tcPr>
            <w:tcW w:w="0" w:type="auto"/>
            <w:vAlign w:val="center"/>
            <w:hideMark/>
          </w:tcPr>
          <w:p w14:paraId="7DAD8959"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 y *</w:t>
            </w:r>
          </w:p>
        </w:tc>
        <w:tc>
          <w:tcPr>
            <w:tcW w:w="0" w:type="auto"/>
            <w:vAlign w:val="center"/>
            <w:hideMark/>
          </w:tcPr>
          <w:p w14:paraId="057B1279"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División y multiplicación</w:t>
            </w:r>
          </w:p>
        </w:tc>
      </w:tr>
      <w:tr w:rsidR="007D00FD" w:rsidRPr="007D00FD" w14:paraId="141CBD4E" w14:textId="77777777" w:rsidTr="007D00FD">
        <w:trPr>
          <w:tblCellSpacing w:w="15" w:type="dxa"/>
        </w:trPr>
        <w:tc>
          <w:tcPr>
            <w:tcW w:w="0" w:type="auto"/>
            <w:vAlign w:val="center"/>
            <w:hideMark/>
          </w:tcPr>
          <w:p w14:paraId="1FC6036A"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 y -</w:t>
            </w:r>
          </w:p>
        </w:tc>
        <w:tc>
          <w:tcPr>
            <w:tcW w:w="0" w:type="auto"/>
            <w:vAlign w:val="center"/>
            <w:hideMark/>
          </w:tcPr>
          <w:p w14:paraId="0A7DB887"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Suma y resta</w:t>
            </w:r>
          </w:p>
        </w:tc>
      </w:tr>
    </w:tbl>
    <w:p w14:paraId="2D971DE6" w14:textId="77777777" w:rsidR="007D00FD" w:rsidRPr="007D00FD" w:rsidRDefault="007D00FD" w:rsidP="007D00FD">
      <w:pPr>
        <w:spacing w:before="100" w:beforeAutospacing="1" w:after="100" w:afterAutospacing="1"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Operadores Aritméticos y su prioridad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141"/>
        <w:gridCol w:w="2395"/>
        <w:gridCol w:w="1443"/>
      </w:tblGrid>
      <w:tr w:rsidR="007D00FD" w:rsidRPr="007D00FD" w14:paraId="000F2851" w14:textId="77777777" w:rsidTr="007D00FD">
        <w:trPr>
          <w:tblHeader/>
          <w:tblCellSpacing w:w="15" w:type="dxa"/>
        </w:trPr>
        <w:tc>
          <w:tcPr>
            <w:tcW w:w="0" w:type="auto"/>
            <w:vAlign w:val="center"/>
            <w:hideMark/>
          </w:tcPr>
          <w:p w14:paraId="1962BBC0" w14:textId="77777777" w:rsidR="007D00FD" w:rsidRPr="007D00FD" w:rsidRDefault="007D00FD" w:rsidP="007D00FD">
            <w:pPr>
              <w:spacing w:after="0" w:line="240" w:lineRule="auto"/>
              <w:jc w:val="center"/>
              <w:rPr>
                <w:rFonts w:ascii="Arial" w:eastAsia="Times New Roman" w:hAnsi="Arial" w:cs="Arial"/>
                <w:b/>
                <w:bCs/>
                <w:sz w:val="24"/>
                <w:szCs w:val="24"/>
                <w:lang w:eastAsia="es-MX"/>
              </w:rPr>
            </w:pPr>
            <w:r w:rsidRPr="007D00FD">
              <w:rPr>
                <w:rFonts w:ascii="Arial" w:eastAsia="Times New Roman" w:hAnsi="Arial" w:cs="Arial"/>
                <w:b/>
                <w:bCs/>
                <w:sz w:val="24"/>
                <w:szCs w:val="24"/>
                <w:lang w:eastAsia="es-MX"/>
              </w:rPr>
              <w:t>Prioridad</w:t>
            </w:r>
          </w:p>
        </w:tc>
        <w:tc>
          <w:tcPr>
            <w:tcW w:w="0" w:type="auto"/>
            <w:vAlign w:val="center"/>
            <w:hideMark/>
          </w:tcPr>
          <w:p w14:paraId="7BC97B41" w14:textId="77777777" w:rsidR="007D00FD" w:rsidRPr="007D00FD" w:rsidRDefault="007D00FD" w:rsidP="007D00FD">
            <w:pPr>
              <w:spacing w:after="0" w:line="240" w:lineRule="auto"/>
              <w:jc w:val="center"/>
              <w:rPr>
                <w:rFonts w:ascii="Arial" w:eastAsia="Times New Roman" w:hAnsi="Arial" w:cs="Arial"/>
                <w:b/>
                <w:bCs/>
                <w:sz w:val="24"/>
                <w:szCs w:val="24"/>
                <w:lang w:eastAsia="es-MX"/>
              </w:rPr>
            </w:pPr>
            <w:r w:rsidRPr="007D00FD">
              <w:rPr>
                <w:rFonts w:ascii="Arial" w:eastAsia="Times New Roman" w:hAnsi="Arial" w:cs="Arial"/>
                <w:b/>
                <w:bCs/>
                <w:sz w:val="24"/>
                <w:szCs w:val="24"/>
                <w:lang w:eastAsia="es-MX"/>
              </w:rPr>
              <w:t>Operador</w:t>
            </w:r>
          </w:p>
        </w:tc>
        <w:tc>
          <w:tcPr>
            <w:tcW w:w="0" w:type="auto"/>
            <w:vAlign w:val="center"/>
            <w:hideMark/>
          </w:tcPr>
          <w:p w14:paraId="7B8A69E4" w14:textId="77777777" w:rsidR="007D00FD" w:rsidRPr="007D00FD" w:rsidRDefault="007D00FD" w:rsidP="007D00FD">
            <w:pPr>
              <w:spacing w:after="0" w:line="240" w:lineRule="auto"/>
              <w:jc w:val="center"/>
              <w:rPr>
                <w:rFonts w:ascii="Arial" w:eastAsia="Times New Roman" w:hAnsi="Arial" w:cs="Arial"/>
                <w:b/>
                <w:bCs/>
                <w:sz w:val="24"/>
                <w:szCs w:val="24"/>
                <w:lang w:eastAsia="es-MX"/>
              </w:rPr>
            </w:pPr>
            <w:r w:rsidRPr="007D00FD">
              <w:rPr>
                <w:rFonts w:ascii="Arial" w:eastAsia="Times New Roman" w:hAnsi="Arial" w:cs="Arial"/>
                <w:b/>
                <w:bCs/>
                <w:sz w:val="24"/>
                <w:szCs w:val="24"/>
                <w:lang w:eastAsia="es-MX"/>
              </w:rPr>
              <w:t>Significado</w:t>
            </w:r>
          </w:p>
        </w:tc>
        <w:tc>
          <w:tcPr>
            <w:tcW w:w="0" w:type="auto"/>
            <w:vAlign w:val="center"/>
            <w:hideMark/>
          </w:tcPr>
          <w:p w14:paraId="080D44A5" w14:textId="77777777" w:rsidR="007D00FD" w:rsidRPr="007D00FD" w:rsidRDefault="007D00FD" w:rsidP="007D00FD">
            <w:pPr>
              <w:spacing w:after="0" w:line="240" w:lineRule="auto"/>
              <w:jc w:val="center"/>
              <w:rPr>
                <w:rFonts w:ascii="Arial" w:eastAsia="Times New Roman" w:hAnsi="Arial" w:cs="Arial"/>
                <w:b/>
                <w:bCs/>
                <w:sz w:val="24"/>
                <w:szCs w:val="24"/>
                <w:lang w:eastAsia="es-MX"/>
              </w:rPr>
            </w:pPr>
            <w:r w:rsidRPr="007D00FD">
              <w:rPr>
                <w:rFonts w:ascii="Arial" w:eastAsia="Times New Roman" w:hAnsi="Arial" w:cs="Arial"/>
                <w:b/>
                <w:bCs/>
                <w:sz w:val="24"/>
                <w:szCs w:val="24"/>
                <w:lang w:eastAsia="es-MX"/>
              </w:rPr>
              <w:t>Ejemplo</w:t>
            </w:r>
          </w:p>
        </w:tc>
      </w:tr>
      <w:tr w:rsidR="007D00FD" w:rsidRPr="007D00FD" w14:paraId="5471CC8E" w14:textId="77777777" w:rsidTr="007D00FD">
        <w:trPr>
          <w:tblCellSpacing w:w="15" w:type="dxa"/>
        </w:trPr>
        <w:tc>
          <w:tcPr>
            <w:tcW w:w="0" w:type="auto"/>
            <w:vAlign w:val="center"/>
            <w:hideMark/>
          </w:tcPr>
          <w:p w14:paraId="608A4BA5"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1</w:t>
            </w:r>
          </w:p>
        </w:tc>
        <w:tc>
          <w:tcPr>
            <w:tcW w:w="0" w:type="auto"/>
            <w:vAlign w:val="center"/>
            <w:hideMark/>
          </w:tcPr>
          <w:p w14:paraId="3484D6D4"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w:t>
            </w:r>
          </w:p>
        </w:tc>
        <w:tc>
          <w:tcPr>
            <w:tcW w:w="0" w:type="auto"/>
            <w:vAlign w:val="center"/>
            <w:hideMark/>
          </w:tcPr>
          <w:p w14:paraId="67325AFB"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Paréntesis</w:t>
            </w:r>
          </w:p>
        </w:tc>
        <w:tc>
          <w:tcPr>
            <w:tcW w:w="0" w:type="auto"/>
            <w:vAlign w:val="center"/>
            <w:hideMark/>
          </w:tcPr>
          <w:p w14:paraId="11D93277"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(2+</w:t>
            </w:r>
            <w:proofErr w:type="gramStart"/>
            <w:r w:rsidRPr="007D00FD">
              <w:rPr>
                <w:rFonts w:ascii="Arial" w:eastAsia="Times New Roman" w:hAnsi="Arial" w:cs="Arial"/>
                <w:sz w:val="24"/>
                <w:szCs w:val="24"/>
                <w:lang w:eastAsia="es-MX"/>
              </w:rPr>
              <w:t>3)*</w:t>
            </w:r>
            <w:proofErr w:type="gramEnd"/>
            <w:r w:rsidRPr="007D00FD">
              <w:rPr>
                <w:rFonts w:ascii="Arial" w:eastAsia="Times New Roman" w:hAnsi="Arial" w:cs="Arial"/>
                <w:sz w:val="24"/>
                <w:szCs w:val="24"/>
                <w:lang w:eastAsia="es-MX"/>
              </w:rPr>
              <w:t>5 = 25</w:t>
            </w:r>
          </w:p>
        </w:tc>
      </w:tr>
      <w:tr w:rsidR="007D00FD" w:rsidRPr="007D00FD" w14:paraId="07B17D4C" w14:textId="77777777" w:rsidTr="007D00FD">
        <w:trPr>
          <w:tblCellSpacing w:w="15" w:type="dxa"/>
        </w:trPr>
        <w:tc>
          <w:tcPr>
            <w:tcW w:w="0" w:type="auto"/>
            <w:vMerge w:val="restart"/>
            <w:vAlign w:val="center"/>
            <w:hideMark/>
          </w:tcPr>
          <w:p w14:paraId="2CC14ECF"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2</w:t>
            </w:r>
          </w:p>
        </w:tc>
        <w:tc>
          <w:tcPr>
            <w:tcW w:w="0" w:type="auto"/>
            <w:vAlign w:val="center"/>
            <w:hideMark/>
          </w:tcPr>
          <w:p w14:paraId="0EF93245"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w:t>
            </w:r>
          </w:p>
        </w:tc>
        <w:tc>
          <w:tcPr>
            <w:tcW w:w="0" w:type="auto"/>
            <w:vAlign w:val="center"/>
            <w:hideMark/>
          </w:tcPr>
          <w:p w14:paraId="090A3718"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Exponenciación</w:t>
            </w:r>
          </w:p>
        </w:tc>
        <w:tc>
          <w:tcPr>
            <w:tcW w:w="0" w:type="auto"/>
            <w:vAlign w:val="center"/>
            <w:hideMark/>
          </w:tcPr>
          <w:p w14:paraId="67F045C5"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4^2 = 16</w:t>
            </w:r>
          </w:p>
        </w:tc>
      </w:tr>
      <w:tr w:rsidR="007D00FD" w:rsidRPr="007D00FD" w14:paraId="3E925932" w14:textId="77777777" w:rsidTr="007D00FD">
        <w:trPr>
          <w:tblCellSpacing w:w="15" w:type="dxa"/>
        </w:trPr>
        <w:tc>
          <w:tcPr>
            <w:tcW w:w="0" w:type="auto"/>
            <w:vMerge/>
            <w:vAlign w:val="center"/>
            <w:hideMark/>
          </w:tcPr>
          <w:p w14:paraId="3F208136" w14:textId="77777777" w:rsidR="007D00FD" w:rsidRPr="007D00FD" w:rsidRDefault="007D00FD" w:rsidP="007D00FD">
            <w:pPr>
              <w:spacing w:after="0" w:line="240" w:lineRule="auto"/>
              <w:rPr>
                <w:rFonts w:ascii="Arial" w:eastAsia="Times New Roman" w:hAnsi="Arial" w:cs="Arial"/>
                <w:sz w:val="24"/>
                <w:szCs w:val="24"/>
                <w:lang w:eastAsia="es-MX"/>
              </w:rPr>
            </w:pPr>
          </w:p>
        </w:tc>
        <w:tc>
          <w:tcPr>
            <w:tcW w:w="0" w:type="auto"/>
            <w:vAlign w:val="center"/>
            <w:hideMark/>
          </w:tcPr>
          <w:p w14:paraId="5D09BBB9"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w:t>
            </w:r>
          </w:p>
        </w:tc>
        <w:tc>
          <w:tcPr>
            <w:tcW w:w="0" w:type="auto"/>
            <w:vAlign w:val="center"/>
            <w:hideMark/>
          </w:tcPr>
          <w:p w14:paraId="59739082"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Radicación</w:t>
            </w:r>
          </w:p>
        </w:tc>
        <w:tc>
          <w:tcPr>
            <w:tcW w:w="0" w:type="auto"/>
            <w:vAlign w:val="center"/>
            <w:hideMark/>
          </w:tcPr>
          <w:p w14:paraId="417B9F12"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√9 = 3</w:t>
            </w:r>
          </w:p>
        </w:tc>
      </w:tr>
      <w:tr w:rsidR="007D00FD" w:rsidRPr="007D00FD" w14:paraId="5E5CEA8C" w14:textId="77777777" w:rsidTr="007D00FD">
        <w:trPr>
          <w:tblCellSpacing w:w="15" w:type="dxa"/>
        </w:trPr>
        <w:tc>
          <w:tcPr>
            <w:tcW w:w="0" w:type="auto"/>
            <w:vMerge/>
            <w:vAlign w:val="center"/>
            <w:hideMark/>
          </w:tcPr>
          <w:p w14:paraId="0F749CF9" w14:textId="77777777" w:rsidR="007D00FD" w:rsidRPr="007D00FD" w:rsidRDefault="007D00FD" w:rsidP="007D00FD">
            <w:pPr>
              <w:spacing w:after="0" w:line="240" w:lineRule="auto"/>
              <w:rPr>
                <w:rFonts w:ascii="Arial" w:eastAsia="Times New Roman" w:hAnsi="Arial" w:cs="Arial"/>
                <w:sz w:val="24"/>
                <w:szCs w:val="24"/>
                <w:lang w:eastAsia="es-MX"/>
              </w:rPr>
            </w:pPr>
          </w:p>
        </w:tc>
        <w:tc>
          <w:tcPr>
            <w:tcW w:w="0" w:type="auto"/>
            <w:vAlign w:val="center"/>
            <w:hideMark/>
          </w:tcPr>
          <w:p w14:paraId="07B6ACB7"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MOD</w:t>
            </w:r>
          </w:p>
        </w:tc>
        <w:tc>
          <w:tcPr>
            <w:tcW w:w="0" w:type="auto"/>
            <w:vAlign w:val="center"/>
            <w:hideMark/>
          </w:tcPr>
          <w:p w14:paraId="060C9B10"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Residuo de la división</w:t>
            </w:r>
          </w:p>
        </w:tc>
        <w:tc>
          <w:tcPr>
            <w:tcW w:w="0" w:type="auto"/>
            <w:vAlign w:val="center"/>
            <w:hideMark/>
          </w:tcPr>
          <w:p w14:paraId="2CA5593B"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5 MOD 2 = 1</w:t>
            </w:r>
          </w:p>
        </w:tc>
      </w:tr>
      <w:tr w:rsidR="007D00FD" w:rsidRPr="007D00FD" w14:paraId="6FDD786C" w14:textId="77777777" w:rsidTr="007D00FD">
        <w:trPr>
          <w:tblCellSpacing w:w="15" w:type="dxa"/>
        </w:trPr>
        <w:tc>
          <w:tcPr>
            <w:tcW w:w="0" w:type="auto"/>
            <w:vMerge w:val="restart"/>
            <w:vAlign w:val="center"/>
            <w:hideMark/>
          </w:tcPr>
          <w:p w14:paraId="2D9EECF4"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3</w:t>
            </w:r>
          </w:p>
        </w:tc>
        <w:tc>
          <w:tcPr>
            <w:tcW w:w="0" w:type="auto"/>
            <w:vAlign w:val="center"/>
            <w:hideMark/>
          </w:tcPr>
          <w:p w14:paraId="44F51C4A"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w:t>
            </w:r>
          </w:p>
        </w:tc>
        <w:tc>
          <w:tcPr>
            <w:tcW w:w="0" w:type="auto"/>
            <w:vAlign w:val="center"/>
            <w:hideMark/>
          </w:tcPr>
          <w:p w14:paraId="0A4B1FF3"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Multiplicación</w:t>
            </w:r>
          </w:p>
        </w:tc>
        <w:tc>
          <w:tcPr>
            <w:tcW w:w="0" w:type="auto"/>
            <w:vAlign w:val="center"/>
            <w:hideMark/>
          </w:tcPr>
          <w:p w14:paraId="7F155150"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2*4 = 8</w:t>
            </w:r>
          </w:p>
        </w:tc>
      </w:tr>
      <w:tr w:rsidR="007D00FD" w:rsidRPr="007D00FD" w14:paraId="7C64FB79" w14:textId="77777777" w:rsidTr="007D00FD">
        <w:trPr>
          <w:tblCellSpacing w:w="15" w:type="dxa"/>
        </w:trPr>
        <w:tc>
          <w:tcPr>
            <w:tcW w:w="0" w:type="auto"/>
            <w:vMerge/>
            <w:vAlign w:val="center"/>
            <w:hideMark/>
          </w:tcPr>
          <w:p w14:paraId="1E61CBEF" w14:textId="77777777" w:rsidR="007D00FD" w:rsidRPr="007D00FD" w:rsidRDefault="007D00FD" w:rsidP="007D00FD">
            <w:pPr>
              <w:spacing w:after="0" w:line="240" w:lineRule="auto"/>
              <w:rPr>
                <w:rFonts w:ascii="Arial" w:eastAsia="Times New Roman" w:hAnsi="Arial" w:cs="Arial"/>
                <w:sz w:val="24"/>
                <w:szCs w:val="24"/>
                <w:lang w:eastAsia="es-MX"/>
              </w:rPr>
            </w:pPr>
          </w:p>
        </w:tc>
        <w:tc>
          <w:tcPr>
            <w:tcW w:w="0" w:type="auto"/>
            <w:vAlign w:val="center"/>
            <w:hideMark/>
          </w:tcPr>
          <w:p w14:paraId="28D95DAD"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w:t>
            </w:r>
          </w:p>
        </w:tc>
        <w:tc>
          <w:tcPr>
            <w:tcW w:w="0" w:type="auto"/>
            <w:vAlign w:val="center"/>
            <w:hideMark/>
          </w:tcPr>
          <w:p w14:paraId="35EB851F"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División</w:t>
            </w:r>
          </w:p>
        </w:tc>
        <w:tc>
          <w:tcPr>
            <w:tcW w:w="0" w:type="auto"/>
            <w:vAlign w:val="center"/>
            <w:hideMark/>
          </w:tcPr>
          <w:p w14:paraId="275ED6D9"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5/2 = 2.5</w:t>
            </w:r>
          </w:p>
        </w:tc>
      </w:tr>
      <w:tr w:rsidR="007D00FD" w:rsidRPr="007D00FD" w14:paraId="2B4458E4" w14:textId="77777777" w:rsidTr="007D00FD">
        <w:trPr>
          <w:tblCellSpacing w:w="15" w:type="dxa"/>
        </w:trPr>
        <w:tc>
          <w:tcPr>
            <w:tcW w:w="0" w:type="auto"/>
            <w:vMerge w:val="restart"/>
            <w:vAlign w:val="center"/>
            <w:hideMark/>
          </w:tcPr>
          <w:p w14:paraId="49105D73"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4</w:t>
            </w:r>
          </w:p>
        </w:tc>
        <w:tc>
          <w:tcPr>
            <w:tcW w:w="0" w:type="auto"/>
            <w:vAlign w:val="center"/>
            <w:hideMark/>
          </w:tcPr>
          <w:p w14:paraId="13DDCE6F"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w:t>
            </w:r>
          </w:p>
        </w:tc>
        <w:tc>
          <w:tcPr>
            <w:tcW w:w="0" w:type="auto"/>
            <w:vAlign w:val="center"/>
            <w:hideMark/>
          </w:tcPr>
          <w:p w14:paraId="3F454101"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Suma</w:t>
            </w:r>
          </w:p>
        </w:tc>
        <w:tc>
          <w:tcPr>
            <w:tcW w:w="0" w:type="auto"/>
            <w:vAlign w:val="center"/>
            <w:hideMark/>
          </w:tcPr>
          <w:p w14:paraId="5EDBA48B"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3 + 4 = 7</w:t>
            </w:r>
          </w:p>
        </w:tc>
      </w:tr>
      <w:tr w:rsidR="007D00FD" w:rsidRPr="007D00FD" w14:paraId="7582053D" w14:textId="77777777" w:rsidTr="007D00FD">
        <w:trPr>
          <w:tblCellSpacing w:w="15" w:type="dxa"/>
        </w:trPr>
        <w:tc>
          <w:tcPr>
            <w:tcW w:w="0" w:type="auto"/>
            <w:vMerge/>
            <w:vAlign w:val="center"/>
            <w:hideMark/>
          </w:tcPr>
          <w:p w14:paraId="7812E7FC" w14:textId="77777777" w:rsidR="007D00FD" w:rsidRPr="007D00FD" w:rsidRDefault="007D00FD" w:rsidP="007D00FD">
            <w:pPr>
              <w:spacing w:after="0" w:line="240" w:lineRule="auto"/>
              <w:rPr>
                <w:rFonts w:ascii="Arial" w:eastAsia="Times New Roman" w:hAnsi="Arial" w:cs="Arial"/>
                <w:sz w:val="24"/>
                <w:szCs w:val="24"/>
                <w:lang w:eastAsia="es-MX"/>
              </w:rPr>
            </w:pPr>
          </w:p>
        </w:tc>
        <w:tc>
          <w:tcPr>
            <w:tcW w:w="0" w:type="auto"/>
            <w:vAlign w:val="center"/>
            <w:hideMark/>
          </w:tcPr>
          <w:p w14:paraId="085AA17E"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w:t>
            </w:r>
          </w:p>
        </w:tc>
        <w:tc>
          <w:tcPr>
            <w:tcW w:w="0" w:type="auto"/>
            <w:vAlign w:val="center"/>
            <w:hideMark/>
          </w:tcPr>
          <w:p w14:paraId="17F20477"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Resta</w:t>
            </w:r>
          </w:p>
        </w:tc>
        <w:tc>
          <w:tcPr>
            <w:tcW w:w="0" w:type="auto"/>
            <w:vAlign w:val="center"/>
            <w:hideMark/>
          </w:tcPr>
          <w:p w14:paraId="3AA20AB8" w14:textId="77777777" w:rsidR="007D00FD" w:rsidRPr="007D00FD" w:rsidRDefault="007D00FD" w:rsidP="007D00FD">
            <w:pPr>
              <w:spacing w:after="0" w:line="240" w:lineRule="auto"/>
              <w:rPr>
                <w:rFonts w:ascii="Arial" w:eastAsia="Times New Roman" w:hAnsi="Arial" w:cs="Arial"/>
                <w:sz w:val="24"/>
                <w:szCs w:val="24"/>
                <w:lang w:eastAsia="es-MX"/>
              </w:rPr>
            </w:pPr>
            <w:r w:rsidRPr="007D00FD">
              <w:rPr>
                <w:rFonts w:ascii="Arial" w:eastAsia="Times New Roman" w:hAnsi="Arial" w:cs="Arial"/>
                <w:sz w:val="24"/>
                <w:szCs w:val="24"/>
                <w:lang w:eastAsia="es-MX"/>
              </w:rPr>
              <w:t>8 - 5 = 3</w:t>
            </w:r>
          </w:p>
        </w:tc>
      </w:tr>
    </w:tbl>
    <w:p w14:paraId="5FDCAA53" w14:textId="77777777" w:rsidR="007D00FD" w:rsidRPr="002B6D3C" w:rsidRDefault="007D00FD">
      <w:pPr>
        <w:rPr>
          <w:rFonts w:ascii="Arial" w:hAnsi="Arial" w:cs="Arial"/>
          <w:sz w:val="24"/>
          <w:szCs w:val="24"/>
        </w:rPr>
      </w:pPr>
    </w:p>
    <w:sectPr w:rsidR="007D00FD" w:rsidRPr="002B6D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FD"/>
    <w:rsid w:val="001D478A"/>
    <w:rsid w:val="002B6D3C"/>
    <w:rsid w:val="007D00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81E8"/>
  <w15:chartTrackingRefBased/>
  <w15:docId w15:val="{29835236-31B6-4016-A2F2-BD9E6285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7D00FD"/>
  </w:style>
  <w:style w:type="paragraph" w:styleId="NormalWeb">
    <w:name w:val="Normal (Web)"/>
    <w:basedOn w:val="Normal"/>
    <w:uiPriority w:val="99"/>
    <w:semiHidden/>
    <w:unhideWhenUsed/>
    <w:rsid w:val="007D00F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008235">
      <w:bodyDiv w:val="1"/>
      <w:marLeft w:val="0"/>
      <w:marRight w:val="0"/>
      <w:marTop w:val="0"/>
      <w:marBottom w:val="0"/>
      <w:divBdr>
        <w:top w:val="none" w:sz="0" w:space="0" w:color="auto"/>
        <w:left w:val="none" w:sz="0" w:space="0" w:color="auto"/>
        <w:bottom w:val="none" w:sz="0" w:space="0" w:color="auto"/>
        <w:right w:val="none" w:sz="0" w:space="0" w:color="auto"/>
      </w:divBdr>
      <w:divsChild>
        <w:div w:id="1662075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234</Words>
  <Characters>1287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gaelmarc@s1516.com</dc:creator>
  <cp:keywords/>
  <dc:description/>
  <cp:lastModifiedBy>gaelmarc@s1516.com</cp:lastModifiedBy>
  <cp:revision>2</cp:revision>
  <cp:lastPrinted>2023-10-07T04:10:00Z</cp:lastPrinted>
  <dcterms:created xsi:type="dcterms:W3CDTF">2023-10-07T03:56:00Z</dcterms:created>
  <dcterms:modified xsi:type="dcterms:W3CDTF">2023-10-07T04:11:00Z</dcterms:modified>
</cp:coreProperties>
</file>